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024" w:rsidRPr="00382024" w:rsidRDefault="00382024" w:rsidP="00382024">
      <w:pPr>
        <w:spacing w:before="100" w:beforeAutospacing="1" w:after="100" w:afterAutospacing="1"/>
        <w:rPr>
          <w:lang w:val="fr-CA"/>
        </w:rPr>
      </w:pPr>
      <w:bookmarkStart w:id="0" w:name="_GoBack"/>
      <w:bookmarkEnd w:id="0"/>
      <w:r>
        <w:rPr>
          <w:rFonts w:ascii="Arial" w:hAnsi="Arial" w:cs="Arial"/>
          <w:b/>
          <w:bCs/>
          <w:lang w:val="fr-CA"/>
        </w:rPr>
        <w:t xml:space="preserve">FANUC Canada, ltée., </w:t>
      </w:r>
      <w:r w:rsidRPr="00946772">
        <w:rPr>
          <w:rFonts w:ascii="Arial" w:hAnsi="Arial" w:cs="Arial"/>
          <w:bCs/>
          <w:lang w:val="fr-CA"/>
        </w:rPr>
        <w:t>est un</w:t>
      </w:r>
      <w:r>
        <w:rPr>
          <w:rFonts w:ascii="Arial" w:hAnsi="Arial" w:cs="Arial"/>
          <w:b/>
          <w:bCs/>
          <w:lang w:val="fr-CA"/>
        </w:rPr>
        <w:t xml:space="preserve"> </w:t>
      </w:r>
      <w:r>
        <w:rPr>
          <w:rFonts w:ascii="Arial" w:hAnsi="Arial" w:cs="Arial"/>
          <w:lang w:val="fr-CA"/>
        </w:rPr>
        <w:t xml:space="preserve">leader mondial dans l’industrie de la robotique, des contrôles numériques CNC, et des centres d’usinage ROBODRILL.  Nos technologies innovatrices et notre expertise éprouvée soutiennent les manufacturiers en leur permettant d’optimiser leur rendement avec efficacité, fiabilité et profitabilité. FANUC Canada est présentement à la recherche d’un(e) technicien(ne) de service en Robotique pour se joindre à son équipe de Montréal. </w:t>
      </w:r>
    </w:p>
    <w:p w:rsidR="00382024" w:rsidRDefault="00382024" w:rsidP="00382024">
      <w:pPr>
        <w:rPr>
          <w:lang w:val="fr-CA"/>
        </w:rPr>
      </w:pPr>
    </w:p>
    <w:p w:rsidR="00382024" w:rsidRPr="00946772" w:rsidRDefault="00382024" w:rsidP="00382024">
      <w:pPr>
        <w:rPr>
          <w:b/>
          <w:sz w:val="24"/>
          <w:szCs w:val="24"/>
          <w:lang w:val="fr-CA"/>
        </w:rPr>
      </w:pPr>
      <w:r w:rsidRPr="00946772">
        <w:rPr>
          <w:b/>
          <w:sz w:val="24"/>
          <w:szCs w:val="24"/>
          <w:lang w:val="fr-CA"/>
        </w:rPr>
        <w:t>Les principales responsabilités du poste:</w:t>
      </w:r>
    </w:p>
    <w:p w:rsidR="00382024" w:rsidRPr="00382024" w:rsidRDefault="00382024" w:rsidP="00382024">
      <w:pPr>
        <w:rPr>
          <w:lang w:val="fr-CA"/>
        </w:rPr>
      </w:pPr>
    </w:p>
    <w:p w:rsidR="00382024" w:rsidRPr="00382024" w:rsidRDefault="00382024" w:rsidP="00382024">
      <w:pPr>
        <w:rPr>
          <w:lang w:val="fr-CA"/>
        </w:rPr>
      </w:pPr>
      <w:r w:rsidRPr="00382024">
        <w:rPr>
          <w:lang w:val="fr-CA"/>
        </w:rPr>
        <w:t>•</w:t>
      </w:r>
      <w:r w:rsidRPr="00382024">
        <w:rPr>
          <w:lang w:val="fr-CA"/>
        </w:rPr>
        <w:tab/>
        <w:t>Fournir à la clientèle de FANUC Canada les services de réparation sur place, dépannage,</w:t>
      </w:r>
    </w:p>
    <w:p w:rsidR="00382024" w:rsidRPr="00382024" w:rsidRDefault="00382024" w:rsidP="00382024">
      <w:pPr>
        <w:rPr>
          <w:lang w:val="fr-CA"/>
        </w:rPr>
      </w:pPr>
      <w:r w:rsidRPr="00382024">
        <w:rPr>
          <w:lang w:val="fr-CA"/>
        </w:rPr>
        <w:t xml:space="preserve">programmation, maintenance et modifications de parcours des robots FANUC ainsi qu’à leurs équipements périphériques. </w:t>
      </w:r>
    </w:p>
    <w:p w:rsidR="00382024" w:rsidRPr="00382024" w:rsidRDefault="00382024" w:rsidP="00382024">
      <w:pPr>
        <w:rPr>
          <w:lang w:val="fr-CA"/>
        </w:rPr>
      </w:pPr>
      <w:r w:rsidRPr="00382024">
        <w:rPr>
          <w:lang w:val="fr-CA"/>
        </w:rPr>
        <w:t>•</w:t>
      </w:r>
      <w:r w:rsidRPr="00382024">
        <w:rPr>
          <w:lang w:val="fr-CA"/>
        </w:rPr>
        <w:tab/>
        <w:t>Fournir à la clientèle de la formation afin d’améliorer leurs capacités à opérer leurs systèmes robotiques.</w:t>
      </w:r>
    </w:p>
    <w:p w:rsidR="00382024" w:rsidRPr="00382024" w:rsidRDefault="00382024" w:rsidP="00382024">
      <w:pPr>
        <w:rPr>
          <w:lang w:val="fr-CA"/>
        </w:rPr>
      </w:pPr>
      <w:r w:rsidRPr="00382024">
        <w:rPr>
          <w:lang w:val="fr-CA"/>
        </w:rPr>
        <w:t>•</w:t>
      </w:r>
      <w:r w:rsidRPr="00382024">
        <w:rPr>
          <w:lang w:val="fr-CA"/>
        </w:rPr>
        <w:tab/>
        <w:t xml:space="preserve">Fournir à la clientèle un support téléphonique afin de résoudre des problèmes opérationnels reliés aux robots ainsi que coordonner la livraison de pièces selon les besoins.  </w:t>
      </w:r>
    </w:p>
    <w:p w:rsidR="00382024" w:rsidRPr="00382024" w:rsidRDefault="00382024" w:rsidP="00382024">
      <w:pPr>
        <w:rPr>
          <w:lang w:val="fr-CA"/>
        </w:rPr>
      </w:pPr>
      <w:r w:rsidRPr="00382024">
        <w:rPr>
          <w:lang w:val="fr-CA"/>
        </w:rPr>
        <w:t>•</w:t>
      </w:r>
      <w:r w:rsidRPr="00382024">
        <w:rPr>
          <w:lang w:val="fr-CA"/>
        </w:rPr>
        <w:tab/>
        <w:t>Participer à l’intégration et/ou à  l’installation de robots FANUC et leurs équipements périphériques.</w:t>
      </w:r>
    </w:p>
    <w:p w:rsidR="00382024" w:rsidRPr="00382024" w:rsidRDefault="00382024" w:rsidP="00382024">
      <w:pPr>
        <w:rPr>
          <w:lang w:val="fr-CA"/>
        </w:rPr>
      </w:pPr>
    </w:p>
    <w:p w:rsidR="00382024" w:rsidRPr="00382024" w:rsidRDefault="00382024" w:rsidP="00382024">
      <w:pPr>
        <w:rPr>
          <w:lang w:val="fr-CA"/>
        </w:rPr>
      </w:pPr>
    </w:p>
    <w:p w:rsidR="00382024" w:rsidRPr="00946772" w:rsidRDefault="00382024" w:rsidP="00382024">
      <w:pPr>
        <w:rPr>
          <w:b/>
          <w:sz w:val="24"/>
          <w:szCs w:val="24"/>
          <w:lang w:val="fr-CA"/>
        </w:rPr>
      </w:pPr>
      <w:r w:rsidRPr="00946772">
        <w:rPr>
          <w:b/>
          <w:sz w:val="24"/>
          <w:szCs w:val="24"/>
          <w:lang w:val="fr-CA"/>
        </w:rPr>
        <w:t xml:space="preserve">Le candidat recherché devra détenir diverses compétences et expériences décrites comme suit : </w:t>
      </w:r>
    </w:p>
    <w:p w:rsidR="00382024" w:rsidRPr="00382024" w:rsidRDefault="00382024" w:rsidP="00382024">
      <w:pPr>
        <w:rPr>
          <w:lang w:val="fr-CA"/>
        </w:rPr>
      </w:pPr>
    </w:p>
    <w:p w:rsidR="00382024" w:rsidRPr="00382024" w:rsidRDefault="00382024" w:rsidP="00382024">
      <w:pPr>
        <w:rPr>
          <w:lang w:val="fr-CA"/>
        </w:rPr>
      </w:pPr>
      <w:r w:rsidRPr="00382024">
        <w:rPr>
          <w:lang w:val="fr-CA"/>
        </w:rPr>
        <w:t>•</w:t>
      </w:r>
      <w:r w:rsidRPr="00382024">
        <w:rPr>
          <w:lang w:val="fr-CA"/>
        </w:rPr>
        <w:tab/>
        <w:t>Un diplôme post-secondaire technique ou un diplôme d’étude collégial ou une expérience jugée pertinente.</w:t>
      </w:r>
    </w:p>
    <w:p w:rsidR="00382024" w:rsidRPr="00382024" w:rsidRDefault="00382024" w:rsidP="00382024">
      <w:pPr>
        <w:rPr>
          <w:lang w:val="fr-CA"/>
        </w:rPr>
      </w:pPr>
      <w:r w:rsidRPr="00382024">
        <w:rPr>
          <w:lang w:val="fr-CA"/>
        </w:rPr>
        <w:t>•</w:t>
      </w:r>
      <w:r w:rsidRPr="00382024">
        <w:rPr>
          <w:lang w:val="fr-CA"/>
        </w:rPr>
        <w:tab/>
        <w:t xml:space="preserve">De l’expérience en automatisation incluant; le dépannage mécanique, électrique et pneumatique </w:t>
      </w:r>
    </w:p>
    <w:p w:rsidR="00382024" w:rsidRPr="00382024" w:rsidRDefault="00382024" w:rsidP="00382024">
      <w:pPr>
        <w:rPr>
          <w:lang w:val="fr-CA"/>
        </w:rPr>
      </w:pPr>
      <w:r w:rsidRPr="00382024">
        <w:rPr>
          <w:lang w:val="fr-CA"/>
        </w:rPr>
        <w:t>•</w:t>
      </w:r>
      <w:r w:rsidRPr="00382024">
        <w:rPr>
          <w:lang w:val="fr-CA"/>
        </w:rPr>
        <w:tab/>
        <w:t xml:space="preserve">De l’expérience en réparation et en assemblage mécanique. </w:t>
      </w:r>
    </w:p>
    <w:p w:rsidR="00382024" w:rsidRDefault="00382024" w:rsidP="00382024">
      <w:pPr>
        <w:rPr>
          <w:lang w:val="fr-CA"/>
        </w:rPr>
      </w:pPr>
      <w:r w:rsidRPr="00382024">
        <w:rPr>
          <w:lang w:val="fr-CA"/>
        </w:rPr>
        <w:t>•</w:t>
      </w:r>
      <w:r w:rsidRPr="00382024">
        <w:rPr>
          <w:lang w:val="fr-CA"/>
        </w:rPr>
        <w:tab/>
        <w:t xml:space="preserve">Expérience en programmation. </w:t>
      </w:r>
    </w:p>
    <w:p w:rsidR="00382024" w:rsidRPr="00382024" w:rsidRDefault="00382024" w:rsidP="00382024">
      <w:pPr>
        <w:rPr>
          <w:lang w:val="fr-CA"/>
        </w:rPr>
      </w:pPr>
      <w:r w:rsidRPr="00382024">
        <w:rPr>
          <w:lang w:val="fr-CA"/>
        </w:rPr>
        <w:t>•</w:t>
      </w:r>
      <w:r w:rsidRPr="00382024">
        <w:rPr>
          <w:lang w:val="fr-CA"/>
        </w:rPr>
        <w:tab/>
        <w:t>Parler et écrire couramment le français et l’anglais.</w:t>
      </w:r>
    </w:p>
    <w:p w:rsidR="00382024" w:rsidRPr="00382024" w:rsidRDefault="00382024" w:rsidP="00382024">
      <w:pPr>
        <w:rPr>
          <w:lang w:val="fr-CA"/>
        </w:rPr>
      </w:pPr>
      <w:r w:rsidRPr="00382024">
        <w:rPr>
          <w:lang w:val="fr-CA"/>
        </w:rPr>
        <w:lastRenderedPageBreak/>
        <w:t>•</w:t>
      </w:r>
      <w:r w:rsidRPr="00382024">
        <w:rPr>
          <w:lang w:val="fr-CA"/>
        </w:rPr>
        <w:tab/>
        <w:t>Excellentes habiletés sociales et organisationnelles.</w:t>
      </w:r>
    </w:p>
    <w:p w:rsidR="00382024" w:rsidRPr="00382024" w:rsidRDefault="00382024" w:rsidP="00382024">
      <w:pPr>
        <w:rPr>
          <w:lang w:val="fr-CA"/>
        </w:rPr>
      </w:pPr>
      <w:r w:rsidRPr="00382024">
        <w:rPr>
          <w:lang w:val="fr-CA"/>
        </w:rPr>
        <w:t>•</w:t>
      </w:r>
      <w:r w:rsidRPr="00382024">
        <w:rPr>
          <w:lang w:val="fr-CA"/>
        </w:rPr>
        <w:tab/>
        <w:t>Doit être autonome, capable de travailler sans supervision tout en participant au travail de l’équipe en place.</w:t>
      </w:r>
    </w:p>
    <w:p w:rsidR="00382024" w:rsidRPr="00382024" w:rsidRDefault="00382024" w:rsidP="00382024">
      <w:pPr>
        <w:rPr>
          <w:lang w:val="fr-CA"/>
        </w:rPr>
      </w:pPr>
      <w:r w:rsidRPr="00382024">
        <w:rPr>
          <w:lang w:val="fr-CA"/>
        </w:rPr>
        <w:t>•</w:t>
      </w:r>
      <w:r w:rsidRPr="00382024">
        <w:rPr>
          <w:lang w:val="fr-CA"/>
        </w:rPr>
        <w:tab/>
        <w:t xml:space="preserve">Excellent communicateur ayant la capacité de gérer plusieurs tâches simultanément tout en rencontrant les échéanciers. </w:t>
      </w:r>
    </w:p>
    <w:p w:rsidR="00382024" w:rsidRPr="00382024" w:rsidRDefault="00382024" w:rsidP="00382024">
      <w:pPr>
        <w:rPr>
          <w:lang w:val="fr-CA"/>
        </w:rPr>
      </w:pPr>
      <w:r w:rsidRPr="00382024">
        <w:rPr>
          <w:lang w:val="fr-CA"/>
        </w:rPr>
        <w:t>•</w:t>
      </w:r>
      <w:r w:rsidRPr="00382024">
        <w:rPr>
          <w:lang w:val="fr-CA"/>
        </w:rPr>
        <w:tab/>
        <w:t>Connaissances en informatique de même qu’avec les automates programmables, excellente compréhension de ces logiciels : Excel, Word, suite  Microsoft Office.</w:t>
      </w:r>
    </w:p>
    <w:p w:rsidR="00382024" w:rsidRPr="00382024" w:rsidRDefault="00382024" w:rsidP="00382024">
      <w:pPr>
        <w:rPr>
          <w:lang w:val="fr-CA"/>
        </w:rPr>
      </w:pPr>
      <w:r w:rsidRPr="00382024">
        <w:rPr>
          <w:lang w:val="fr-CA"/>
        </w:rPr>
        <w:t>•</w:t>
      </w:r>
      <w:r w:rsidRPr="00382024">
        <w:rPr>
          <w:lang w:val="fr-CA"/>
        </w:rPr>
        <w:tab/>
        <w:t>La capacité de lire, comprendre et interpréter des dessins: électrique, mécanique et pneumatique, ainsi que la documentation relative à ceux-ci.</w:t>
      </w:r>
    </w:p>
    <w:p w:rsidR="00946772" w:rsidRDefault="00382024" w:rsidP="00946772">
      <w:pPr>
        <w:rPr>
          <w:lang w:val="fr-CA"/>
        </w:rPr>
      </w:pPr>
      <w:r w:rsidRPr="00382024">
        <w:rPr>
          <w:lang w:val="fr-CA"/>
        </w:rPr>
        <w:t>•</w:t>
      </w:r>
      <w:r w:rsidRPr="00382024">
        <w:rPr>
          <w:lang w:val="fr-CA"/>
        </w:rPr>
        <w:tab/>
        <w:t>Habiletés d’analyses et de résolutions de problèmes.</w:t>
      </w:r>
    </w:p>
    <w:p w:rsidR="00946772" w:rsidRDefault="00946772" w:rsidP="00382024">
      <w:pPr>
        <w:rPr>
          <w:lang w:val="fr-CA"/>
        </w:rPr>
      </w:pPr>
    </w:p>
    <w:p w:rsidR="00946772" w:rsidRDefault="00946772" w:rsidP="00382024">
      <w:pPr>
        <w:rPr>
          <w:lang w:val="fr-CA"/>
        </w:rPr>
      </w:pPr>
    </w:p>
    <w:p w:rsidR="00946772" w:rsidRPr="00382024" w:rsidRDefault="00946772" w:rsidP="00382024">
      <w:pPr>
        <w:rPr>
          <w:lang w:val="fr-CA"/>
        </w:rPr>
      </w:pPr>
    </w:p>
    <w:p w:rsidR="00382024" w:rsidRPr="00382024" w:rsidRDefault="00382024" w:rsidP="00382024">
      <w:pPr>
        <w:rPr>
          <w:lang w:val="fr-CA"/>
        </w:rPr>
      </w:pPr>
    </w:p>
    <w:p w:rsidR="00382024" w:rsidRPr="00382024" w:rsidRDefault="00382024" w:rsidP="00382024">
      <w:pPr>
        <w:rPr>
          <w:lang w:val="fr-CA"/>
        </w:rPr>
      </w:pPr>
      <w:r w:rsidRPr="00382024">
        <w:rPr>
          <w:lang w:val="fr-CA"/>
        </w:rPr>
        <w:t xml:space="preserve">Nous offrons des opportunités professionnelles exceptionnelles ainsi qu’un programme de compensation et de bénéfices compétitifs. </w:t>
      </w:r>
    </w:p>
    <w:p w:rsidR="00382024" w:rsidRPr="00382024" w:rsidRDefault="00382024" w:rsidP="00382024">
      <w:pPr>
        <w:rPr>
          <w:lang w:val="fr-CA"/>
        </w:rPr>
      </w:pPr>
      <w:r w:rsidRPr="00382024">
        <w:rPr>
          <w:lang w:val="fr-CA"/>
        </w:rPr>
        <w:t xml:space="preserve">Pour postuler, veuillez visiter notre site web au: </w:t>
      </w:r>
    </w:p>
    <w:p w:rsidR="00382024" w:rsidRPr="00382024" w:rsidRDefault="00382024" w:rsidP="00382024">
      <w:pPr>
        <w:rPr>
          <w:lang w:val="fr-CA"/>
        </w:rPr>
      </w:pPr>
    </w:p>
    <w:p w:rsidR="00087A63" w:rsidRDefault="00B01FB9" w:rsidP="00382024">
      <w:pPr>
        <w:rPr>
          <w:lang w:val="fr-CA"/>
        </w:rPr>
      </w:pPr>
      <w:hyperlink r:id="rId4" w:history="1">
        <w:r w:rsidR="00382024" w:rsidRPr="00197949">
          <w:rPr>
            <w:rStyle w:val="Lienhypertexte"/>
            <w:lang w:val="fr-CA"/>
          </w:rPr>
          <w:t>http://fanucamerica.com/job-postings/</w:t>
        </w:r>
      </w:hyperlink>
    </w:p>
    <w:p w:rsidR="00382024" w:rsidRDefault="00382024" w:rsidP="00382024">
      <w:pPr>
        <w:rPr>
          <w:lang w:val="fr-CA"/>
        </w:rPr>
      </w:pPr>
      <w:r>
        <w:rPr>
          <w:lang w:val="fr-CA"/>
        </w:rPr>
        <w:t>ou envoyer votre CV a patrick.denis @fanuccanada.com</w:t>
      </w:r>
    </w:p>
    <w:p w:rsidR="00382024" w:rsidRPr="00382024" w:rsidRDefault="00382024" w:rsidP="00382024">
      <w:pPr>
        <w:rPr>
          <w:lang w:val="fr-CA"/>
        </w:rPr>
      </w:pPr>
    </w:p>
    <w:sectPr w:rsidR="00382024" w:rsidRPr="003820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24"/>
    <w:rsid w:val="00087A63"/>
    <w:rsid w:val="00382024"/>
    <w:rsid w:val="00946772"/>
    <w:rsid w:val="00B01F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BD9B8-FD39-4BD2-9B06-8D9049AA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820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ucamerica.com/job-pos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390</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FANUC</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Denispx</dc:creator>
  <cp:lastModifiedBy>Deraps, Christina</cp:lastModifiedBy>
  <cp:revision>2</cp:revision>
  <dcterms:created xsi:type="dcterms:W3CDTF">2017-11-23T20:56:00Z</dcterms:created>
  <dcterms:modified xsi:type="dcterms:W3CDTF">2017-11-23T20:56:00Z</dcterms:modified>
</cp:coreProperties>
</file>