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876" w:rsidRPr="00102A06" w:rsidRDefault="00820876" w:rsidP="00820876">
      <w:pPr>
        <w:rPr>
          <w:rFonts w:ascii="Times New Roman" w:hAnsi="Times New Roman" w:cs="Times New Roman"/>
          <w:lang w:val="fr-CA"/>
        </w:rPr>
      </w:pPr>
      <w:bookmarkStart w:id="0" w:name="_GoBack"/>
      <w:bookmarkEnd w:id="0"/>
      <w:r w:rsidRPr="00102A06">
        <w:rPr>
          <w:rFonts w:ascii="Times New Roman" w:hAnsi="Times New Roman" w:cs="Times New Roman"/>
          <w:lang w:val="fr-CA"/>
        </w:rPr>
        <w:t xml:space="preserve">Objet : Animateur </w:t>
      </w:r>
      <w:r w:rsidR="001411DE">
        <w:rPr>
          <w:rFonts w:ascii="Times New Roman" w:hAnsi="Times New Roman" w:cs="Times New Roman"/>
          <w:lang w:val="fr-CA"/>
        </w:rPr>
        <w:t>scientifique</w:t>
      </w:r>
    </w:p>
    <w:p w:rsidR="00820876" w:rsidRPr="00102A06" w:rsidRDefault="00820876" w:rsidP="00820876">
      <w:pPr>
        <w:rPr>
          <w:rFonts w:ascii="Times New Roman" w:hAnsi="Times New Roman" w:cs="Times New Roman"/>
          <w:lang w:val="fr-CA"/>
        </w:rPr>
      </w:pPr>
    </w:p>
    <w:p w:rsidR="00820876" w:rsidRPr="00102A06" w:rsidRDefault="00820876" w:rsidP="00820876">
      <w:pPr>
        <w:rPr>
          <w:rFonts w:ascii="Times New Roman" w:hAnsi="Times New Roman" w:cs="Times New Roman"/>
          <w:lang w:val="fr-CA"/>
        </w:rPr>
      </w:pPr>
      <w:r w:rsidRPr="00102A06">
        <w:rPr>
          <w:rFonts w:ascii="Times New Roman" w:hAnsi="Times New Roman" w:cs="Times New Roman"/>
          <w:lang w:val="fr-CA"/>
        </w:rPr>
        <w:t xml:space="preserve">Type d’emploi : Emploi étudiant occasionnel </w:t>
      </w:r>
    </w:p>
    <w:p w:rsidR="00820876" w:rsidRPr="00102A06" w:rsidRDefault="00820876" w:rsidP="00820876">
      <w:pPr>
        <w:rPr>
          <w:rFonts w:ascii="Times New Roman" w:hAnsi="Times New Roman" w:cs="Times New Roman"/>
          <w:lang w:val="fr-CA"/>
        </w:rPr>
      </w:pPr>
      <w:r w:rsidRPr="00102A06">
        <w:rPr>
          <w:rFonts w:ascii="Times New Roman" w:hAnsi="Times New Roman" w:cs="Times New Roman"/>
          <w:lang w:val="fr-CA"/>
        </w:rPr>
        <w:t xml:space="preserve">Durée de l’emploi : </w:t>
      </w:r>
      <w:r w:rsidR="00B15446" w:rsidRPr="00102A06">
        <w:rPr>
          <w:rFonts w:ascii="Times New Roman" w:hAnsi="Times New Roman" w:cs="Times New Roman"/>
          <w:lang w:val="fr-CA"/>
        </w:rPr>
        <w:t>12 semaines</w:t>
      </w:r>
      <w:r w:rsidR="001411DE">
        <w:rPr>
          <w:rFonts w:ascii="Times New Roman" w:hAnsi="Times New Roman" w:cs="Times New Roman"/>
          <w:lang w:val="fr-CA"/>
        </w:rPr>
        <w:t xml:space="preserve"> (de janvier à avril)</w:t>
      </w:r>
    </w:p>
    <w:p w:rsidR="00E04A3D" w:rsidRPr="00102A06" w:rsidRDefault="00820876" w:rsidP="00820876">
      <w:pPr>
        <w:spacing w:line="360" w:lineRule="auto"/>
        <w:jc w:val="both"/>
        <w:rPr>
          <w:rFonts w:ascii="Times New Roman" w:hAnsi="Times New Roman" w:cs="Times New Roman"/>
          <w:lang w:val="fr-CA"/>
        </w:rPr>
      </w:pPr>
      <w:r w:rsidRPr="00102A06">
        <w:rPr>
          <w:rFonts w:ascii="Times New Roman" w:hAnsi="Times New Roman" w:cs="Times New Roman"/>
          <w:lang w:val="fr-CA"/>
        </w:rPr>
        <w:t xml:space="preserve">Horaire : </w:t>
      </w:r>
      <w:r w:rsidR="00B15446" w:rsidRPr="00102A06">
        <w:rPr>
          <w:rFonts w:ascii="Times New Roman" w:hAnsi="Times New Roman" w:cs="Times New Roman"/>
          <w:lang w:val="fr-CA"/>
        </w:rPr>
        <w:t>1 à 3 heures par semaine</w:t>
      </w:r>
    </w:p>
    <w:p w:rsidR="00B15446" w:rsidRPr="00102A06" w:rsidRDefault="00B15446" w:rsidP="00820876">
      <w:pPr>
        <w:spacing w:line="360" w:lineRule="auto"/>
        <w:jc w:val="both"/>
        <w:rPr>
          <w:rFonts w:ascii="Times New Roman" w:hAnsi="Times New Roman" w:cs="Times New Roman"/>
        </w:rPr>
      </w:pPr>
    </w:p>
    <w:p w:rsidR="00B15446" w:rsidRPr="00102A06" w:rsidRDefault="00B15446" w:rsidP="0082087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102A06">
        <w:rPr>
          <w:rFonts w:ascii="Times New Roman" w:hAnsi="Times New Roman" w:cs="Times New Roman"/>
          <w:b/>
        </w:rPr>
        <w:t>Sommaire</w:t>
      </w:r>
    </w:p>
    <w:p w:rsidR="00B15446" w:rsidRPr="00102A06" w:rsidRDefault="00B15446" w:rsidP="00820876">
      <w:pPr>
        <w:spacing w:line="360" w:lineRule="auto"/>
        <w:jc w:val="both"/>
        <w:rPr>
          <w:rFonts w:ascii="Times New Roman" w:hAnsi="Times New Roman" w:cs="Times New Roman"/>
        </w:rPr>
      </w:pPr>
      <w:r w:rsidRPr="00102A06">
        <w:rPr>
          <w:rFonts w:ascii="Times New Roman" w:hAnsi="Times New Roman" w:cs="Times New Roman"/>
          <w:color w:val="000000"/>
          <w:shd w:val="clear" w:color="auto" w:fill="FFFFFF"/>
        </w:rPr>
        <w:t>Planifier et animer diverses interventions éducatives scientifiques auprès d’une clientèle variant de 6 à 12 ans pour permettre aux enfants de vivre une expérience unique et enrichissante.</w:t>
      </w:r>
    </w:p>
    <w:p w:rsidR="00E04A3D" w:rsidRPr="00102A06" w:rsidRDefault="00E04A3D" w:rsidP="009366A9">
      <w:pPr>
        <w:jc w:val="both"/>
        <w:rPr>
          <w:rFonts w:ascii="Times New Roman" w:hAnsi="Times New Roman" w:cs="Times New Roman"/>
          <w:lang w:val="fr-CA"/>
        </w:rPr>
      </w:pPr>
    </w:p>
    <w:p w:rsidR="00B15446" w:rsidRPr="00102A06" w:rsidRDefault="00B15446" w:rsidP="009366A9">
      <w:pPr>
        <w:jc w:val="both"/>
        <w:rPr>
          <w:rFonts w:ascii="Times New Roman" w:hAnsi="Times New Roman" w:cs="Times New Roman"/>
          <w:b/>
          <w:lang w:val="fr-CA"/>
        </w:rPr>
      </w:pPr>
      <w:r w:rsidRPr="00102A06">
        <w:rPr>
          <w:rFonts w:ascii="Times New Roman" w:hAnsi="Times New Roman" w:cs="Times New Roman"/>
          <w:b/>
          <w:lang w:val="fr-CA"/>
        </w:rPr>
        <w:t>Responsabilités</w:t>
      </w:r>
    </w:p>
    <w:p w:rsidR="00B15446" w:rsidRPr="00102A06" w:rsidRDefault="00B15446" w:rsidP="00B15446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Planifie une activité scientifique différente et adaptée et adaptée à l’âge des enfants à chaque semaine;</w:t>
      </w:r>
    </w:p>
    <w:p w:rsidR="00B15446" w:rsidRPr="00102A06" w:rsidRDefault="00B15446" w:rsidP="00B15446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Veille à la santé, la sécurité et au bien-être du groupe d'enfants dont il ou elle a la charge;</w:t>
      </w:r>
    </w:p>
    <w:p w:rsidR="00B15446" w:rsidRPr="00102A06" w:rsidRDefault="00B15446" w:rsidP="00B15446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Stimule la participation de tous les enfants en favorisant son autonomie;</w:t>
      </w:r>
    </w:p>
    <w:p w:rsidR="00B15446" w:rsidRPr="00102A06" w:rsidRDefault="00B15446" w:rsidP="00B15446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Adapte les activités du groupe aux capacités de l’enfant;</w:t>
      </w:r>
    </w:p>
    <w:p w:rsidR="00B15446" w:rsidRPr="00102A06" w:rsidRDefault="00B15446" w:rsidP="00B15446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​​Anime les activités et encadre les enfants;</w:t>
      </w:r>
    </w:p>
    <w:p w:rsidR="00B15446" w:rsidRPr="00102A06" w:rsidRDefault="00B15446" w:rsidP="00B15446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Effectue la surveillance du site;</w:t>
      </w:r>
    </w:p>
    <w:p w:rsidR="00B15446" w:rsidRPr="00102A06" w:rsidRDefault="00B15446" w:rsidP="00B15446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Procure les premiers soins au besoin.</w:t>
      </w:r>
    </w:p>
    <w:p w:rsidR="00102A06" w:rsidRPr="00102A06" w:rsidRDefault="00102A06" w:rsidP="00102A06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b/>
          <w:bCs/>
          <w:color w:val="000000"/>
          <w:lang w:eastAsia="fr-CA"/>
        </w:rPr>
        <w:t>Aptitudes et qualités requises</w:t>
      </w:r>
    </w:p>
    <w:p w:rsidR="00102A06" w:rsidRPr="00102A06" w:rsidRDefault="00102A06" w:rsidP="00102A06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Sens des responsabilités, tolérance au stress;</w:t>
      </w:r>
    </w:p>
    <w:p w:rsidR="00102A06" w:rsidRPr="00102A06" w:rsidRDefault="00102A06" w:rsidP="00102A06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Capacité de susciter l’intérêt des enfants;</w:t>
      </w:r>
    </w:p>
    <w:p w:rsidR="00102A06" w:rsidRPr="00102A06" w:rsidRDefault="00102A06" w:rsidP="00102A06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Dynamisme, créativité;</w:t>
      </w:r>
    </w:p>
    <w:p w:rsidR="00102A06" w:rsidRPr="00102A06" w:rsidRDefault="00102A06" w:rsidP="00102A06">
      <w:pPr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Polyvalence et débrouillardise.</w:t>
      </w:r>
    </w:p>
    <w:p w:rsidR="00102A06" w:rsidRPr="00102A06" w:rsidRDefault="00102A06" w:rsidP="00102A06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b/>
          <w:bCs/>
          <w:color w:val="000000"/>
          <w:lang w:eastAsia="fr-CA"/>
        </w:rPr>
        <w:t>Exigences</w:t>
      </w:r>
    </w:p>
    <w:p w:rsidR="00102A06" w:rsidRPr="00102A06" w:rsidRDefault="00102A06" w:rsidP="00102A06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val="fr-CA"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val="fr-CA" w:eastAsia="fr-CA"/>
        </w:rPr>
        <w:t>DEC en sciences dont le numéro du programme est : 200.xx ou 700.xx</w:t>
      </w:r>
      <w:r w:rsidR="001411DE">
        <w:rPr>
          <w:rFonts w:ascii="Times New Roman" w:eastAsia="Times New Roman" w:hAnsi="Times New Roman" w:cs="Times New Roman"/>
          <w:color w:val="000000"/>
          <w:lang w:val="fr-CA" w:eastAsia="fr-CA"/>
        </w:rPr>
        <w:t xml:space="preserve"> avancé</w:t>
      </w:r>
    </w:p>
    <w:p w:rsidR="00102A06" w:rsidRPr="00102A06" w:rsidRDefault="00102A06" w:rsidP="00102A06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Avoir suivi la formation DAFA (un atout);</w:t>
      </w:r>
    </w:p>
    <w:p w:rsidR="00102A06" w:rsidRPr="00102A06" w:rsidRDefault="00102A06" w:rsidP="00102A06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Détenir la certification RCR (un atout);</w:t>
      </w:r>
    </w:p>
    <w:p w:rsidR="00102A06" w:rsidRPr="00102A06" w:rsidRDefault="00102A06" w:rsidP="00102A06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CA"/>
        </w:rPr>
      </w:pPr>
      <w:r w:rsidRPr="00102A06">
        <w:rPr>
          <w:rFonts w:ascii="Times New Roman" w:eastAsia="Times New Roman" w:hAnsi="Times New Roman" w:cs="Times New Roman"/>
          <w:color w:val="000000"/>
          <w:lang w:eastAsia="fr-CA"/>
        </w:rPr>
        <w:t>Expérience de travail/bénévolat a</w:t>
      </w:r>
      <w:r>
        <w:rPr>
          <w:rFonts w:ascii="Times New Roman" w:eastAsia="Times New Roman" w:hAnsi="Times New Roman" w:cs="Times New Roman"/>
          <w:color w:val="000000"/>
          <w:lang w:eastAsia="fr-CA"/>
        </w:rPr>
        <w:t>uprès des enfants de 5 à 12 ans (un atout)</w:t>
      </w:r>
    </w:p>
    <w:p w:rsidR="00102A06" w:rsidRPr="00102A06" w:rsidRDefault="00102A06" w:rsidP="00102A06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eastAsia="fr-CA"/>
        </w:rPr>
      </w:pPr>
    </w:p>
    <w:p w:rsidR="00102A06" w:rsidRDefault="00102A06" w:rsidP="00102A06">
      <w:pPr>
        <w:pStyle w:val="NormalWeb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Pour informations ou soumettre votre candidature, veuillez joindre Gina Benitez, Coordonnatrice des Loisirs à info@loisirsbonpasteur.com ou au (450) 669-2151.</w:t>
      </w:r>
    </w:p>
    <w:p w:rsidR="00102A06" w:rsidRPr="00851784" w:rsidRDefault="00102A06" w:rsidP="00102A06">
      <w:pPr>
        <w:pStyle w:val="NormalWeb"/>
        <w:shd w:val="clear" w:color="auto" w:fill="FFFFFF"/>
      </w:pPr>
      <w:r>
        <w:rPr>
          <w:rFonts w:ascii="Verdana" w:hAnsi="Verdana"/>
          <w:color w:val="000000"/>
          <w:sz w:val="21"/>
          <w:szCs w:val="21"/>
        </w:rPr>
        <w:t>Nous remercions les candidat(e)s de leur intérêt, toutefois, nous ne communiquerons qu’avec les personnes retenues pour une entrevue.</w:t>
      </w:r>
    </w:p>
    <w:p w:rsidR="00102A06" w:rsidRPr="00102A06" w:rsidRDefault="00102A06" w:rsidP="00102A06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lang w:val="fr-CA" w:eastAsia="fr-CA"/>
        </w:rPr>
      </w:pPr>
    </w:p>
    <w:p w:rsidR="00B15446" w:rsidRPr="00102A06" w:rsidRDefault="00B15446" w:rsidP="009366A9">
      <w:pPr>
        <w:jc w:val="both"/>
      </w:pPr>
    </w:p>
    <w:sectPr w:rsidR="00B15446" w:rsidRPr="00102A06" w:rsidSect="00C60975">
      <w:headerReference w:type="default" r:id="rId8"/>
      <w:footerReference w:type="default" r:id="rId9"/>
      <w:pgSz w:w="12240" w:h="15840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1D8" w:rsidRDefault="00F321D8" w:rsidP="00576932">
      <w:r>
        <w:separator/>
      </w:r>
    </w:p>
  </w:endnote>
  <w:endnote w:type="continuationSeparator" w:id="0">
    <w:p w:rsidR="00F321D8" w:rsidRDefault="00F321D8" w:rsidP="0057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1D" w:rsidRDefault="00215FE7">
    <w:pPr>
      <w:pStyle w:val="Pieddepage"/>
    </w:pPr>
    <w:r>
      <w:rPr>
        <w:noProof/>
        <w:lang w:val="fr-CA"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-974090</wp:posOffset>
          </wp:positionV>
          <wp:extent cx="7767320" cy="1152525"/>
          <wp:effectExtent l="0" t="0" r="5080" b="9525"/>
          <wp:wrapTight wrapText="bothSides">
            <wp:wrapPolygon edited="0">
              <wp:start x="0" y="0"/>
              <wp:lineTo x="0" y="21421"/>
              <wp:lineTo x="21561" y="21421"/>
              <wp:lineTo x="21561" y="0"/>
              <wp:lineTo x="0" y="0"/>
            </wp:wrapPolygon>
          </wp:wrapTight>
          <wp:docPr id="10" name="Image 10" descr="Macintosh HD:Users:anniecouni:Desktop:1-INFOGRAPHIE:1-PROJETS EN COURS: EXARTUM:GE_LBP1480_EnteteLettre:2-INDESIGN:Pi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anniecouni:Desktop:1-INFOGRAPHIE:1-PROJETS EN COURS: EXARTUM:GE_LBP1480_EnteteLettre:2-INDESIGN:Pi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1D8" w:rsidRDefault="00F321D8" w:rsidP="00576932">
      <w:r>
        <w:separator/>
      </w:r>
    </w:p>
  </w:footnote>
  <w:footnote w:type="continuationSeparator" w:id="0">
    <w:p w:rsidR="00F321D8" w:rsidRDefault="00F321D8" w:rsidP="00576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B1D" w:rsidRDefault="008D3B1D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511300"/>
          <wp:effectExtent l="0" t="0" r="0" b="0"/>
          <wp:wrapTight wrapText="bothSides">
            <wp:wrapPolygon edited="0">
              <wp:start x="0" y="0"/>
              <wp:lineTo x="0" y="21237"/>
              <wp:lineTo x="21547" y="21237"/>
              <wp:lineTo x="21547" y="0"/>
              <wp:lineTo x="0" y="0"/>
            </wp:wrapPolygon>
          </wp:wrapTight>
          <wp:docPr id="6" name="Image 6" descr="Macintosh HD:Users:anniecouni:Desktop:1-INFOGRAPHIE:1-PROJETS EN COURS: EXARTUM:GE_LBP1480_EnteteLettre:2-INDESIGN:Ent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anniecouni:Desktop:1-INFOGRAPHIE:1-PROJETS EN COURS: EXARTUM:GE_LBP1480_EnteteLettre:2-INDESIGN:Ente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1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504A7"/>
    <w:multiLevelType w:val="multilevel"/>
    <w:tmpl w:val="3C5E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A37EE"/>
    <w:multiLevelType w:val="multilevel"/>
    <w:tmpl w:val="E6AC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554AA"/>
    <w:multiLevelType w:val="multilevel"/>
    <w:tmpl w:val="7D64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779EA"/>
    <w:multiLevelType w:val="hybridMultilevel"/>
    <w:tmpl w:val="615C8FCA"/>
    <w:lvl w:ilvl="0" w:tplc="6996328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781" w:hanging="360"/>
      </w:pPr>
    </w:lvl>
    <w:lvl w:ilvl="2" w:tplc="0C0C001B" w:tentative="1">
      <w:start w:val="1"/>
      <w:numFmt w:val="lowerRoman"/>
      <w:lvlText w:val="%3."/>
      <w:lvlJc w:val="right"/>
      <w:pPr>
        <w:ind w:left="3501" w:hanging="180"/>
      </w:pPr>
    </w:lvl>
    <w:lvl w:ilvl="3" w:tplc="0C0C000F" w:tentative="1">
      <w:start w:val="1"/>
      <w:numFmt w:val="decimal"/>
      <w:lvlText w:val="%4."/>
      <w:lvlJc w:val="left"/>
      <w:pPr>
        <w:ind w:left="4221" w:hanging="360"/>
      </w:pPr>
    </w:lvl>
    <w:lvl w:ilvl="4" w:tplc="0C0C0019" w:tentative="1">
      <w:start w:val="1"/>
      <w:numFmt w:val="lowerLetter"/>
      <w:lvlText w:val="%5."/>
      <w:lvlJc w:val="left"/>
      <w:pPr>
        <w:ind w:left="4941" w:hanging="360"/>
      </w:pPr>
    </w:lvl>
    <w:lvl w:ilvl="5" w:tplc="0C0C001B" w:tentative="1">
      <w:start w:val="1"/>
      <w:numFmt w:val="lowerRoman"/>
      <w:lvlText w:val="%6."/>
      <w:lvlJc w:val="right"/>
      <w:pPr>
        <w:ind w:left="5661" w:hanging="180"/>
      </w:pPr>
    </w:lvl>
    <w:lvl w:ilvl="6" w:tplc="0C0C000F" w:tentative="1">
      <w:start w:val="1"/>
      <w:numFmt w:val="decimal"/>
      <w:lvlText w:val="%7."/>
      <w:lvlJc w:val="left"/>
      <w:pPr>
        <w:ind w:left="6381" w:hanging="360"/>
      </w:pPr>
    </w:lvl>
    <w:lvl w:ilvl="7" w:tplc="0C0C0019" w:tentative="1">
      <w:start w:val="1"/>
      <w:numFmt w:val="lowerLetter"/>
      <w:lvlText w:val="%8."/>
      <w:lvlJc w:val="left"/>
      <w:pPr>
        <w:ind w:left="7101" w:hanging="360"/>
      </w:pPr>
    </w:lvl>
    <w:lvl w:ilvl="8" w:tplc="0C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1764149B"/>
    <w:multiLevelType w:val="multilevel"/>
    <w:tmpl w:val="54A23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6469BB"/>
    <w:multiLevelType w:val="multilevel"/>
    <w:tmpl w:val="E7A4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8C728B"/>
    <w:multiLevelType w:val="multilevel"/>
    <w:tmpl w:val="1E6ED8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804222"/>
    <w:multiLevelType w:val="hybridMultilevel"/>
    <w:tmpl w:val="BC9E6EFA"/>
    <w:lvl w:ilvl="0" w:tplc="5AA25956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A1DED"/>
    <w:multiLevelType w:val="hybridMultilevel"/>
    <w:tmpl w:val="183ACE12"/>
    <w:lvl w:ilvl="0" w:tplc="3D708216"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B089A"/>
    <w:multiLevelType w:val="hybridMultilevel"/>
    <w:tmpl w:val="527E33F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31B0A"/>
    <w:multiLevelType w:val="multilevel"/>
    <w:tmpl w:val="010C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0F166A"/>
    <w:multiLevelType w:val="hybridMultilevel"/>
    <w:tmpl w:val="45869820"/>
    <w:lvl w:ilvl="0" w:tplc="6996328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D2CC9"/>
    <w:multiLevelType w:val="multilevel"/>
    <w:tmpl w:val="A352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132E0B"/>
    <w:multiLevelType w:val="multilevel"/>
    <w:tmpl w:val="49387D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45C76EA"/>
    <w:multiLevelType w:val="multilevel"/>
    <w:tmpl w:val="7FD6C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9"/>
  </w:num>
  <w:num w:numId="5">
    <w:abstractNumId w:val="12"/>
  </w:num>
  <w:num w:numId="6">
    <w:abstractNumId w:val="5"/>
  </w:num>
  <w:num w:numId="7">
    <w:abstractNumId w:val="10"/>
  </w:num>
  <w:num w:numId="8">
    <w:abstractNumId w:val="14"/>
  </w:num>
  <w:num w:numId="9">
    <w:abstractNumId w:val="8"/>
  </w:num>
  <w:num w:numId="10">
    <w:abstractNumId w:val="6"/>
  </w:num>
  <w:num w:numId="11">
    <w:abstractNumId w:val="13"/>
  </w:num>
  <w:num w:numId="12">
    <w:abstractNumId w:val="4"/>
  </w:num>
  <w:num w:numId="13">
    <w:abstractNumId w:val="2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6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2E0F"/>
    <w:rsid w:val="00015893"/>
    <w:rsid w:val="0005043A"/>
    <w:rsid w:val="000B1F1B"/>
    <w:rsid w:val="000C53E3"/>
    <w:rsid w:val="00102A06"/>
    <w:rsid w:val="001411DE"/>
    <w:rsid w:val="00160C44"/>
    <w:rsid w:val="00166E84"/>
    <w:rsid w:val="001B4095"/>
    <w:rsid w:val="001C5E4D"/>
    <w:rsid w:val="001D1179"/>
    <w:rsid w:val="001E4988"/>
    <w:rsid w:val="001E64A1"/>
    <w:rsid w:val="001F2E0F"/>
    <w:rsid w:val="0021035C"/>
    <w:rsid w:val="00215FE7"/>
    <w:rsid w:val="002832E1"/>
    <w:rsid w:val="002C6C58"/>
    <w:rsid w:val="002D0617"/>
    <w:rsid w:val="00355875"/>
    <w:rsid w:val="003701AA"/>
    <w:rsid w:val="003A3367"/>
    <w:rsid w:val="003A5BF1"/>
    <w:rsid w:val="003A7042"/>
    <w:rsid w:val="003B535B"/>
    <w:rsid w:val="004050A5"/>
    <w:rsid w:val="0042147E"/>
    <w:rsid w:val="00436902"/>
    <w:rsid w:val="00461313"/>
    <w:rsid w:val="004B0DDF"/>
    <w:rsid w:val="004F6A7A"/>
    <w:rsid w:val="005049CC"/>
    <w:rsid w:val="00512B18"/>
    <w:rsid w:val="00554AF2"/>
    <w:rsid w:val="00576932"/>
    <w:rsid w:val="00585B2E"/>
    <w:rsid w:val="00625FE6"/>
    <w:rsid w:val="00641E20"/>
    <w:rsid w:val="0064259C"/>
    <w:rsid w:val="006D7D65"/>
    <w:rsid w:val="0077282B"/>
    <w:rsid w:val="00772F7D"/>
    <w:rsid w:val="007C54CA"/>
    <w:rsid w:val="00820876"/>
    <w:rsid w:val="00851784"/>
    <w:rsid w:val="008D3B1D"/>
    <w:rsid w:val="009366A9"/>
    <w:rsid w:val="00950F32"/>
    <w:rsid w:val="009D51F1"/>
    <w:rsid w:val="009F586F"/>
    <w:rsid w:val="009F66D8"/>
    <w:rsid w:val="009F7B14"/>
    <w:rsid w:val="00A11E4C"/>
    <w:rsid w:val="00A6630E"/>
    <w:rsid w:val="00A91E78"/>
    <w:rsid w:val="00AE5DE1"/>
    <w:rsid w:val="00B018DD"/>
    <w:rsid w:val="00B15446"/>
    <w:rsid w:val="00B52E20"/>
    <w:rsid w:val="00BB3560"/>
    <w:rsid w:val="00BF4884"/>
    <w:rsid w:val="00C268E5"/>
    <w:rsid w:val="00C5504B"/>
    <w:rsid w:val="00C57504"/>
    <w:rsid w:val="00C60444"/>
    <w:rsid w:val="00C60975"/>
    <w:rsid w:val="00C77867"/>
    <w:rsid w:val="00C80726"/>
    <w:rsid w:val="00CA0A26"/>
    <w:rsid w:val="00D36C0A"/>
    <w:rsid w:val="00D41BF1"/>
    <w:rsid w:val="00D860C2"/>
    <w:rsid w:val="00D90FDB"/>
    <w:rsid w:val="00DC0FB3"/>
    <w:rsid w:val="00DC4050"/>
    <w:rsid w:val="00E04A3D"/>
    <w:rsid w:val="00E12F05"/>
    <w:rsid w:val="00EB1A04"/>
    <w:rsid w:val="00EF6DAF"/>
    <w:rsid w:val="00F1167D"/>
    <w:rsid w:val="00F22B1E"/>
    <w:rsid w:val="00F321D8"/>
    <w:rsid w:val="00FF5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E430B95-721C-429C-99D6-C34527C0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E20"/>
  </w:style>
  <w:style w:type="paragraph" w:styleId="Titre1">
    <w:name w:val="heading 1"/>
    <w:basedOn w:val="Normal"/>
    <w:next w:val="Normal"/>
    <w:link w:val="Titre1Car"/>
    <w:uiPriority w:val="9"/>
    <w:qFormat/>
    <w:rsid w:val="00585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693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932"/>
    <w:rPr>
      <w:rFonts w:ascii="Lucida Grande" w:hAnsi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576932"/>
  </w:style>
  <w:style w:type="character" w:customStyle="1" w:styleId="NotedebasdepageCar">
    <w:name w:val="Note de bas de page Car"/>
    <w:basedOn w:val="Policepardfaut"/>
    <w:link w:val="Notedebasdepage"/>
    <w:uiPriority w:val="99"/>
    <w:rsid w:val="00576932"/>
  </w:style>
  <w:style w:type="character" w:styleId="Appelnotedebasdep">
    <w:name w:val="footnote reference"/>
    <w:basedOn w:val="Policepardfaut"/>
    <w:uiPriority w:val="99"/>
    <w:unhideWhenUsed/>
    <w:rsid w:val="0057693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D3B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3B1D"/>
  </w:style>
  <w:style w:type="paragraph" w:styleId="Pieddepage">
    <w:name w:val="footer"/>
    <w:basedOn w:val="Normal"/>
    <w:link w:val="PieddepageCar"/>
    <w:uiPriority w:val="99"/>
    <w:unhideWhenUsed/>
    <w:rsid w:val="008D3B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3B1D"/>
  </w:style>
  <w:style w:type="paragraph" w:styleId="NormalWeb">
    <w:name w:val="Normal (Web)"/>
    <w:basedOn w:val="Normal"/>
    <w:uiPriority w:val="99"/>
    <w:unhideWhenUsed/>
    <w:rsid w:val="008D3B1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CA"/>
    </w:rPr>
  </w:style>
  <w:style w:type="table" w:styleId="Grilledutableau">
    <w:name w:val="Table Grid"/>
    <w:basedOn w:val="TableauNormal"/>
    <w:uiPriority w:val="59"/>
    <w:rsid w:val="00772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860C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85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585B2E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F116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3E466C-54A1-4F98-B44A-7E08D9D31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Duhaime</dc:creator>
  <cp:lastModifiedBy>Deraps, Christina</cp:lastModifiedBy>
  <cp:revision>2</cp:revision>
  <cp:lastPrinted>2017-08-10T16:12:00Z</cp:lastPrinted>
  <dcterms:created xsi:type="dcterms:W3CDTF">2017-12-21T19:20:00Z</dcterms:created>
  <dcterms:modified xsi:type="dcterms:W3CDTF">2017-12-21T19:20:00Z</dcterms:modified>
</cp:coreProperties>
</file>