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26" w:rsidRDefault="00B64D26" w:rsidP="00B64D2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-446405</wp:posOffset>
            </wp:positionV>
            <wp:extent cx="1896745" cy="83947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D26" w:rsidRDefault="00B64D26" w:rsidP="00B64D26">
      <w:pPr>
        <w:rPr>
          <w:rFonts w:ascii="Arial" w:hAnsi="Arial" w:cs="Arial"/>
          <w:b/>
          <w:bCs/>
          <w:sz w:val="24"/>
          <w:szCs w:val="24"/>
        </w:rPr>
      </w:pPr>
    </w:p>
    <w:p w:rsidR="00B64D26" w:rsidRDefault="00B64D26" w:rsidP="00B64D26">
      <w:pPr>
        <w:rPr>
          <w:rFonts w:ascii="Arial" w:hAnsi="Arial" w:cs="Arial"/>
          <w:b/>
          <w:bCs/>
          <w:sz w:val="24"/>
          <w:szCs w:val="24"/>
        </w:rPr>
      </w:pPr>
    </w:p>
    <w:p w:rsidR="00B64D26" w:rsidRDefault="00B64D26" w:rsidP="00B64D26">
      <w:pPr>
        <w:rPr>
          <w:rFonts w:ascii="Arial" w:hAnsi="Arial" w:cs="Arial"/>
          <w:b/>
          <w:bCs/>
          <w:sz w:val="24"/>
          <w:szCs w:val="24"/>
        </w:rPr>
      </w:pPr>
    </w:p>
    <w:p w:rsidR="006E687F" w:rsidRPr="00B64D26" w:rsidRDefault="00B64D26" w:rsidP="00B64D26">
      <w:pPr>
        <w:rPr>
          <w:rFonts w:ascii="Arial" w:hAnsi="Arial" w:cs="Arial"/>
          <w:b/>
          <w:bCs/>
          <w:sz w:val="24"/>
          <w:szCs w:val="24"/>
        </w:rPr>
      </w:pPr>
      <w:r w:rsidRPr="00B64D26">
        <w:rPr>
          <w:rFonts w:ascii="Arial" w:hAnsi="Arial" w:cs="Arial"/>
          <w:b/>
          <w:bCs/>
          <w:sz w:val="24"/>
          <w:szCs w:val="24"/>
        </w:rPr>
        <w:t xml:space="preserve">Offre d’emploi : </w:t>
      </w:r>
      <w:r w:rsidR="006E687F" w:rsidRPr="00B64D26">
        <w:rPr>
          <w:rFonts w:ascii="Arial" w:hAnsi="Arial" w:cs="Arial"/>
          <w:b/>
          <w:bCs/>
          <w:sz w:val="24"/>
          <w:szCs w:val="24"/>
        </w:rPr>
        <w:t>Assembleur de Portes</w:t>
      </w:r>
    </w:p>
    <w:p w:rsidR="006E687F" w:rsidRPr="006E687F" w:rsidRDefault="006E687F" w:rsidP="006E687F">
      <w:pPr>
        <w:jc w:val="center"/>
        <w:rPr>
          <w:rFonts w:ascii="Arial" w:hAnsi="Arial" w:cs="Arial"/>
          <w:sz w:val="36"/>
          <w:szCs w:val="36"/>
        </w:rPr>
      </w:pPr>
    </w:p>
    <w:p w:rsidR="00AD40EB" w:rsidRDefault="006E687F" w:rsidP="006E687F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>Portes Standard Inc., une entreprise familiale fondée en 1974, fabrique des portes extérieures</w:t>
      </w:r>
      <w:r>
        <w:rPr>
          <w:rFonts w:ascii="Arial" w:hAnsi="Arial" w:cs="Arial"/>
          <w:sz w:val="24"/>
          <w:szCs w:val="24"/>
        </w:rPr>
        <w:t xml:space="preserve"> </w:t>
      </w:r>
      <w:r w:rsidRPr="006E687F">
        <w:rPr>
          <w:rFonts w:ascii="Arial" w:hAnsi="Arial" w:cs="Arial"/>
          <w:sz w:val="24"/>
          <w:szCs w:val="24"/>
        </w:rPr>
        <w:t xml:space="preserve">coulissantes et d’entrée pour les marchés de l’Est du Canada et du Nord-Est des États-Unis. </w:t>
      </w:r>
    </w:p>
    <w:p w:rsidR="00AD40EB" w:rsidRDefault="00AD40EB" w:rsidP="006E687F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6E687F" w:rsidRDefault="006E687F" w:rsidP="006E687F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>Nous</w:t>
      </w:r>
      <w:r>
        <w:rPr>
          <w:rFonts w:ascii="Arial" w:hAnsi="Arial" w:cs="Arial"/>
          <w:sz w:val="24"/>
          <w:szCs w:val="24"/>
        </w:rPr>
        <w:t xml:space="preserve"> </w:t>
      </w:r>
      <w:r w:rsidRPr="006E687F">
        <w:rPr>
          <w:rFonts w:ascii="Arial" w:hAnsi="Arial" w:cs="Arial"/>
          <w:sz w:val="24"/>
          <w:szCs w:val="24"/>
        </w:rPr>
        <w:t xml:space="preserve">recherchons des personnes dynamiques et fiables qui sont habiles manuellement et </w:t>
      </w:r>
      <w:r w:rsidR="007763E3">
        <w:rPr>
          <w:rFonts w:ascii="Arial" w:hAnsi="Arial" w:cs="Arial"/>
          <w:sz w:val="24"/>
          <w:szCs w:val="24"/>
        </w:rPr>
        <w:t xml:space="preserve">qui </w:t>
      </w:r>
      <w:r w:rsidRPr="006E687F">
        <w:rPr>
          <w:rFonts w:ascii="Arial" w:hAnsi="Arial" w:cs="Arial"/>
          <w:sz w:val="24"/>
          <w:szCs w:val="24"/>
        </w:rPr>
        <w:t>aime</w:t>
      </w:r>
      <w:r w:rsidR="00D429F0">
        <w:rPr>
          <w:rFonts w:ascii="Arial" w:hAnsi="Arial" w:cs="Arial"/>
          <w:sz w:val="24"/>
          <w:szCs w:val="24"/>
        </w:rPr>
        <w:t>nt</w:t>
      </w:r>
      <w:r w:rsidRPr="006E687F">
        <w:rPr>
          <w:rFonts w:ascii="Arial" w:hAnsi="Arial" w:cs="Arial"/>
          <w:sz w:val="24"/>
          <w:szCs w:val="24"/>
        </w:rPr>
        <w:t xml:space="preserve"> travailler en équipe.</w:t>
      </w:r>
    </w:p>
    <w:p w:rsidR="00AD40EB" w:rsidRPr="00AD40EB" w:rsidRDefault="00AD40EB" w:rsidP="00AD40EB">
      <w:pPr>
        <w:rPr>
          <w:rFonts w:eastAsia="Times New Roman"/>
        </w:rPr>
      </w:pPr>
    </w:p>
    <w:p w:rsidR="00AD40EB" w:rsidRDefault="00AD40EB" w:rsidP="006E687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6E687F" w:rsidRDefault="006E687F" w:rsidP="006E687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6E687F">
        <w:rPr>
          <w:rFonts w:ascii="Arial" w:hAnsi="Arial" w:cs="Arial"/>
          <w:b/>
          <w:bCs/>
          <w:sz w:val="24"/>
          <w:szCs w:val="24"/>
        </w:rPr>
        <w:t>Responsabilités :</w:t>
      </w:r>
    </w:p>
    <w:p w:rsidR="006E687F" w:rsidRPr="006E687F" w:rsidRDefault="006E687F" w:rsidP="006E687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6E687F" w:rsidRPr="006E687F" w:rsidRDefault="006E687F" w:rsidP="006E687F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 xml:space="preserve">Travailler </w:t>
      </w:r>
      <w:r>
        <w:rPr>
          <w:rFonts w:ascii="Arial" w:hAnsi="Arial" w:cs="Arial"/>
          <w:sz w:val="24"/>
          <w:szCs w:val="24"/>
        </w:rPr>
        <w:t>de manière sécuritaire</w:t>
      </w:r>
      <w:r w:rsidRPr="006E687F">
        <w:rPr>
          <w:rFonts w:ascii="Arial" w:hAnsi="Arial" w:cs="Arial"/>
          <w:sz w:val="24"/>
          <w:szCs w:val="24"/>
        </w:rPr>
        <w:t xml:space="preserve"> et avec respect de vos collaborateurs, des lieux et </w:t>
      </w:r>
      <w:r w:rsidR="00D429F0">
        <w:rPr>
          <w:rFonts w:ascii="Arial" w:hAnsi="Arial" w:cs="Arial"/>
          <w:sz w:val="24"/>
          <w:szCs w:val="24"/>
        </w:rPr>
        <w:t xml:space="preserve">des </w:t>
      </w:r>
      <w:r w:rsidRPr="006E687F">
        <w:rPr>
          <w:rFonts w:ascii="Arial" w:hAnsi="Arial" w:cs="Arial"/>
          <w:sz w:val="24"/>
          <w:szCs w:val="24"/>
        </w:rPr>
        <w:t>outils de travail.</w:t>
      </w:r>
    </w:p>
    <w:p w:rsidR="006E687F" w:rsidRPr="006E687F" w:rsidRDefault="006E687F" w:rsidP="006E687F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>Sous-</w:t>
      </w:r>
      <w:r w:rsidR="00D429F0">
        <w:rPr>
          <w:rFonts w:ascii="Arial" w:hAnsi="Arial" w:cs="Arial"/>
          <w:sz w:val="24"/>
          <w:szCs w:val="24"/>
        </w:rPr>
        <w:t>assemblage</w:t>
      </w:r>
      <w:r w:rsidRPr="006E687F">
        <w:rPr>
          <w:rFonts w:ascii="Arial" w:hAnsi="Arial" w:cs="Arial"/>
          <w:sz w:val="24"/>
          <w:szCs w:val="24"/>
        </w:rPr>
        <w:t xml:space="preserve"> de pièces pour les lignes d’assemblage et peinture.</w:t>
      </w:r>
    </w:p>
    <w:p w:rsidR="006E687F" w:rsidRPr="006E687F" w:rsidRDefault="006E687F" w:rsidP="006E687F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>Assemblage et inspection finale sur nos lignes d’assemblage.</w:t>
      </w:r>
    </w:p>
    <w:p w:rsidR="006E687F" w:rsidRPr="006E687F" w:rsidRDefault="006E687F" w:rsidP="00B77924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>Utiliser des outillages tels que des scies, des poinçons, des perceuses, des tournevis</w:t>
      </w:r>
      <w:r>
        <w:rPr>
          <w:rFonts w:ascii="Arial" w:hAnsi="Arial" w:cs="Arial"/>
          <w:sz w:val="24"/>
          <w:szCs w:val="24"/>
        </w:rPr>
        <w:t xml:space="preserve"> </w:t>
      </w:r>
      <w:r w:rsidRPr="006E687F">
        <w:rPr>
          <w:rFonts w:ascii="Arial" w:hAnsi="Arial" w:cs="Arial"/>
          <w:sz w:val="24"/>
          <w:szCs w:val="24"/>
        </w:rPr>
        <w:t>et un ruban à mesurer.</w:t>
      </w:r>
    </w:p>
    <w:p w:rsidR="006E687F" w:rsidRPr="006E687F" w:rsidRDefault="006E687F" w:rsidP="006E687F">
      <w:p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</w:p>
    <w:p w:rsidR="006E687F" w:rsidRDefault="006E687F" w:rsidP="006E687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6E687F">
        <w:rPr>
          <w:rFonts w:ascii="Arial" w:hAnsi="Arial" w:cs="Arial"/>
          <w:b/>
          <w:bCs/>
          <w:sz w:val="24"/>
          <w:szCs w:val="24"/>
        </w:rPr>
        <w:t>Compétences :</w:t>
      </w:r>
    </w:p>
    <w:p w:rsidR="006E687F" w:rsidRPr="006E687F" w:rsidRDefault="006E687F" w:rsidP="006E687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6E687F" w:rsidRPr="006E687F" w:rsidRDefault="006E687F" w:rsidP="00B64D26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 xml:space="preserve">Peut communiquer en français ou </w:t>
      </w:r>
      <w:r>
        <w:rPr>
          <w:rFonts w:ascii="Arial" w:hAnsi="Arial" w:cs="Arial"/>
          <w:sz w:val="24"/>
          <w:szCs w:val="24"/>
        </w:rPr>
        <w:t xml:space="preserve">en </w:t>
      </w:r>
      <w:r w:rsidRPr="006E687F">
        <w:rPr>
          <w:rFonts w:ascii="Arial" w:hAnsi="Arial" w:cs="Arial"/>
          <w:sz w:val="24"/>
          <w:szCs w:val="24"/>
        </w:rPr>
        <w:t>anglais</w:t>
      </w:r>
    </w:p>
    <w:p w:rsidR="006E687F" w:rsidRPr="006E687F" w:rsidRDefault="006E687F" w:rsidP="00B64D26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Fiable et ponctuel</w:t>
      </w:r>
    </w:p>
    <w:p w:rsidR="006E687F" w:rsidRPr="006E687F" w:rsidRDefault="006E687F" w:rsidP="00B64D26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Habile </w:t>
      </w:r>
      <w:r w:rsidRPr="006E687F">
        <w:rPr>
          <w:rFonts w:ascii="Arial" w:hAnsi="Arial" w:cs="Arial"/>
          <w:sz w:val="24"/>
          <w:szCs w:val="24"/>
        </w:rPr>
        <w:t>manuellement</w:t>
      </w:r>
    </w:p>
    <w:p w:rsidR="006E687F" w:rsidRDefault="006E687F" w:rsidP="00B64D26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>Aptitudes à travailler en équipe.</w:t>
      </w:r>
    </w:p>
    <w:p w:rsidR="006E687F" w:rsidRPr="006E687F" w:rsidRDefault="006E687F" w:rsidP="006E687F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6E687F" w:rsidRDefault="006E687F" w:rsidP="006E687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6E687F">
        <w:rPr>
          <w:rFonts w:ascii="Arial" w:hAnsi="Arial" w:cs="Arial"/>
          <w:b/>
          <w:bCs/>
          <w:sz w:val="24"/>
          <w:szCs w:val="24"/>
        </w:rPr>
        <w:t>Horaire de travail :</w:t>
      </w:r>
    </w:p>
    <w:p w:rsidR="006E687F" w:rsidRPr="006E687F" w:rsidRDefault="006E687F" w:rsidP="006E687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6E687F" w:rsidRPr="006E687F" w:rsidRDefault="006E687F" w:rsidP="00B64D26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>Lundi au vendredi de 6 h 30 à 1</w:t>
      </w:r>
      <w:r>
        <w:rPr>
          <w:rFonts w:ascii="Arial" w:hAnsi="Arial" w:cs="Arial"/>
          <w:sz w:val="24"/>
          <w:szCs w:val="24"/>
        </w:rPr>
        <w:t>4</w:t>
      </w:r>
      <w:r w:rsidRPr="006E687F">
        <w:rPr>
          <w:rFonts w:ascii="Arial" w:hAnsi="Arial" w:cs="Arial"/>
          <w:sz w:val="24"/>
          <w:szCs w:val="24"/>
        </w:rPr>
        <w:t xml:space="preserve"> h </w:t>
      </w:r>
      <w:r>
        <w:rPr>
          <w:rFonts w:ascii="Arial" w:hAnsi="Arial" w:cs="Arial"/>
          <w:sz w:val="24"/>
          <w:szCs w:val="24"/>
        </w:rPr>
        <w:t>45</w:t>
      </w:r>
      <w:r w:rsidR="00AD40EB">
        <w:rPr>
          <w:rFonts w:ascii="Arial" w:hAnsi="Arial" w:cs="Arial"/>
          <w:sz w:val="24"/>
          <w:szCs w:val="24"/>
        </w:rPr>
        <w:t xml:space="preserve"> ou 7 h </w:t>
      </w:r>
      <w:r w:rsidR="00D25D58">
        <w:rPr>
          <w:rFonts w:ascii="Arial" w:hAnsi="Arial" w:cs="Arial"/>
          <w:sz w:val="24"/>
          <w:szCs w:val="24"/>
        </w:rPr>
        <w:t>0</w:t>
      </w:r>
      <w:r w:rsidR="00AD40EB">
        <w:rPr>
          <w:rFonts w:ascii="Arial" w:hAnsi="Arial" w:cs="Arial"/>
          <w:sz w:val="24"/>
          <w:szCs w:val="24"/>
        </w:rPr>
        <w:t xml:space="preserve">0 </w:t>
      </w:r>
      <w:r w:rsidR="00AD40EB" w:rsidRPr="006E687F">
        <w:rPr>
          <w:rFonts w:ascii="Arial" w:hAnsi="Arial" w:cs="Arial"/>
          <w:sz w:val="24"/>
          <w:szCs w:val="24"/>
        </w:rPr>
        <w:t>à</w:t>
      </w:r>
      <w:r w:rsidR="00AD40EB">
        <w:rPr>
          <w:rFonts w:ascii="Arial" w:hAnsi="Arial" w:cs="Arial"/>
          <w:sz w:val="24"/>
          <w:szCs w:val="24"/>
        </w:rPr>
        <w:t xml:space="preserve"> 15 h 15</w:t>
      </w:r>
    </w:p>
    <w:p w:rsidR="006E687F" w:rsidRPr="006E687F" w:rsidRDefault="006E687F" w:rsidP="00B64D26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>40 heures par semaine.</w:t>
      </w:r>
    </w:p>
    <w:p w:rsidR="006E687F" w:rsidRDefault="006E687F" w:rsidP="00B64D26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>Possibilité d’heures supplémentaires.</w:t>
      </w:r>
    </w:p>
    <w:p w:rsidR="006E687F" w:rsidRPr="006E687F" w:rsidRDefault="006E687F" w:rsidP="006E687F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6E687F" w:rsidRDefault="006E687F" w:rsidP="006E687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6E687F">
        <w:rPr>
          <w:rFonts w:ascii="Arial" w:hAnsi="Arial" w:cs="Arial"/>
          <w:b/>
          <w:bCs/>
          <w:sz w:val="24"/>
          <w:szCs w:val="24"/>
        </w:rPr>
        <w:t>Salaire :</w:t>
      </w:r>
    </w:p>
    <w:p w:rsidR="00B64D26" w:rsidRPr="006E687F" w:rsidRDefault="00B64D26" w:rsidP="006E687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6E687F" w:rsidRDefault="006E687F" w:rsidP="00B64D26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6E687F">
        <w:rPr>
          <w:rFonts w:ascii="Arial" w:hAnsi="Arial" w:cs="Arial"/>
          <w:sz w:val="24"/>
          <w:szCs w:val="24"/>
        </w:rPr>
        <w:t xml:space="preserve">Salaire </w:t>
      </w:r>
      <w:r w:rsidR="00A01BB6">
        <w:rPr>
          <w:rFonts w:ascii="Arial" w:hAnsi="Arial" w:cs="Arial"/>
          <w:sz w:val="24"/>
          <w:szCs w:val="24"/>
        </w:rPr>
        <w:t>d’entrée de</w:t>
      </w:r>
      <w:r w:rsidRPr="006E68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13.00 à 14.00 $/hre selon l’expérience</w:t>
      </w:r>
    </w:p>
    <w:p w:rsidR="00AD40EB" w:rsidRDefault="00AD40EB" w:rsidP="00B64D26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Assurance collective </w:t>
      </w:r>
    </w:p>
    <w:p w:rsidR="00EC25C7" w:rsidRDefault="00EC25C7" w:rsidP="00EC25C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EC25C7" w:rsidRDefault="00EC25C7" w:rsidP="00EC25C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EC25C7" w:rsidRDefault="00EC25C7" w:rsidP="00EC25C7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Veuillez svp faire parvenir votre Curriculum Vitae à Michel Gagnon :</w:t>
      </w:r>
    </w:p>
    <w:p w:rsidR="00EC25C7" w:rsidRDefault="004C4E3F" w:rsidP="00EC25C7">
      <w:pPr>
        <w:autoSpaceDE w:val="0"/>
        <w:autoSpaceDN w:val="0"/>
        <w:rPr>
          <w:rFonts w:ascii="Arial" w:hAnsi="Arial" w:cs="Arial"/>
          <w:sz w:val="24"/>
          <w:szCs w:val="24"/>
        </w:rPr>
      </w:pPr>
      <w:hyperlink r:id="rId6" w:history="1">
        <w:r w:rsidR="00EC25C7" w:rsidRPr="00E20C68">
          <w:rPr>
            <w:rStyle w:val="Lienhypertexte"/>
            <w:rFonts w:ascii="Arial" w:hAnsi="Arial" w:cs="Arial"/>
            <w:sz w:val="24"/>
            <w:szCs w:val="24"/>
          </w:rPr>
          <w:t>michelg@portesstandard.com</w:t>
        </w:r>
      </w:hyperlink>
    </w:p>
    <w:p w:rsidR="00EC25C7" w:rsidRPr="00EC25C7" w:rsidRDefault="00EC25C7" w:rsidP="00EC25C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sectPr w:rsidR="00EC25C7" w:rsidRPr="00EC25C7" w:rsidSect="00885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121"/>
    <w:multiLevelType w:val="hybridMultilevel"/>
    <w:tmpl w:val="2966743E"/>
    <w:lvl w:ilvl="0" w:tplc="45F2CC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732"/>
    <w:multiLevelType w:val="hybridMultilevel"/>
    <w:tmpl w:val="3B7A0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744A"/>
    <w:multiLevelType w:val="hybridMultilevel"/>
    <w:tmpl w:val="1F3EF2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7F"/>
    <w:rsid w:val="004C4E3F"/>
    <w:rsid w:val="00653032"/>
    <w:rsid w:val="006E687F"/>
    <w:rsid w:val="007763E3"/>
    <w:rsid w:val="00885503"/>
    <w:rsid w:val="00A01BB6"/>
    <w:rsid w:val="00AD40EB"/>
    <w:rsid w:val="00B241FB"/>
    <w:rsid w:val="00B64D26"/>
    <w:rsid w:val="00D25D58"/>
    <w:rsid w:val="00D429F0"/>
    <w:rsid w:val="00E67EDB"/>
    <w:rsid w:val="00E72E82"/>
    <w:rsid w:val="00EB315B"/>
    <w:rsid w:val="00E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068E6-C0F0-4E7F-84F7-7AFBDF45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7F"/>
    <w:pPr>
      <w:spacing w:after="0" w:line="240" w:lineRule="auto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2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g@portesstandar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Gagnon</dc:creator>
  <cp:lastModifiedBy>Deraps, Christina</cp:lastModifiedBy>
  <cp:revision>2</cp:revision>
  <dcterms:created xsi:type="dcterms:W3CDTF">2018-04-03T14:58:00Z</dcterms:created>
  <dcterms:modified xsi:type="dcterms:W3CDTF">2018-04-03T14:58:00Z</dcterms:modified>
</cp:coreProperties>
</file>