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008" w:rsidRPr="009D4008" w:rsidRDefault="009D4008" w:rsidP="009D4008">
      <w:pPr>
        <w:spacing w:after="120" w:line="259" w:lineRule="auto"/>
        <w:jc w:val="left"/>
        <w:rPr>
          <w:rFonts w:ascii="Optima LT Std" w:eastAsia="Calibri" w:hAnsi="Optima LT Std" w:cs="Calibri"/>
          <w:sz w:val="20"/>
          <w:lang w:eastAsia="en-US"/>
        </w:rPr>
      </w:pPr>
      <w:bookmarkStart w:id="0" w:name="_GoBack"/>
      <w:bookmarkEnd w:id="0"/>
      <w:r w:rsidRPr="009D4008">
        <w:rPr>
          <w:rFonts w:ascii="Optima LT Std" w:eastAsia="Calibri" w:hAnsi="Optima LT Std" w:cs="Calibri"/>
          <w:sz w:val="20"/>
          <w:lang w:eastAsia="en-US"/>
        </w:rPr>
        <w:t xml:space="preserve">Sommité dans son domaine, EnviroServices fournit une expertise de pointe en environnement, particulièrement en évaluation environnementale, phases I à IV, en caractérisation des eaux et en ingénierie municipale. EnviroServices œuvre dans le domaine depuis près de 40 ans et possède la plus grande flotte privée d’équipements d’échantillonnage et de mesures de débit au Canada. Travailler chez EnviroServices, c’est travailler avec une équipe dynamique et polyvalente reconnue pour l’excellence de son service et son intégrité. C’est aussi développer ses connaissances, ses habiletés et ses horizons. EnviroServices offre un appui personnalisé, à l’écoute des besoins du client. </w:t>
      </w:r>
    </w:p>
    <w:p w:rsidR="009D4008" w:rsidRDefault="009D4008" w:rsidP="009D4008">
      <w:pPr>
        <w:spacing w:after="160" w:line="259" w:lineRule="auto"/>
        <w:jc w:val="left"/>
        <w:rPr>
          <w:rFonts w:ascii="Optima LT Std" w:eastAsia="Calibri" w:hAnsi="Optima LT Std" w:cs="Calibri"/>
          <w:sz w:val="20"/>
          <w:lang w:eastAsia="en-US"/>
        </w:rPr>
      </w:pPr>
      <w:r w:rsidRPr="009D4008">
        <w:rPr>
          <w:rFonts w:ascii="Optima LT Std" w:eastAsia="Calibri" w:hAnsi="Optima LT Std" w:cs="Calibri"/>
          <w:sz w:val="20"/>
          <w:lang w:eastAsia="en-US"/>
        </w:rPr>
        <w:t>EnviroServices, c’est la SCIENCE, mais aussi la CONSCIENCE de l’environnement.</w:t>
      </w:r>
    </w:p>
    <w:p w:rsidR="009D4008" w:rsidRPr="009D4008" w:rsidRDefault="009D4008" w:rsidP="009D4008">
      <w:pPr>
        <w:spacing w:after="160" w:line="259" w:lineRule="auto"/>
        <w:jc w:val="left"/>
        <w:outlineLvl w:val="0"/>
        <w:rPr>
          <w:rFonts w:ascii="Optima LT Std" w:eastAsia="Calibri" w:hAnsi="Optima LT Std" w:cs="Calibri"/>
          <w:b/>
          <w:sz w:val="20"/>
          <w:lang w:eastAsia="en-US"/>
        </w:rPr>
      </w:pPr>
      <w:r w:rsidRPr="009D4008">
        <w:rPr>
          <w:rFonts w:ascii="Optima LT Std" w:eastAsia="Calibri" w:hAnsi="Optima LT Std" w:cs="Calibri"/>
          <w:b/>
          <w:sz w:val="20"/>
          <w:lang w:eastAsia="en-US"/>
        </w:rPr>
        <w:t>DESCRIPTION SOMMAIRE DES T</w:t>
      </w:r>
      <w:r w:rsidRPr="007B66CE">
        <w:rPr>
          <w:rFonts w:ascii="Optima LT Std" w:eastAsia="Calibri" w:hAnsi="Optima LT Std" w:cs="Calibri"/>
          <w:b/>
          <w:sz w:val="20"/>
          <w:lang w:eastAsia="en-US"/>
        </w:rPr>
        <w:t>Â</w:t>
      </w:r>
      <w:r w:rsidRPr="009D4008">
        <w:rPr>
          <w:rFonts w:ascii="Optima LT Std" w:eastAsia="Calibri" w:hAnsi="Optima LT Std" w:cs="Calibri"/>
          <w:b/>
          <w:sz w:val="20"/>
          <w:lang w:eastAsia="en-US"/>
        </w:rPr>
        <w:t>CHES</w:t>
      </w:r>
    </w:p>
    <w:p w:rsidR="009D4008" w:rsidRPr="009D4008" w:rsidRDefault="009D4008" w:rsidP="009D4008">
      <w:pPr>
        <w:spacing w:after="160" w:line="259" w:lineRule="auto"/>
        <w:jc w:val="left"/>
        <w:rPr>
          <w:rFonts w:ascii="Optima LT Std" w:eastAsia="Calibri" w:hAnsi="Optima LT Std" w:cs="Calibri"/>
          <w:sz w:val="20"/>
          <w:lang w:eastAsia="en-US"/>
        </w:rPr>
      </w:pPr>
      <w:r w:rsidRPr="009D4008">
        <w:rPr>
          <w:rFonts w:ascii="Optima LT Std" w:eastAsia="Calibri" w:hAnsi="Optima LT Std" w:cs="Calibri"/>
          <w:sz w:val="20"/>
          <w:lang w:eastAsia="en-US"/>
        </w:rPr>
        <w:t xml:space="preserve">Le rôle du technicien comprend, sans s'y limiter: </w:t>
      </w:r>
    </w:p>
    <w:p w:rsidR="009D4008" w:rsidRPr="009D4008" w:rsidRDefault="009D4008" w:rsidP="009D4008">
      <w:pPr>
        <w:numPr>
          <w:ilvl w:val="0"/>
          <w:numId w:val="30"/>
        </w:numPr>
        <w:spacing w:after="160" w:line="259" w:lineRule="auto"/>
        <w:contextualSpacing/>
        <w:jc w:val="left"/>
        <w:rPr>
          <w:rFonts w:ascii="Optima LT Std" w:eastAsia="Calibri" w:hAnsi="Optima LT Std" w:cs="Calibri"/>
          <w:sz w:val="20"/>
          <w:lang w:eastAsia="en-US"/>
        </w:rPr>
      </w:pPr>
      <w:r w:rsidRPr="009D4008">
        <w:rPr>
          <w:rFonts w:ascii="Optima LT Std" w:eastAsia="Calibri" w:hAnsi="Optima LT Std" w:cs="Calibri"/>
          <w:sz w:val="20"/>
          <w:lang w:eastAsia="en-US"/>
        </w:rPr>
        <w:t>Planification, organisation et réalisation de travaux de chantier pour les projets assignés;</w:t>
      </w:r>
    </w:p>
    <w:p w:rsidR="009D4008" w:rsidRPr="009D4008" w:rsidRDefault="009D4008" w:rsidP="009D4008">
      <w:pPr>
        <w:numPr>
          <w:ilvl w:val="0"/>
          <w:numId w:val="30"/>
        </w:numPr>
        <w:spacing w:after="160" w:line="259" w:lineRule="auto"/>
        <w:contextualSpacing/>
        <w:jc w:val="left"/>
        <w:rPr>
          <w:rFonts w:ascii="Optima LT Std" w:eastAsia="Calibri" w:hAnsi="Optima LT Std" w:cs="Calibri"/>
          <w:sz w:val="20"/>
          <w:lang w:eastAsia="en-US"/>
        </w:rPr>
      </w:pPr>
      <w:r w:rsidRPr="009D4008">
        <w:rPr>
          <w:rFonts w:ascii="Optima LT Std" w:eastAsia="Calibri" w:hAnsi="Optima LT Std" w:cs="Calibri"/>
          <w:sz w:val="20"/>
          <w:lang w:eastAsia="en-US"/>
        </w:rPr>
        <w:t xml:space="preserve">Nettoyage et entretien des équipements; </w:t>
      </w:r>
    </w:p>
    <w:p w:rsidR="009D4008" w:rsidRPr="009D4008" w:rsidRDefault="009D4008" w:rsidP="009D4008">
      <w:pPr>
        <w:numPr>
          <w:ilvl w:val="0"/>
          <w:numId w:val="30"/>
        </w:numPr>
        <w:spacing w:after="160" w:line="259" w:lineRule="auto"/>
        <w:contextualSpacing/>
        <w:jc w:val="left"/>
        <w:rPr>
          <w:rFonts w:ascii="Optima LT Std" w:eastAsia="Calibri" w:hAnsi="Optima LT Std" w:cs="Calibri"/>
          <w:sz w:val="20"/>
          <w:lang w:eastAsia="en-US"/>
        </w:rPr>
      </w:pPr>
      <w:r w:rsidRPr="009D4008">
        <w:rPr>
          <w:rFonts w:ascii="Optima LT Std" w:eastAsia="Calibri" w:hAnsi="Optima LT Std" w:cs="Calibri"/>
          <w:sz w:val="20"/>
          <w:lang w:eastAsia="en-US"/>
        </w:rPr>
        <w:t xml:space="preserve">Rédaction de rapports de chantier; </w:t>
      </w:r>
    </w:p>
    <w:p w:rsidR="009D4008" w:rsidRPr="009D4008" w:rsidRDefault="009D4008" w:rsidP="009D4008">
      <w:pPr>
        <w:numPr>
          <w:ilvl w:val="0"/>
          <w:numId w:val="30"/>
        </w:numPr>
        <w:spacing w:after="160" w:line="259" w:lineRule="auto"/>
        <w:contextualSpacing/>
        <w:jc w:val="left"/>
        <w:rPr>
          <w:rFonts w:ascii="Optima LT Std" w:eastAsia="Calibri" w:hAnsi="Optima LT Std" w:cs="Calibri"/>
          <w:sz w:val="20"/>
          <w:lang w:eastAsia="en-US"/>
        </w:rPr>
      </w:pPr>
      <w:r w:rsidRPr="009D4008">
        <w:rPr>
          <w:rFonts w:ascii="Optima LT Std" w:eastAsia="Calibri" w:hAnsi="Optima LT Std" w:cs="Calibri"/>
          <w:sz w:val="20"/>
          <w:lang w:eastAsia="en-US"/>
        </w:rPr>
        <w:t>Communication avec le chargé de projets et le client;</w:t>
      </w:r>
    </w:p>
    <w:p w:rsidR="009D4008" w:rsidRPr="007B66CE" w:rsidRDefault="009D4008" w:rsidP="009D4008">
      <w:pPr>
        <w:numPr>
          <w:ilvl w:val="0"/>
          <w:numId w:val="30"/>
        </w:numPr>
        <w:spacing w:after="160" w:line="259" w:lineRule="auto"/>
        <w:contextualSpacing/>
        <w:jc w:val="left"/>
        <w:rPr>
          <w:rFonts w:ascii="Optima LT Std" w:eastAsia="Calibri" w:hAnsi="Optima LT Std" w:cs="Calibri"/>
          <w:sz w:val="20"/>
          <w:lang w:eastAsia="en-US"/>
        </w:rPr>
      </w:pPr>
      <w:r w:rsidRPr="009D4008">
        <w:rPr>
          <w:rFonts w:ascii="Optima LT Std" w:eastAsia="Calibri" w:hAnsi="Optima LT Std" w:cs="Calibri"/>
          <w:sz w:val="20"/>
          <w:lang w:eastAsia="en-US"/>
        </w:rPr>
        <w:t>Tâches connexes.</w:t>
      </w:r>
    </w:p>
    <w:p w:rsidR="009D4008" w:rsidRPr="009D4008" w:rsidRDefault="009D4008" w:rsidP="009D4008">
      <w:pPr>
        <w:spacing w:after="160" w:line="259" w:lineRule="auto"/>
        <w:ind w:left="720"/>
        <w:contextualSpacing/>
        <w:jc w:val="left"/>
        <w:rPr>
          <w:rFonts w:ascii="Optima LT Std" w:eastAsia="Calibri" w:hAnsi="Optima LT Std" w:cs="Calibri"/>
          <w:sz w:val="20"/>
          <w:lang w:eastAsia="en-US"/>
        </w:rPr>
      </w:pPr>
    </w:p>
    <w:p w:rsidR="009D4008" w:rsidRPr="009D4008" w:rsidRDefault="009D4008" w:rsidP="009D4008">
      <w:pPr>
        <w:spacing w:after="160" w:line="259" w:lineRule="auto"/>
        <w:jc w:val="left"/>
        <w:outlineLvl w:val="0"/>
        <w:rPr>
          <w:rFonts w:ascii="Optima LT Std" w:eastAsia="Calibri" w:hAnsi="Optima LT Std" w:cs="Calibri"/>
          <w:b/>
          <w:sz w:val="20"/>
          <w:lang w:eastAsia="en-US"/>
        </w:rPr>
      </w:pPr>
      <w:r w:rsidRPr="009D4008">
        <w:rPr>
          <w:rFonts w:ascii="Optima LT Std" w:eastAsia="Calibri" w:hAnsi="Optima LT Std" w:cs="Calibri"/>
          <w:b/>
          <w:sz w:val="20"/>
          <w:lang w:eastAsia="en-US"/>
        </w:rPr>
        <w:t>EXIGENCES DU POSTE</w:t>
      </w:r>
    </w:p>
    <w:p w:rsidR="009D4008" w:rsidRPr="009D4008" w:rsidRDefault="009D4008" w:rsidP="009D4008">
      <w:pPr>
        <w:spacing w:line="259" w:lineRule="auto"/>
        <w:jc w:val="left"/>
        <w:outlineLvl w:val="0"/>
        <w:rPr>
          <w:rFonts w:ascii="Optima LT Std" w:eastAsia="Calibri" w:hAnsi="Optima LT Std" w:cs="Calibri"/>
          <w:sz w:val="20"/>
          <w:lang w:eastAsia="en-US"/>
        </w:rPr>
      </w:pPr>
      <w:r w:rsidRPr="007B66CE">
        <w:rPr>
          <w:rFonts w:ascii="Optima LT Std" w:eastAsia="Calibri" w:hAnsi="Optima LT Std" w:cs="Calibri"/>
          <w:b/>
          <w:bCs/>
          <w:sz w:val="20"/>
          <w:lang w:eastAsia="en-US"/>
        </w:rPr>
        <w:t xml:space="preserve">Description des compétences:  </w:t>
      </w:r>
    </w:p>
    <w:p w:rsidR="009D4008" w:rsidRPr="009D4008" w:rsidRDefault="009D4008" w:rsidP="009D4008">
      <w:pPr>
        <w:spacing w:after="120" w:line="259" w:lineRule="auto"/>
        <w:jc w:val="left"/>
        <w:rPr>
          <w:rFonts w:ascii="Optima LT Std" w:eastAsia="Calibri" w:hAnsi="Optima LT Std" w:cs="Calibri"/>
          <w:sz w:val="20"/>
          <w:lang w:eastAsia="en-US"/>
        </w:rPr>
      </w:pPr>
      <w:r w:rsidRPr="009D4008">
        <w:rPr>
          <w:rFonts w:ascii="Optima LT Std" w:eastAsia="Calibri" w:hAnsi="Optima LT Std" w:cs="Calibri"/>
          <w:sz w:val="20"/>
          <w:lang w:eastAsia="en-US"/>
        </w:rPr>
        <w:t>Autonomie, dynamisme, ponctualité, flexibilité, diplomatie.  Bonne capacité d'apprentissage et d'adaptation.  Bonne connaissance du logiciel Excel.  Doi</w:t>
      </w:r>
      <w:r w:rsidRPr="007B66CE">
        <w:rPr>
          <w:rFonts w:ascii="Optima LT Std" w:eastAsia="Calibri" w:hAnsi="Optima LT Std" w:cs="Calibri"/>
          <w:sz w:val="20"/>
          <w:lang w:eastAsia="en-US"/>
        </w:rPr>
        <w:t>s</w:t>
      </w:r>
      <w:r w:rsidRPr="009D4008">
        <w:rPr>
          <w:rFonts w:ascii="Optima LT Std" w:eastAsia="Calibri" w:hAnsi="Optima LT Std" w:cs="Calibri"/>
          <w:sz w:val="20"/>
          <w:lang w:eastAsia="en-US"/>
        </w:rPr>
        <w:t xml:space="preserve"> être en mesure d'obtenir une cote de fiabilité / sécurité.</w:t>
      </w:r>
    </w:p>
    <w:p w:rsidR="009D4008" w:rsidRPr="009D4008" w:rsidRDefault="009D4008" w:rsidP="009D4008">
      <w:pPr>
        <w:spacing w:line="259" w:lineRule="auto"/>
        <w:jc w:val="left"/>
        <w:outlineLvl w:val="0"/>
        <w:rPr>
          <w:rFonts w:ascii="Optima LT Std" w:eastAsia="Calibri" w:hAnsi="Optima LT Std" w:cs="Calibri"/>
          <w:sz w:val="20"/>
          <w:lang w:eastAsia="en-US"/>
        </w:rPr>
      </w:pPr>
      <w:r w:rsidRPr="007B66CE">
        <w:rPr>
          <w:rFonts w:ascii="Optima LT Std" w:eastAsia="Calibri" w:hAnsi="Optima LT Std" w:cs="Calibri"/>
          <w:b/>
          <w:bCs/>
          <w:sz w:val="20"/>
          <w:lang w:eastAsia="en-US"/>
        </w:rPr>
        <w:t>Qualification professionnelle reconnue en dehors du réseau scolaire ou universitaire:</w:t>
      </w:r>
      <w:r w:rsidRPr="009D4008">
        <w:rPr>
          <w:rFonts w:ascii="Optima LT Std" w:eastAsia="Calibri" w:hAnsi="Optima LT Std" w:cs="Calibri"/>
          <w:sz w:val="20"/>
          <w:lang w:eastAsia="en-US"/>
        </w:rPr>
        <w:t xml:space="preserve">  </w:t>
      </w:r>
    </w:p>
    <w:p w:rsidR="009D4008" w:rsidRPr="009D4008" w:rsidRDefault="009D4008" w:rsidP="009D4008">
      <w:pPr>
        <w:spacing w:after="120" w:line="259" w:lineRule="auto"/>
        <w:jc w:val="left"/>
        <w:rPr>
          <w:rFonts w:ascii="Optima LT Std" w:eastAsia="Calibri" w:hAnsi="Optima LT Std" w:cs="Calibri"/>
          <w:sz w:val="20"/>
          <w:lang w:eastAsia="en-US"/>
        </w:rPr>
      </w:pPr>
      <w:r w:rsidRPr="009D4008">
        <w:rPr>
          <w:rFonts w:ascii="Optima LT Std" w:eastAsia="Calibri" w:hAnsi="Optima LT Std" w:cs="Calibri"/>
          <w:sz w:val="20"/>
          <w:lang w:eastAsia="en-US"/>
        </w:rPr>
        <w:t xml:space="preserve">Permis de conduire valide, </w:t>
      </w:r>
      <w:r w:rsidRPr="009D4008">
        <w:rPr>
          <w:rFonts w:ascii="Optima LT Std" w:eastAsia="Calibri" w:hAnsi="Optima LT Std" w:cs="Calibri"/>
          <w:sz w:val="20"/>
          <w:lang w:eastAsia="en-US"/>
        </w:rPr>
        <w:br/>
        <w:t>Un atout :  ASP Construction, entrée en espace clos.</w:t>
      </w:r>
    </w:p>
    <w:p w:rsidR="009D4008" w:rsidRPr="009D4008" w:rsidRDefault="009D4008" w:rsidP="009D4008">
      <w:pPr>
        <w:spacing w:line="259" w:lineRule="auto"/>
        <w:jc w:val="left"/>
        <w:rPr>
          <w:rFonts w:ascii="Optima LT Std" w:eastAsia="Calibri" w:hAnsi="Optima LT Std" w:cs="Calibri"/>
          <w:sz w:val="20"/>
          <w:lang w:eastAsia="en-US"/>
        </w:rPr>
      </w:pPr>
      <w:r w:rsidRPr="007B66CE">
        <w:rPr>
          <w:rFonts w:ascii="Optima LT Std" w:eastAsia="Calibri" w:hAnsi="Optima LT Std" w:cs="Calibri"/>
          <w:b/>
          <w:bCs/>
          <w:sz w:val="20"/>
          <w:lang w:eastAsia="en-US"/>
        </w:rPr>
        <w:t>Niveau d'études: </w:t>
      </w:r>
      <w:r w:rsidRPr="009D4008">
        <w:rPr>
          <w:rFonts w:ascii="Optima LT Std" w:eastAsia="Calibri" w:hAnsi="Optima LT Std" w:cs="Calibri"/>
          <w:sz w:val="20"/>
          <w:lang w:eastAsia="en-US"/>
        </w:rPr>
        <w:t xml:space="preserve"> </w:t>
      </w:r>
    </w:p>
    <w:p w:rsidR="009D4008" w:rsidRPr="009D4008" w:rsidRDefault="009D4008" w:rsidP="009D4008">
      <w:pPr>
        <w:spacing w:after="120" w:line="259" w:lineRule="auto"/>
        <w:jc w:val="left"/>
        <w:rPr>
          <w:rFonts w:ascii="Optima LT Std" w:eastAsia="Calibri" w:hAnsi="Optima LT Std" w:cs="Calibri"/>
          <w:sz w:val="20"/>
          <w:lang w:eastAsia="en-US"/>
        </w:rPr>
      </w:pPr>
      <w:r w:rsidRPr="009D4008">
        <w:rPr>
          <w:rFonts w:ascii="Optima LT Std" w:eastAsia="Calibri" w:hAnsi="Optima LT Std" w:cs="Calibri"/>
          <w:sz w:val="20"/>
          <w:lang w:eastAsia="en-US"/>
        </w:rPr>
        <w:t xml:space="preserve">Collégial (DEC) en:  </w:t>
      </w:r>
      <w:hyperlink r:id="rId7" w:history="1">
        <w:r w:rsidRPr="009D4008">
          <w:rPr>
            <w:rFonts w:ascii="Optima LT Std" w:eastAsia="Calibri" w:hAnsi="Optima LT Std" w:cs="Calibri"/>
            <w:sz w:val="20"/>
            <w:lang w:eastAsia="en-US"/>
          </w:rPr>
          <w:t>Technique en technologie du génie civil</w:t>
        </w:r>
      </w:hyperlink>
      <w:r w:rsidRPr="009D4008">
        <w:rPr>
          <w:rFonts w:ascii="Optima LT Std" w:eastAsia="Calibri" w:hAnsi="Optima LT Std" w:cs="Calibri"/>
          <w:sz w:val="20"/>
          <w:lang w:eastAsia="en-US"/>
        </w:rPr>
        <w:t>, Assainissement des eaux, Caractérisation et réhabilitation, Environnement, Milieu naturel ou domaines connexes.</w:t>
      </w:r>
    </w:p>
    <w:p w:rsidR="009D4008" w:rsidRDefault="009D4008" w:rsidP="009D4008">
      <w:pPr>
        <w:spacing w:line="259" w:lineRule="auto"/>
        <w:jc w:val="left"/>
        <w:outlineLvl w:val="0"/>
        <w:rPr>
          <w:rFonts w:ascii="Optima LT Std" w:eastAsia="Calibri" w:hAnsi="Optima LT Std" w:cs="Calibri"/>
          <w:sz w:val="20"/>
          <w:lang w:eastAsia="en-US"/>
        </w:rPr>
      </w:pPr>
      <w:r w:rsidRPr="007B66CE">
        <w:rPr>
          <w:rFonts w:ascii="Optima LT Std" w:eastAsia="Calibri" w:hAnsi="Optima LT Std" w:cs="Calibri"/>
          <w:b/>
          <w:bCs/>
          <w:sz w:val="20"/>
          <w:lang w:eastAsia="en-US"/>
        </w:rPr>
        <w:t>Langues demandées:</w:t>
      </w:r>
      <w:r w:rsidRPr="009D4008">
        <w:rPr>
          <w:rFonts w:ascii="Optima LT Std" w:eastAsia="Calibri" w:hAnsi="Optima LT Std" w:cs="Calibri"/>
          <w:sz w:val="20"/>
          <w:lang w:eastAsia="en-US"/>
        </w:rPr>
        <w:t>  français, bilinguisme un atout</w:t>
      </w:r>
    </w:p>
    <w:p w:rsidR="007B66CE" w:rsidRPr="009D4008" w:rsidRDefault="007B66CE" w:rsidP="009D4008">
      <w:pPr>
        <w:spacing w:line="259" w:lineRule="auto"/>
        <w:jc w:val="left"/>
        <w:outlineLvl w:val="0"/>
        <w:rPr>
          <w:rFonts w:ascii="Optima LT Std" w:eastAsia="Calibri" w:hAnsi="Optima LT Std" w:cs="Calibri"/>
          <w:sz w:val="20"/>
          <w:lang w:eastAsia="en-US"/>
        </w:rPr>
      </w:pPr>
    </w:p>
    <w:p w:rsidR="009D4008" w:rsidRPr="009D4008" w:rsidRDefault="009D4008" w:rsidP="009D4008">
      <w:pPr>
        <w:spacing w:before="111" w:after="111" w:line="259" w:lineRule="auto"/>
        <w:jc w:val="left"/>
        <w:outlineLvl w:val="0"/>
        <w:rPr>
          <w:rFonts w:ascii="Optima LT Std" w:eastAsia="Calibri" w:hAnsi="Optima LT Std" w:cs="Calibri"/>
          <w:b/>
          <w:sz w:val="20"/>
          <w:lang w:eastAsia="en-US"/>
        </w:rPr>
      </w:pPr>
      <w:r w:rsidRPr="009D4008">
        <w:rPr>
          <w:rFonts w:ascii="Optima LT Std" w:eastAsia="Calibri" w:hAnsi="Optima LT Std" w:cs="Calibri"/>
          <w:b/>
          <w:sz w:val="20"/>
          <w:lang w:eastAsia="en-US"/>
        </w:rPr>
        <w:t>AUTRES INFORMATIONS</w:t>
      </w:r>
    </w:p>
    <w:p w:rsidR="009D4008" w:rsidRPr="009D4008" w:rsidRDefault="009D4008" w:rsidP="009D4008">
      <w:pPr>
        <w:spacing w:after="120" w:line="259" w:lineRule="auto"/>
        <w:jc w:val="left"/>
        <w:rPr>
          <w:rFonts w:ascii="Optima LT Std" w:eastAsia="Calibri" w:hAnsi="Optima LT Std" w:cs="Calibri"/>
          <w:sz w:val="20"/>
          <w:lang w:eastAsia="en-US"/>
        </w:rPr>
      </w:pPr>
      <w:r w:rsidRPr="009D4008">
        <w:rPr>
          <w:rFonts w:ascii="Optima LT Std" w:eastAsia="Calibri" w:hAnsi="Optima LT Std" w:cs="Calibri"/>
          <w:sz w:val="20"/>
          <w:lang w:eastAsia="en-US"/>
        </w:rPr>
        <w:t>Travail extérieur, temps supplémentaire possible, avantages sociaux (assurances, REER, journées de maladies, banque de temps)</w:t>
      </w:r>
    </w:p>
    <w:p w:rsidR="00BE2BAC" w:rsidRDefault="009D4008" w:rsidP="009D4008">
      <w:pPr>
        <w:spacing w:before="111" w:after="111" w:line="259" w:lineRule="auto"/>
        <w:jc w:val="left"/>
        <w:rPr>
          <w:rFonts w:ascii="Optima LT Std" w:eastAsia="Calibri" w:hAnsi="Optima LT Std" w:cs="Calibri"/>
          <w:sz w:val="20"/>
          <w:lang w:eastAsia="en-US"/>
        </w:rPr>
      </w:pPr>
      <w:r w:rsidRPr="009D4008">
        <w:rPr>
          <w:rFonts w:ascii="Optima LT Std" w:eastAsia="Calibri" w:hAnsi="Optima LT Std" w:cs="Calibri"/>
          <w:b/>
          <w:sz w:val="20"/>
          <w:lang w:eastAsia="en-US"/>
        </w:rPr>
        <w:t>Précisions sur le lieu de travail :</w:t>
      </w:r>
      <w:r w:rsidRPr="009D4008">
        <w:rPr>
          <w:rFonts w:ascii="Optima LT Std" w:eastAsia="Calibri" w:hAnsi="Optima LT Std" w:cs="Calibri"/>
          <w:sz w:val="20"/>
          <w:lang w:eastAsia="en-US"/>
        </w:rPr>
        <w:t xml:space="preserve"> Le technicien travaille en équipe de 2 et se déplace quotidiennement vers les différents chantiers du Québec. Le point de départ est le bureau de Terrebonne.</w:t>
      </w:r>
    </w:p>
    <w:p w:rsidR="0027790E" w:rsidRDefault="0027790E" w:rsidP="009D4008">
      <w:pPr>
        <w:spacing w:before="111" w:after="111" w:line="259" w:lineRule="auto"/>
        <w:jc w:val="left"/>
        <w:rPr>
          <w:rFonts w:ascii="Optima LT Std" w:eastAsia="Calibri" w:hAnsi="Optima LT Std" w:cs="Calibri"/>
          <w:sz w:val="20"/>
          <w:lang w:eastAsia="en-US"/>
        </w:rPr>
      </w:pPr>
    </w:p>
    <w:p w:rsidR="0027790E" w:rsidRPr="007B66CE" w:rsidRDefault="0027790E" w:rsidP="009D4008">
      <w:pPr>
        <w:spacing w:before="111" w:after="111" w:line="259" w:lineRule="auto"/>
        <w:jc w:val="left"/>
        <w:rPr>
          <w:rFonts w:ascii="Optima LT Std" w:eastAsia="Calibri" w:hAnsi="Optima LT Std" w:cs="Calibri"/>
          <w:sz w:val="20"/>
          <w:lang w:eastAsia="en-US"/>
        </w:rPr>
      </w:pPr>
      <w:r>
        <w:rPr>
          <w:rFonts w:ascii="Optima LT Std" w:eastAsia="Calibri" w:hAnsi="Optima LT Std" w:cs="Calibri"/>
          <w:sz w:val="20"/>
          <w:lang w:eastAsia="en-US"/>
        </w:rPr>
        <w:t>Si ce poste vous intéresse, veuillez envoyer votre lettre de motivation et curriculum vitae à :  emploi@enviroservices.qc.ca</w:t>
      </w:r>
    </w:p>
    <w:sectPr w:rsidR="0027790E" w:rsidRPr="007B66CE" w:rsidSect="002F298A">
      <w:headerReference w:type="default" r:id="rId8"/>
      <w:footerReference w:type="default" r:id="rId9"/>
      <w:pgSz w:w="12240" w:h="15840" w:code="119"/>
      <w:pgMar w:top="2552" w:right="1418" w:bottom="1985" w:left="1418" w:header="1134" w:footer="567" w:gutter="0"/>
      <w:pgNumType w:start="2"/>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8AC" w:rsidRDefault="002508AC">
      <w:r>
        <w:separator/>
      </w:r>
    </w:p>
  </w:endnote>
  <w:endnote w:type="continuationSeparator" w:id="0">
    <w:p w:rsidR="002508AC" w:rsidRDefault="0025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toneSans">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a LT Std">
    <w:altName w:val="Calibri"/>
    <w:panose1 w:val="00000000000000000000"/>
    <w:charset w:val="00"/>
    <w:family w:val="swiss"/>
    <w:notTrueType/>
    <w:pitch w:val="variable"/>
    <w:sig w:usb0="00000003" w:usb1="00000000" w:usb2="00000000" w:usb3="00000000" w:csb0="00000001" w:csb1="00000000"/>
  </w:font>
  <w:font w:name="JoannaMT">
    <w:panose1 w:val="00000000000000000000"/>
    <w:charset w:val="00"/>
    <w:family w:val="swiss"/>
    <w:notTrueType/>
    <w:pitch w:val="variable"/>
    <w:sig w:usb0="00000003" w:usb1="00000000" w:usb2="00000000" w:usb3="00000000" w:csb0="00000001" w:csb1="00000000"/>
  </w:font>
  <w:font w:name="Myriad Pro Cond">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3" w:type="dxa"/>
      <w:tblLook w:val="01E0" w:firstRow="1" w:lastRow="1" w:firstColumn="1" w:lastColumn="1" w:noHBand="0" w:noVBand="0"/>
    </w:tblPr>
    <w:tblGrid>
      <w:gridCol w:w="3440"/>
      <w:gridCol w:w="2351"/>
      <w:gridCol w:w="2422"/>
      <w:gridCol w:w="1540"/>
    </w:tblGrid>
    <w:tr w:rsidR="00053D20" w:rsidRPr="00BB491E" w:rsidTr="00BB491E">
      <w:trPr>
        <w:trHeight w:val="350"/>
      </w:trPr>
      <w:tc>
        <w:tcPr>
          <w:tcW w:w="3440" w:type="dxa"/>
        </w:tcPr>
        <w:p w:rsidR="00053D20" w:rsidRPr="00BB491E" w:rsidRDefault="00053D20" w:rsidP="004165F8">
          <w:pPr>
            <w:pStyle w:val="Pieddepage"/>
            <w:rPr>
              <w:rFonts w:ascii="Optima LT Std" w:hAnsi="Optima LT Std"/>
              <w:color w:val="006892"/>
              <w:sz w:val="17"/>
              <w:szCs w:val="17"/>
            </w:rPr>
          </w:pPr>
          <w:r w:rsidRPr="00BB491E">
            <w:rPr>
              <w:rFonts w:ascii="Optima LT Std" w:hAnsi="Optima LT Std"/>
              <w:color w:val="006892"/>
              <w:sz w:val="17"/>
              <w:szCs w:val="17"/>
            </w:rPr>
            <w:t>589, rue Saint-Jean-Baptiste</w:t>
          </w:r>
        </w:p>
        <w:p w:rsidR="00053D20" w:rsidRPr="00BB491E" w:rsidRDefault="00053D20" w:rsidP="004165F8">
          <w:pPr>
            <w:pStyle w:val="Pieddepage"/>
            <w:rPr>
              <w:rFonts w:ascii="Optima LT Std" w:hAnsi="Optima LT Std"/>
              <w:color w:val="006892"/>
              <w:sz w:val="17"/>
              <w:szCs w:val="17"/>
            </w:rPr>
          </w:pPr>
          <w:r w:rsidRPr="00BB491E">
            <w:rPr>
              <w:rFonts w:ascii="Optima LT Std" w:hAnsi="Optima LT Std"/>
              <w:color w:val="006892"/>
              <w:sz w:val="17"/>
              <w:szCs w:val="17"/>
            </w:rPr>
            <w:t>Terrebonne (Québec)  J6W 4R2</w:t>
          </w:r>
        </w:p>
        <w:p w:rsidR="00053D20" w:rsidRPr="00BB491E" w:rsidRDefault="00053D20" w:rsidP="004165F8">
          <w:pPr>
            <w:pStyle w:val="Pieddepage"/>
            <w:rPr>
              <w:rFonts w:ascii="Optima LT Std" w:hAnsi="Optima LT Std"/>
              <w:color w:val="006892"/>
              <w:sz w:val="17"/>
              <w:szCs w:val="17"/>
            </w:rPr>
          </w:pPr>
          <w:r w:rsidRPr="00BB491E">
            <w:rPr>
              <w:rFonts w:ascii="Optima LT Std" w:hAnsi="Optima LT Std"/>
              <w:color w:val="006892"/>
              <w:sz w:val="17"/>
              <w:szCs w:val="17"/>
            </w:rPr>
            <w:t>T 450 471-0552</w:t>
          </w:r>
        </w:p>
        <w:p w:rsidR="00053D20" w:rsidRPr="00BB491E" w:rsidRDefault="00053D20" w:rsidP="00BB491E">
          <w:pPr>
            <w:pStyle w:val="Pieddepage"/>
            <w:spacing w:after="60"/>
            <w:rPr>
              <w:rFonts w:ascii="Optima LT Std" w:hAnsi="Optima LT Std"/>
              <w:color w:val="006892"/>
              <w:sz w:val="17"/>
              <w:szCs w:val="17"/>
            </w:rPr>
          </w:pPr>
          <w:r w:rsidRPr="00BB491E">
            <w:rPr>
              <w:rFonts w:ascii="Optima LT Std" w:hAnsi="Optima LT Std"/>
              <w:color w:val="006892"/>
              <w:sz w:val="17"/>
              <w:szCs w:val="17"/>
            </w:rPr>
            <w:t>F 450 471-6038</w:t>
          </w:r>
        </w:p>
        <w:p w:rsidR="00053D20" w:rsidRPr="00BB491E" w:rsidRDefault="00053D20" w:rsidP="004165F8">
          <w:pPr>
            <w:pStyle w:val="Pieddepage"/>
            <w:rPr>
              <w:rFonts w:ascii="Optima LT Std" w:hAnsi="Optima LT Std"/>
              <w:b/>
              <w:color w:val="5D9732"/>
              <w:sz w:val="17"/>
              <w:szCs w:val="17"/>
            </w:rPr>
          </w:pPr>
          <w:r w:rsidRPr="00BB491E">
            <w:rPr>
              <w:rFonts w:ascii="Optima LT Std" w:hAnsi="Optima LT Std"/>
              <w:color w:val="5D9732"/>
              <w:sz w:val="17"/>
              <w:szCs w:val="17"/>
            </w:rPr>
            <w:t>www.enviroservices.qc.ca</w:t>
          </w:r>
        </w:p>
      </w:tc>
      <w:tc>
        <w:tcPr>
          <w:tcW w:w="2351" w:type="dxa"/>
        </w:tcPr>
        <w:p w:rsidR="00053D20" w:rsidRPr="00BB491E" w:rsidRDefault="00053D20" w:rsidP="004165F8">
          <w:pPr>
            <w:pStyle w:val="Pieddepage"/>
            <w:rPr>
              <w:rFonts w:ascii="Optima LT Std" w:hAnsi="Optima LT Std"/>
              <w:color w:val="006892"/>
              <w:sz w:val="17"/>
              <w:szCs w:val="17"/>
            </w:rPr>
          </w:pPr>
        </w:p>
        <w:p w:rsidR="00053D20" w:rsidRPr="00BB491E" w:rsidRDefault="00053D20" w:rsidP="004165F8">
          <w:pPr>
            <w:pStyle w:val="Pieddepage"/>
            <w:rPr>
              <w:rFonts w:ascii="Optima LT Std" w:hAnsi="Optima LT Std"/>
              <w:color w:val="006892"/>
              <w:sz w:val="17"/>
              <w:szCs w:val="17"/>
            </w:rPr>
          </w:pPr>
          <w:r w:rsidRPr="00BB491E">
            <w:rPr>
              <w:rFonts w:ascii="Optima LT Std" w:hAnsi="Optima LT Std"/>
              <w:color w:val="006892"/>
              <w:sz w:val="17"/>
              <w:szCs w:val="17"/>
            </w:rPr>
            <w:t>Longueuil</w:t>
          </w:r>
        </w:p>
        <w:p w:rsidR="00053D20" w:rsidRPr="00BB491E" w:rsidRDefault="00053D20" w:rsidP="004165F8">
          <w:pPr>
            <w:pStyle w:val="Pieddepage"/>
            <w:rPr>
              <w:rFonts w:ascii="Optima LT Std" w:hAnsi="Optima LT Std"/>
              <w:color w:val="006892"/>
              <w:sz w:val="17"/>
              <w:szCs w:val="17"/>
            </w:rPr>
          </w:pPr>
          <w:r w:rsidRPr="00BB491E">
            <w:rPr>
              <w:rFonts w:ascii="Optima LT Std" w:hAnsi="Optima LT Std"/>
              <w:color w:val="006892"/>
              <w:sz w:val="17"/>
              <w:szCs w:val="17"/>
            </w:rPr>
            <w:t>T 450 651-9332</w:t>
          </w:r>
        </w:p>
        <w:p w:rsidR="00053D20" w:rsidRPr="00BB491E" w:rsidRDefault="00053D20" w:rsidP="004165F8">
          <w:pPr>
            <w:pStyle w:val="Pieddepage"/>
            <w:rPr>
              <w:rFonts w:ascii="Optima LT Std" w:hAnsi="Optima LT Std"/>
              <w:color w:val="006892"/>
              <w:sz w:val="17"/>
              <w:szCs w:val="17"/>
            </w:rPr>
          </w:pPr>
          <w:r w:rsidRPr="00BB491E">
            <w:rPr>
              <w:rFonts w:ascii="Optima LT Std" w:hAnsi="Optima LT Std"/>
              <w:color w:val="006892"/>
              <w:sz w:val="17"/>
              <w:szCs w:val="17"/>
            </w:rPr>
            <w:t>F 450 651-9333</w:t>
          </w:r>
        </w:p>
      </w:tc>
      <w:tc>
        <w:tcPr>
          <w:tcW w:w="2422" w:type="dxa"/>
        </w:tcPr>
        <w:p w:rsidR="00053D20" w:rsidRPr="00BB491E" w:rsidRDefault="00053D20" w:rsidP="004165F8">
          <w:pPr>
            <w:pStyle w:val="Pieddepage"/>
            <w:rPr>
              <w:rFonts w:ascii="Optima LT Std" w:hAnsi="Optima LT Std"/>
              <w:color w:val="006892"/>
              <w:sz w:val="17"/>
              <w:szCs w:val="17"/>
            </w:rPr>
          </w:pPr>
        </w:p>
        <w:p w:rsidR="00053D20" w:rsidRPr="00BB491E" w:rsidRDefault="00053D20" w:rsidP="004165F8">
          <w:pPr>
            <w:pStyle w:val="Pieddepage"/>
            <w:rPr>
              <w:rFonts w:ascii="Optima LT Std" w:hAnsi="Optima LT Std"/>
              <w:color w:val="006892"/>
              <w:sz w:val="17"/>
              <w:szCs w:val="17"/>
            </w:rPr>
          </w:pPr>
          <w:r w:rsidRPr="00BB491E">
            <w:rPr>
              <w:rFonts w:ascii="Optima LT Std" w:hAnsi="Optima LT Std"/>
              <w:color w:val="006892"/>
              <w:sz w:val="17"/>
              <w:szCs w:val="17"/>
            </w:rPr>
            <w:t>Montréal</w:t>
          </w:r>
        </w:p>
        <w:p w:rsidR="00053D20" w:rsidRPr="00BB491E" w:rsidRDefault="00053D20" w:rsidP="004165F8">
          <w:pPr>
            <w:pStyle w:val="Pieddepage"/>
            <w:rPr>
              <w:rFonts w:ascii="Optima LT Std" w:hAnsi="Optima LT Std"/>
              <w:color w:val="006892"/>
              <w:sz w:val="17"/>
              <w:szCs w:val="17"/>
            </w:rPr>
          </w:pPr>
          <w:r w:rsidRPr="00BB491E">
            <w:rPr>
              <w:rFonts w:ascii="Optima LT Std" w:hAnsi="Optima LT Std"/>
              <w:color w:val="006892"/>
              <w:sz w:val="17"/>
              <w:szCs w:val="17"/>
            </w:rPr>
            <w:t>T 514 944-4069</w:t>
          </w:r>
        </w:p>
        <w:p w:rsidR="00053D20" w:rsidRPr="00BB491E" w:rsidRDefault="00053D20" w:rsidP="004165F8">
          <w:pPr>
            <w:pStyle w:val="Pieddepage"/>
            <w:rPr>
              <w:rFonts w:ascii="Optima LT Std" w:hAnsi="Optima LT Std"/>
              <w:color w:val="006892"/>
              <w:sz w:val="17"/>
              <w:szCs w:val="17"/>
            </w:rPr>
          </w:pPr>
          <w:r w:rsidRPr="00BB491E">
            <w:rPr>
              <w:rFonts w:ascii="Optima LT Std" w:hAnsi="Optima LT Std"/>
              <w:color w:val="006892"/>
              <w:sz w:val="17"/>
              <w:szCs w:val="17"/>
            </w:rPr>
            <w:t>F 514 229-8715</w:t>
          </w:r>
        </w:p>
        <w:p w:rsidR="00053D20" w:rsidRPr="00BB491E" w:rsidRDefault="00053D20" w:rsidP="004165F8">
          <w:pPr>
            <w:pStyle w:val="Pieddepage"/>
            <w:rPr>
              <w:rFonts w:ascii="Optima LT Std" w:hAnsi="Optima LT Std"/>
              <w:color w:val="006892"/>
              <w:sz w:val="17"/>
              <w:szCs w:val="17"/>
            </w:rPr>
          </w:pPr>
        </w:p>
      </w:tc>
      <w:tc>
        <w:tcPr>
          <w:tcW w:w="1540" w:type="dxa"/>
        </w:tcPr>
        <w:p w:rsidR="00053D20" w:rsidRPr="00BB491E" w:rsidRDefault="00053D20" w:rsidP="004165F8">
          <w:pPr>
            <w:pStyle w:val="Pieddepage"/>
            <w:rPr>
              <w:rFonts w:ascii="Optima LT Std" w:hAnsi="Optima LT Std"/>
              <w:color w:val="006892"/>
              <w:sz w:val="17"/>
              <w:szCs w:val="17"/>
            </w:rPr>
          </w:pPr>
        </w:p>
        <w:p w:rsidR="00053D20" w:rsidRPr="00BB491E" w:rsidRDefault="00053D20" w:rsidP="004165F8">
          <w:pPr>
            <w:pStyle w:val="Pieddepage"/>
            <w:rPr>
              <w:rFonts w:ascii="Optima LT Std" w:hAnsi="Optima LT Std"/>
              <w:color w:val="006892"/>
              <w:sz w:val="17"/>
              <w:szCs w:val="17"/>
            </w:rPr>
          </w:pPr>
          <w:r w:rsidRPr="00BB491E">
            <w:rPr>
              <w:rFonts w:ascii="Optima LT Std" w:hAnsi="Optima LT Std"/>
              <w:color w:val="006892"/>
              <w:sz w:val="17"/>
              <w:szCs w:val="17"/>
            </w:rPr>
            <w:t>Québec</w:t>
          </w:r>
        </w:p>
        <w:p w:rsidR="00053D20" w:rsidRPr="00BB491E" w:rsidRDefault="00053D20" w:rsidP="004165F8">
          <w:pPr>
            <w:pStyle w:val="Pieddepage"/>
            <w:rPr>
              <w:rFonts w:ascii="Optima LT Std" w:hAnsi="Optima LT Std"/>
              <w:color w:val="006892"/>
              <w:sz w:val="17"/>
              <w:szCs w:val="17"/>
            </w:rPr>
          </w:pPr>
          <w:r w:rsidRPr="00BB491E">
            <w:rPr>
              <w:rFonts w:ascii="Optima LT Std" w:hAnsi="Optima LT Std"/>
              <w:color w:val="006892"/>
              <w:sz w:val="17"/>
              <w:szCs w:val="17"/>
            </w:rPr>
            <w:t>T 418 952-2292</w:t>
          </w:r>
        </w:p>
        <w:p w:rsidR="00053D20" w:rsidRPr="00BB491E" w:rsidRDefault="00053D20" w:rsidP="004165F8">
          <w:pPr>
            <w:pStyle w:val="Pieddepage"/>
            <w:rPr>
              <w:rFonts w:ascii="Optima LT Std" w:hAnsi="Optima LT Std"/>
              <w:color w:val="006892"/>
              <w:sz w:val="17"/>
              <w:szCs w:val="17"/>
            </w:rPr>
          </w:pPr>
          <w:r w:rsidRPr="00BB491E">
            <w:rPr>
              <w:rFonts w:ascii="Optima LT Std" w:hAnsi="Optima LT Std"/>
              <w:color w:val="006892"/>
              <w:sz w:val="17"/>
              <w:szCs w:val="17"/>
            </w:rPr>
            <w:t>F 418 952-2293</w:t>
          </w:r>
        </w:p>
      </w:tc>
    </w:tr>
  </w:tbl>
  <w:p w:rsidR="00053D20" w:rsidRPr="005B12A3" w:rsidRDefault="00053D20" w:rsidP="005B12A3">
    <w:pPr>
      <w:pStyle w:val="Pieddepage"/>
      <w:rPr>
        <w:sz w:val="2"/>
        <w:szCs w:val="2"/>
      </w:rPr>
    </w:pPr>
  </w:p>
  <w:p w:rsidR="00053D20" w:rsidRPr="005B12A3" w:rsidRDefault="00053D2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8AC" w:rsidRDefault="002508AC">
      <w:r>
        <w:separator/>
      </w:r>
    </w:p>
  </w:footnote>
  <w:footnote w:type="continuationSeparator" w:id="0">
    <w:p w:rsidR="002508AC" w:rsidRDefault="00250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D20" w:rsidRPr="007B66CE" w:rsidRDefault="00BE2BAC" w:rsidP="007B66CE">
    <w:pPr>
      <w:pStyle w:val="En-tte"/>
      <w:tabs>
        <w:tab w:val="clear" w:pos="8640"/>
        <w:tab w:val="right" w:pos="9356"/>
      </w:tabs>
      <w:rPr>
        <w:b/>
      </w:rPr>
    </w:pPr>
    <w:r>
      <w:rPr>
        <w:noProof/>
        <w:lang w:eastAsia="fr-CA"/>
      </w:rPr>
      <w:drawing>
        <wp:inline distT="0" distB="0" distL="0" distR="0">
          <wp:extent cx="1545590" cy="662305"/>
          <wp:effectExtent l="19050" t="0" r="0" b="0"/>
          <wp:docPr id="6" name="Image 6" descr="EnviroServices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viroServices_C"/>
                  <pic:cNvPicPr>
                    <a:picLocks noChangeAspect="1" noChangeArrowheads="1"/>
                  </pic:cNvPicPr>
                </pic:nvPicPr>
                <pic:blipFill>
                  <a:blip r:embed="rId1"/>
                  <a:srcRect/>
                  <a:stretch>
                    <a:fillRect/>
                  </a:stretch>
                </pic:blipFill>
                <pic:spPr bwMode="auto">
                  <a:xfrm>
                    <a:off x="0" y="0"/>
                    <a:ext cx="1545590" cy="662305"/>
                  </a:xfrm>
                  <a:prstGeom prst="rect">
                    <a:avLst/>
                  </a:prstGeom>
                  <a:noFill/>
                  <a:ln w="9525">
                    <a:noFill/>
                    <a:miter lim="800000"/>
                    <a:headEnd/>
                    <a:tailEnd/>
                  </a:ln>
                </pic:spPr>
              </pic:pic>
            </a:graphicData>
          </a:graphic>
        </wp:inline>
      </w:drawing>
    </w:r>
    <w:r w:rsidR="007B66CE">
      <w:tab/>
    </w:r>
    <w:r w:rsidR="007B66CE">
      <w:tab/>
    </w:r>
    <w:r w:rsidR="007B66CE" w:rsidRPr="007B66CE">
      <w:rPr>
        <w:rFonts w:ascii="Optima LT Std" w:hAnsi="Optima LT Std"/>
        <w:b/>
      </w:rPr>
      <w:t>TECHNCIEN EN GÉNIE CIVIL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8499F"/>
    <w:multiLevelType w:val="hybridMultilevel"/>
    <w:tmpl w:val="8A9C1A38"/>
    <w:lvl w:ilvl="0" w:tplc="5B460F3E">
      <w:start w:val="1"/>
      <w:numFmt w:val="bullet"/>
      <w:lvlText w:val=""/>
      <w:lvlJc w:val="left"/>
      <w:pPr>
        <w:tabs>
          <w:tab w:val="num" w:pos="510"/>
        </w:tabs>
        <w:ind w:left="510" w:hanging="510"/>
      </w:pPr>
      <w:rPr>
        <w:rFonts w:ascii="Wingdings" w:hAnsi="Wingdings" w:hint="default"/>
        <w:color w:val="00669E"/>
        <w:sz w:val="20"/>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C73CE"/>
    <w:multiLevelType w:val="hybridMultilevel"/>
    <w:tmpl w:val="452C11B2"/>
    <w:lvl w:ilvl="0" w:tplc="951E44CE">
      <w:start w:val="1"/>
      <w:numFmt w:val="bullet"/>
      <w:lvlText w:val=""/>
      <w:lvlJc w:val="left"/>
      <w:pPr>
        <w:tabs>
          <w:tab w:val="num" w:pos="360"/>
        </w:tabs>
        <w:ind w:left="360" w:hanging="360"/>
      </w:pPr>
      <w:rPr>
        <w:rFonts w:ascii="Wingdings" w:hAnsi="Wingdings" w:hint="default"/>
        <w:color w:val="00476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521FF"/>
    <w:multiLevelType w:val="hybridMultilevel"/>
    <w:tmpl w:val="CDE2DC22"/>
    <w:lvl w:ilvl="0" w:tplc="16C87F88">
      <w:start w:val="1"/>
      <w:numFmt w:val="bullet"/>
      <w:pStyle w:val="Pucepara-2"/>
      <w:lvlText w:val=""/>
      <w:lvlJc w:val="left"/>
      <w:pPr>
        <w:tabs>
          <w:tab w:val="num" w:pos="1701"/>
        </w:tabs>
        <w:ind w:left="1701" w:hanging="567"/>
      </w:pPr>
      <w:rPr>
        <w:rFonts w:ascii="Wingdings" w:hAnsi="Wingdings" w:hint="default"/>
        <w:color w:val="00669E"/>
        <w:sz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CB0B58"/>
    <w:multiLevelType w:val="multilevel"/>
    <w:tmpl w:val="082CFB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4" w15:restartNumberingAfterBreak="0">
    <w:nsid w:val="5B384973"/>
    <w:multiLevelType w:val="hybridMultilevel"/>
    <w:tmpl w:val="24565358"/>
    <w:lvl w:ilvl="0" w:tplc="FFFFFFFF">
      <w:start w:val="1"/>
      <w:numFmt w:val="bullet"/>
      <w:pStyle w:val="Pucesous-titre"/>
      <w:lvlText w:val=""/>
      <w:lvlJc w:val="left"/>
      <w:pPr>
        <w:tabs>
          <w:tab w:val="num" w:pos="567"/>
        </w:tabs>
        <w:ind w:left="567" w:hanging="567"/>
      </w:pPr>
      <w:rPr>
        <w:rFonts w:ascii="Wingdings" w:hAnsi="Wingdings" w:hint="default"/>
        <w:color w:val="00669E"/>
        <w:sz w:val="20"/>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60655A19"/>
    <w:multiLevelType w:val="multilevel"/>
    <w:tmpl w:val="08E44D6E"/>
    <w:lvl w:ilvl="0">
      <w:start w:val="1"/>
      <w:numFmt w:val="decimal"/>
      <w:pStyle w:val="Titre1"/>
      <w:lvlText w:val="%1"/>
      <w:lvlJc w:val="left"/>
      <w:pPr>
        <w:tabs>
          <w:tab w:val="num" w:pos="567"/>
        </w:tabs>
        <w:ind w:left="567" w:hanging="567"/>
      </w:pPr>
      <w:rPr>
        <w:rFonts w:hint="default"/>
      </w:rPr>
    </w:lvl>
    <w:lvl w:ilvl="1">
      <w:start w:val="1"/>
      <w:numFmt w:val="decimal"/>
      <w:pStyle w:val="Titre2"/>
      <w:lvlText w:val="%1.%2"/>
      <w:lvlJc w:val="left"/>
      <w:pPr>
        <w:tabs>
          <w:tab w:val="num" w:pos="1134"/>
        </w:tabs>
        <w:ind w:left="1134" w:hanging="567"/>
      </w:pPr>
      <w:rPr>
        <w:rFonts w:hint="default"/>
      </w:rPr>
    </w:lvl>
    <w:lvl w:ilvl="2">
      <w:start w:val="1"/>
      <w:numFmt w:val="decimal"/>
      <w:pStyle w:val="Titre3"/>
      <w:lvlText w:val="%1.%2.%3"/>
      <w:lvlJc w:val="left"/>
      <w:pPr>
        <w:tabs>
          <w:tab w:val="num" w:pos="1992"/>
        </w:tabs>
        <w:ind w:left="1992" w:hanging="851"/>
      </w:pPr>
      <w:rPr>
        <w:rFonts w:hint="default"/>
      </w:rPr>
    </w:lvl>
    <w:lvl w:ilvl="3">
      <w:start w:val="1"/>
      <w:numFmt w:val="decimal"/>
      <w:pStyle w:val="Titre4"/>
      <w:lvlText w:val="%1.%2.%3.%4"/>
      <w:lvlJc w:val="left"/>
      <w:pPr>
        <w:tabs>
          <w:tab w:val="num" w:pos="2162"/>
        </w:tabs>
        <w:ind w:left="2162" w:hanging="1021"/>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6" w15:restartNumberingAfterBreak="0">
    <w:nsid w:val="660219AF"/>
    <w:multiLevelType w:val="hybridMultilevel"/>
    <w:tmpl w:val="BA444CAE"/>
    <w:lvl w:ilvl="0" w:tplc="FFFFFFFF">
      <w:start w:val="1"/>
      <w:numFmt w:val="bullet"/>
      <w:pStyle w:val="Pucepara22eniveau"/>
      <w:lvlText w:val="-"/>
      <w:lvlJc w:val="left"/>
      <w:pPr>
        <w:tabs>
          <w:tab w:val="num" w:pos="2268"/>
        </w:tabs>
        <w:ind w:left="2268" w:hanging="567"/>
      </w:pPr>
      <w:rPr>
        <w:rFonts w:ascii="Courier New" w:hAnsi="Courier New" w:hint="default"/>
        <w:color w:val="00669E"/>
        <w:sz w:val="20"/>
      </w:rPr>
    </w:lvl>
    <w:lvl w:ilvl="1" w:tplc="FFFFFFFF">
      <w:start w:val="1"/>
      <w:numFmt w:val="bullet"/>
      <w:pStyle w:val="Pucepara22eniveau"/>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9E5283"/>
    <w:multiLevelType w:val="hybridMultilevel"/>
    <w:tmpl w:val="5B4A9344"/>
    <w:lvl w:ilvl="0" w:tplc="486481DC">
      <w:start w:val="1"/>
      <w:numFmt w:val="bullet"/>
      <w:pStyle w:val="Puce"/>
      <w:lvlText w:val=""/>
      <w:lvlJc w:val="left"/>
      <w:pPr>
        <w:tabs>
          <w:tab w:val="num" w:pos="360"/>
        </w:tabs>
        <w:ind w:left="360" w:hanging="360"/>
      </w:pPr>
      <w:rPr>
        <w:rFonts w:ascii="Wingdings" w:hAnsi="Wingdings" w:hint="default"/>
        <w:color w:val="00689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B20CB6"/>
    <w:multiLevelType w:val="hybridMultilevel"/>
    <w:tmpl w:val="E674B4D4"/>
    <w:lvl w:ilvl="0" w:tplc="8CCC09D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B7756AA"/>
    <w:multiLevelType w:val="hybridMultilevel"/>
    <w:tmpl w:val="D10C671A"/>
    <w:lvl w:ilvl="0" w:tplc="C194C556">
      <w:start w:val="1"/>
      <w:numFmt w:val="bullet"/>
      <w:pStyle w:val="Pucepara-1"/>
      <w:lvlText w:val=""/>
      <w:lvlJc w:val="left"/>
      <w:pPr>
        <w:tabs>
          <w:tab w:val="num" w:pos="1134"/>
        </w:tabs>
        <w:ind w:left="1134" w:hanging="567"/>
      </w:pPr>
      <w:rPr>
        <w:rFonts w:ascii="Wingdings" w:hAnsi="Wingdings" w:hint="default"/>
        <w:color w:val="00669E"/>
        <w:sz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7"/>
  </w:num>
  <w:num w:numId="6">
    <w:abstractNumId w:val="5"/>
  </w:num>
  <w:num w:numId="7">
    <w:abstractNumId w:val="0"/>
  </w:num>
  <w:num w:numId="8">
    <w:abstractNumId w:val="9"/>
  </w:num>
  <w:num w:numId="9">
    <w:abstractNumId w:val="9"/>
  </w:num>
  <w:num w:numId="10">
    <w:abstractNumId w:val="9"/>
  </w:num>
  <w:num w:numId="11">
    <w:abstractNumId w:val="9"/>
  </w:num>
  <w:num w:numId="12">
    <w:abstractNumId w:val="9"/>
  </w:num>
  <w:num w:numId="13">
    <w:abstractNumId w:val="9"/>
  </w:num>
  <w:num w:numId="14">
    <w:abstractNumId w:val="6"/>
  </w:num>
  <w:num w:numId="15">
    <w:abstractNumId w:val="2"/>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5"/>
  </w:num>
  <w:num w:numId="28">
    <w:abstractNumId w:val="7"/>
  </w:num>
  <w:num w:numId="29">
    <w:abstractNumId w:val="7"/>
  </w:num>
  <w:num w:numId="3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783C"/>
    <w:rsid w:val="00011F85"/>
    <w:rsid w:val="00015B3B"/>
    <w:rsid w:val="000215BC"/>
    <w:rsid w:val="00023A59"/>
    <w:rsid w:val="00032873"/>
    <w:rsid w:val="0003772B"/>
    <w:rsid w:val="000439A2"/>
    <w:rsid w:val="00044480"/>
    <w:rsid w:val="000464CE"/>
    <w:rsid w:val="00053D20"/>
    <w:rsid w:val="00060442"/>
    <w:rsid w:val="00061B24"/>
    <w:rsid w:val="0007105C"/>
    <w:rsid w:val="00073513"/>
    <w:rsid w:val="00091C05"/>
    <w:rsid w:val="000A4307"/>
    <w:rsid w:val="000A585B"/>
    <w:rsid w:val="000B3D7F"/>
    <w:rsid w:val="000C0CF3"/>
    <w:rsid w:val="000D33E8"/>
    <w:rsid w:val="000D6709"/>
    <w:rsid w:val="000E702B"/>
    <w:rsid w:val="000F1242"/>
    <w:rsid w:val="00114DD6"/>
    <w:rsid w:val="00115A0D"/>
    <w:rsid w:val="00117D6C"/>
    <w:rsid w:val="0012077D"/>
    <w:rsid w:val="001208F1"/>
    <w:rsid w:val="00127D29"/>
    <w:rsid w:val="001322AC"/>
    <w:rsid w:val="001331D7"/>
    <w:rsid w:val="00137A97"/>
    <w:rsid w:val="00152F89"/>
    <w:rsid w:val="00161A11"/>
    <w:rsid w:val="00165F98"/>
    <w:rsid w:val="00166995"/>
    <w:rsid w:val="0017228B"/>
    <w:rsid w:val="001764AC"/>
    <w:rsid w:val="0017724B"/>
    <w:rsid w:val="001841F6"/>
    <w:rsid w:val="00185570"/>
    <w:rsid w:val="00186926"/>
    <w:rsid w:val="00195C28"/>
    <w:rsid w:val="001A0700"/>
    <w:rsid w:val="001A2241"/>
    <w:rsid w:val="001A7325"/>
    <w:rsid w:val="001B112B"/>
    <w:rsid w:val="001D3996"/>
    <w:rsid w:val="001E192F"/>
    <w:rsid w:val="001E79EE"/>
    <w:rsid w:val="00200663"/>
    <w:rsid w:val="0020375D"/>
    <w:rsid w:val="00205023"/>
    <w:rsid w:val="002122AA"/>
    <w:rsid w:val="002140D0"/>
    <w:rsid w:val="00215E52"/>
    <w:rsid w:val="00223423"/>
    <w:rsid w:val="00225F9C"/>
    <w:rsid w:val="00230457"/>
    <w:rsid w:val="00230939"/>
    <w:rsid w:val="0024206F"/>
    <w:rsid w:val="00242EDB"/>
    <w:rsid w:val="002508AC"/>
    <w:rsid w:val="00250AB3"/>
    <w:rsid w:val="00254A40"/>
    <w:rsid w:val="00255D4F"/>
    <w:rsid w:val="002705B7"/>
    <w:rsid w:val="0027151E"/>
    <w:rsid w:val="00273534"/>
    <w:rsid w:val="00274DED"/>
    <w:rsid w:val="0027790E"/>
    <w:rsid w:val="00285288"/>
    <w:rsid w:val="00285A36"/>
    <w:rsid w:val="00292861"/>
    <w:rsid w:val="00295681"/>
    <w:rsid w:val="002A371F"/>
    <w:rsid w:val="002A56FF"/>
    <w:rsid w:val="002A76D5"/>
    <w:rsid w:val="002B1984"/>
    <w:rsid w:val="002B6DCC"/>
    <w:rsid w:val="002C2D81"/>
    <w:rsid w:val="002C60E6"/>
    <w:rsid w:val="002E199E"/>
    <w:rsid w:val="002E2E52"/>
    <w:rsid w:val="002E42EF"/>
    <w:rsid w:val="002E5C2D"/>
    <w:rsid w:val="002F16CE"/>
    <w:rsid w:val="002F1BFE"/>
    <w:rsid w:val="002F298A"/>
    <w:rsid w:val="003046FC"/>
    <w:rsid w:val="00311678"/>
    <w:rsid w:val="00316343"/>
    <w:rsid w:val="003207A3"/>
    <w:rsid w:val="0032231C"/>
    <w:rsid w:val="00331EAF"/>
    <w:rsid w:val="003328A2"/>
    <w:rsid w:val="00333AE4"/>
    <w:rsid w:val="00350042"/>
    <w:rsid w:val="003547F1"/>
    <w:rsid w:val="00355BAD"/>
    <w:rsid w:val="00360A06"/>
    <w:rsid w:val="00360FFA"/>
    <w:rsid w:val="003615E2"/>
    <w:rsid w:val="0036370F"/>
    <w:rsid w:val="00371E9E"/>
    <w:rsid w:val="00374408"/>
    <w:rsid w:val="00375128"/>
    <w:rsid w:val="00377B14"/>
    <w:rsid w:val="0038030E"/>
    <w:rsid w:val="00380D96"/>
    <w:rsid w:val="00382A0B"/>
    <w:rsid w:val="00383B1A"/>
    <w:rsid w:val="00385EE2"/>
    <w:rsid w:val="00386685"/>
    <w:rsid w:val="00387EA6"/>
    <w:rsid w:val="003923DD"/>
    <w:rsid w:val="00392460"/>
    <w:rsid w:val="00392FD6"/>
    <w:rsid w:val="003952D4"/>
    <w:rsid w:val="00396DEC"/>
    <w:rsid w:val="0039755B"/>
    <w:rsid w:val="003A00C0"/>
    <w:rsid w:val="003B461B"/>
    <w:rsid w:val="003C6DE5"/>
    <w:rsid w:val="003E3288"/>
    <w:rsid w:val="003E32CA"/>
    <w:rsid w:val="003E33E1"/>
    <w:rsid w:val="003E7B7B"/>
    <w:rsid w:val="003F2B7B"/>
    <w:rsid w:val="003F40D9"/>
    <w:rsid w:val="003F5EC6"/>
    <w:rsid w:val="00402BB6"/>
    <w:rsid w:val="004049EB"/>
    <w:rsid w:val="00415685"/>
    <w:rsid w:val="004165F8"/>
    <w:rsid w:val="00417383"/>
    <w:rsid w:val="00421836"/>
    <w:rsid w:val="004255C5"/>
    <w:rsid w:val="004266AD"/>
    <w:rsid w:val="00430C5E"/>
    <w:rsid w:val="004315F6"/>
    <w:rsid w:val="00440E13"/>
    <w:rsid w:val="00441DCD"/>
    <w:rsid w:val="0046283F"/>
    <w:rsid w:val="0046305A"/>
    <w:rsid w:val="0047795F"/>
    <w:rsid w:val="00482936"/>
    <w:rsid w:val="00485C19"/>
    <w:rsid w:val="00486253"/>
    <w:rsid w:val="00491917"/>
    <w:rsid w:val="00494EFB"/>
    <w:rsid w:val="004A130F"/>
    <w:rsid w:val="004A1A00"/>
    <w:rsid w:val="004A6F02"/>
    <w:rsid w:val="004B058C"/>
    <w:rsid w:val="004B1396"/>
    <w:rsid w:val="004B6D31"/>
    <w:rsid w:val="004B7832"/>
    <w:rsid w:val="004C62D3"/>
    <w:rsid w:val="004D3D98"/>
    <w:rsid w:val="004D7D63"/>
    <w:rsid w:val="004E396D"/>
    <w:rsid w:val="004E7413"/>
    <w:rsid w:val="004E7560"/>
    <w:rsid w:val="004E79B8"/>
    <w:rsid w:val="00504280"/>
    <w:rsid w:val="0050466C"/>
    <w:rsid w:val="0050582E"/>
    <w:rsid w:val="0050617C"/>
    <w:rsid w:val="00522782"/>
    <w:rsid w:val="00525EC6"/>
    <w:rsid w:val="00530C6E"/>
    <w:rsid w:val="00541FA5"/>
    <w:rsid w:val="00541FD2"/>
    <w:rsid w:val="005432D2"/>
    <w:rsid w:val="005434EE"/>
    <w:rsid w:val="00544CAB"/>
    <w:rsid w:val="00546BBF"/>
    <w:rsid w:val="00547218"/>
    <w:rsid w:val="00554C14"/>
    <w:rsid w:val="005617CB"/>
    <w:rsid w:val="005633FD"/>
    <w:rsid w:val="00566A70"/>
    <w:rsid w:val="00576960"/>
    <w:rsid w:val="00576DB5"/>
    <w:rsid w:val="00580BDD"/>
    <w:rsid w:val="005832CF"/>
    <w:rsid w:val="00592896"/>
    <w:rsid w:val="005A1719"/>
    <w:rsid w:val="005A1949"/>
    <w:rsid w:val="005A2E19"/>
    <w:rsid w:val="005A50E0"/>
    <w:rsid w:val="005A6EEF"/>
    <w:rsid w:val="005A749F"/>
    <w:rsid w:val="005B12A3"/>
    <w:rsid w:val="005B7498"/>
    <w:rsid w:val="005C08D4"/>
    <w:rsid w:val="005D47B2"/>
    <w:rsid w:val="005E044E"/>
    <w:rsid w:val="005E1455"/>
    <w:rsid w:val="005E2AB1"/>
    <w:rsid w:val="005E3D98"/>
    <w:rsid w:val="005E792C"/>
    <w:rsid w:val="005F11C9"/>
    <w:rsid w:val="005F4B72"/>
    <w:rsid w:val="005F5782"/>
    <w:rsid w:val="005F7539"/>
    <w:rsid w:val="0060009B"/>
    <w:rsid w:val="00600D01"/>
    <w:rsid w:val="00605185"/>
    <w:rsid w:val="00611236"/>
    <w:rsid w:val="0062257A"/>
    <w:rsid w:val="006228A3"/>
    <w:rsid w:val="00622932"/>
    <w:rsid w:val="006235EE"/>
    <w:rsid w:val="0065006E"/>
    <w:rsid w:val="00650D13"/>
    <w:rsid w:val="006525A8"/>
    <w:rsid w:val="00654280"/>
    <w:rsid w:val="00654D2B"/>
    <w:rsid w:val="00655949"/>
    <w:rsid w:val="0065624C"/>
    <w:rsid w:val="00665CC4"/>
    <w:rsid w:val="00667B30"/>
    <w:rsid w:val="00673019"/>
    <w:rsid w:val="006767FF"/>
    <w:rsid w:val="0068316C"/>
    <w:rsid w:val="00685A11"/>
    <w:rsid w:val="00686F92"/>
    <w:rsid w:val="006A41EC"/>
    <w:rsid w:val="006B0D18"/>
    <w:rsid w:val="006B7B4F"/>
    <w:rsid w:val="006C0CDF"/>
    <w:rsid w:val="006C43CE"/>
    <w:rsid w:val="006D3CAD"/>
    <w:rsid w:val="006D777C"/>
    <w:rsid w:val="006E0A16"/>
    <w:rsid w:val="006E34B3"/>
    <w:rsid w:val="006E54DB"/>
    <w:rsid w:val="006F35F7"/>
    <w:rsid w:val="006F5A4F"/>
    <w:rsid w:val="007013CF"/>
    <w:rsid w:val="00701F36"/>
    <w:rsid w:val="00703E58"/>
    <w:rsid w:val="00705393"/>
    <w:rsid w:val="00705670"/>
    <w:rsid w:val="00705F93"/>
    <w:rsid w:val="007075BD"/>
    <w:rsid w:val="007111B3"/>
    <w:rsid w:val="00722A09"/>
    <w:rsid w:val="00723F1E"/>
    <w:rsid w:val="00724048"/>
    <w:rsid w:val="00725B35"/>
    <w:rsid w:val="007316D6"/>
    <w:rsid w:val="007332B8"/>
    <w:rsid w:val="00737B68"/>
    <w:rsid w:val="00742FA3"/>
    <w:rsid w:val="007546D8"/>
    <w:rsid w:val="00757200"/>
    <w:rsid w:val="00772A2D"/>
    <w:rsid w:val="00772AD6"/>
    <w:rsid w:val="00774709"/>
    <w:rsid w:val="00777502"/>
    <w:rsid w:val="007803DC"/>
    <w:rsid w:val="00780F4C"/>
    <w:rsid w:val="00784475"/>
    <w:rsid w:val="00792861"/>
    <w:rsid w:val="007A3997"/>
    <w:rsid w:val="007A3B73"/>
    <w:rsid w:val="007A3CD2"/>
    <w:rsid w:val="007A42F3"/>
    <w:rsid w:val="007A474E"/>
    <w:rsid w:val="007B3331"/>
    <w:rsid w:val="007B3A01"/>
    <w:rsid w:val="007B4B8B"/>
    <w:rsid w:val="007B4BDA"/>
    <w:rsid w:val="007B66CE"/>
    <w:rsid w:val="007C11D3"/>
    <w:rsid w:val="007C29AB"/>
    <w:rsid w:val="007C40CC"/>
    <w:rsid w:val="007D23FB"/>
    <w:rsid w:val="007D3B90"/>
    <w:rsid w:val="007D61FE"/>
    <w:rsid w:val="007F239F"/>
    <w:rsid w:val="007F5E5C"/>
    <w:rsid w:val="00802263"/>
    <w:rsid w:val="00815745"/>
    <w:rsid w:val="00820E4E"/>
    <w:rsid w:val="008254C0"/>
    <w:rsid w:val="00832B16"/>
    <w:rsid w:val="008344DA"/>
    <w:rsid w:val="00840BDA"/>
    <w:rsid w:val="0084408F"/>
    <w:rsid w:val="0084481A"/>
    <w:rsid w:val="008509EC"/>
    <w:rsid w:val="00852EAB"/>
    <w:rsid w:val="0085511A"/>
    <w:rsid w:val="008608C6"/>
    <w:rsid w:val="008648F0"/>
    <w:rsid w:val="0088594E"/>
    <w:rsid w:val="00893931"/>
    <w:rsid w:val="008964C9"/>
    <w:rsid w:val="008A1085"/>
    <w:rsid w:val="008B6707"/>
    <w:rsid w:val="008C01BB"/>
    <w:rsid w:val="008C6B88"/>
    <w:rsid w:val="008E552D"/>
    <w:rsid w:val="008E6E2F"/>
    <w:rsid w:val="008E76C7"/>
    <w:rsid w:val="008E76DB"/>
    <w:rsid w:val="008F0306"/>
    <w:rsid w:val="008F0F3A"/>
    <w:rsid w:val="008F3ED0"/>
    <w:rsid w:val="008F45D0"/>
    <w:rsid w:val="008F60C0"/>
    <w:rsid w:val="008F6E60"/>
    <w:rsid w:val="009228BF"/>
    <w:rsid w:val="009243B1"/>
    <w:rsid w:val="00924806"/>
    <w:rsid w:val="009263ED"/>
    <w:rsid w:val="0093509A"/>
    <w:rsid w:val="0094232E"/>
    <w:rsid w:val="00945378"/>
    <w:rsid w:val="00963E65"/>
    <w:rsid w:val="009674A1"/>
    <w:rsid w:val="009769B1"/>
    <w:rsid w:val="009806BC"/>
    <w:rsid w:val="0098280F"/>
    <w:rsid w:val="009872D7"/>
    <w:rsid w:val="00993606"/>
    <w:rsid w:val="00993941"/>
    <w:rsid w:val="00997AE2"/>
    <w:rsid w:val="00997BE3"/>
    <w:rsid w:val="009A2AB6"/>
    <w:rsid w:val="009A3A19"/>
    <w:rsid w:val="009B14B2"/>
    <w:rsid w:val="009B1DA9"/>
    <w:rsid w:val="009B32A3"/>
    <w:rsid w:val="009C3AF6"/>
    <w:rsid w:val="009D2690"/>
    <w:rsid w:val="009D4008"/>
    <w:rsid w:val="009D54A6"/>
    <w:rsid w:val="009E2B7C"/>
    <w:rsid w:val="009F3F57"/>
    <w:rsid w:val="009F4C51"/>
    <w:rsid w:val="00A070FE"/>
    <w:rsid w:val="00A1207D"/>
    <w:rsid w:val="00A14E26"/>
    <w:rsid w:val="00A169C2"/>
    <w:rsid w:val="00A16FD1"/>
    <w:rsid w:val="00A1703E"/>
    <w:rsid w:val="00A225F0"/>
    <w:rsid w:val="00A24FF1"/>
    <w:rsid w:val="00A27BA8"/>
    <w:rsid w:val="00A31C14"/>
    <w:rsid w:val="00A33E15"/>
    <w:rsid w:val="00A43B4C"/>
    <w:rsid w:val="00A4551A"/>
    <w:rsid w:val="00A6093F"/>
    <w:rsid w:val="00A60FBE"/>
    <w:rsid w:val="00A61E76"/>
    <w:rsid w:val="00A73C22"/>
    <w:rsid w:val="00A7783C"/>
    <w:rsid w:val="00A84D42"/>
    <w:rsid w:val="00A84D67"/>
    <w:rsid w:val="00A87497"/>
    <w:rsid w:val="00A87A22"/>
    <w:rsid w:val="00A94E71"/>
    <w:rsid w:val="00AA2B82"/>
    <w:rsid w:val="00AA68B1"/>
    <w:rsid w:val="00AB62C7"/>
    <w:rsid w:val="00AC500A"/>
    <w:rsid w:val="00AD214F"/>
    <w:rsid w:val="00AE0E98"/>
    <w:rsid w:val="00AE2898"/>
    <w:rsid w:val="00AE61F1"/>
    <w:rsid w:val="00AF0086"/>
    <w:rsid w:val="00AF3F25"/>
    <w:rsid w:val="00B004EB"/>
    <w:rsid w:val="00B04BC2"/>
    <w:rsid w:val="00B14E78"/>
    <w:rsid w:val="00B1514C"/>
    <w:rsid w:val="00B16972"/>
    <w:rsid w:val="00B24FE0"/>
    <w:rsid w:val="00B278D8"/>
    <w:rsid w:val="00B30BC9"/>
    <w:rsid w:val="00B3278C"/>
    <w:rsid w:val="00B41EA6"/>
    <w:rsid w:val="00B43753"/>
    <w:rsid w:val="00B5363B"/>
    <w:rsid w:val="00B648E9"/>
    <w:rsid w:val="00B674CE"/>
    <w:rsid w:val="00B734F3"/>
    <w:rsid w:val="00B7419F"/>
    <w:rsid w:val="00B747DD"/>
    <w:rsid w:val="00B769B4"/>
    <w:rsid w:val="00B8204B"/>
    <w:rsid w:val="00B820A5"/>
    <w:rsid w:val="00B85046"/>
    <w:rsid w:val="00B9458F"/>
    <w:rsid w:val="00B96955"/>
    <w:rsid w:val="00BA7FE1"/>
    <w:rsid w:val="00BB491E"/>
    <w:rsid w:val="00BB54C9"/>
    <w:rsid w:val="00BC34A3"/>
    <w:rsid w:val="00BC6882"/>
    <w:rsid w:val="00BD1C0B"/>
    <w:rsid w:val="00BD2B46"/>
    <w:rsid w:val="00BD68D9"/>
    <w:rsid w:val="00BD6AF9"/>
    <w:rsid w:val="00BE2BAC"/>
    <w:rsid w:val="00BE585E"/>
    <w:rsid w:val="00BF0D1F"/>
    <w:rsid w:val="00BF15C5"/>
    <w:rsid w:val="00C00520"/>
    <w:rsid w:val="00C1738C"/>
    <w:rsid w:val="00C2179C"/>
    <w:rsid w:val="00C22EA0"/>
    <w:rsid w:val="00C270FC"/>
    <w:rsid w:val="00C304A3"/>
    <w:rsid w:val="00C328E3"/>
    <w:rsid w:val="00C336FE"/>
    <w:rsid w:val="00C3554B"/>
    <w:rsid w:val="00C541D1"/>
    <w:rsid w:val="00C635EE"/>
    <w:rsid w:val="00C677A3"/>
    <w:rsid w:val="00C70293"/>
    <w:rsid w:val="00C71351"/>
    <w:rsid w:val="00C770A1"/>
    <w:rsid w:val="00C94A45"/>
    <w:rsid w:val="00CA4ED8"/>
    <w:rsid w:val="00CA5578"/>
    <w:rsid w:val="00CA73D7"/>
    <w:rsid w:val="00CA76EC"/>
    <w:rsid w:val="00CB1E00"/>
    <w:rsid w:val="00CB67BF"/>
    <w:rsid w:val="00CC2F75"/>
    <w:rsid w:val="00CC659F"/>
    <w:rsid w:val="00CD4853"/>
    <w:rsid w:val="00CD5E27"/>
    <w:rsid w:val="00CD6C8E"/>
    <w:rsid w:val="00CD78C0"/>
    <w:rsid w:val="00CE0CE4"/>
    <w:rsid w:val="00CE5744"/>
    <w:rsid w:val="00CE71FF"/>
    <w:rsid w:val="00CF0838"/>
    <w:rsid w:val="00CF208B"/>
    <w:rsid w:val="00CF2D0B"/>
    <w:rsid w:val="00CF4316"/>
    <w:rsid w:val="00D01874"/>
    <w:rsid w:val="00D01F39"/>
    <w:rsid w:val="00D0396B"/>
    <w:rsid w:val="00D06624"/>
    <w:rsid w:val="00D079D4"/>
    <w:rsid w:val="00D118C6"/>
    <w:rsid w:val="00D33C27"/>
    <w:rsid w:val="00D348B1"/>
    <w:rsid w:val="00D34F42"/>
    <w:rsid w:val="00D37DF1"/>
    <w:rsid w:val="00D43BC7"/>
    <w:rsid w:val="00D45A31"/>
    <w:rsid w:val="00D45C18"/>
    <w:rsid w:val="00D51017"/>
    <w:rsid w:val="00D56ABF"/>
    <w:rsid w:val="00D6004B"/>
    <w:rsid w:val="00D60E07"/>
    <w:rsid w:val="00D71C9A"/>
    <w:rsid w:val="00D80923"/>
    <w:rsid w:val="00D82F39"/>
    <w:rsid w:val="00D87C69"/>
    <w:rsid w:val="00D9067A"/>
    <w:rsid w:val="00D91FCF"/>
    <w:rsid w:val="00DA2315"/>
    <w:rsid w:val="00DA239F"/>
    <w:rsid w:val="00DA4A26"/>
    <w:rsid w:val="00DA4B8C"/>
    <w:rsid w:val="00DA4D25"/>
    <w:rsid w:val="00DB2050"/>
    <w:rsid w:val="00DB3335"/>
    <w:rsid w:val="00DB5709"/>
    <w:rsid w:val="00DC054A"/>
    <w:rsid w:val="00DC3BF6"/>
    <w:rsid w:val="00DC4D85"/>
    <w:rsid w:val="00DD35F8"/>
    <w:rsid w:val="00DD59FD"/>
    <w:rsid w:val="00DD6F10"/>
    <w:rsid w:val="00DE17DB"/>
    <w:rsid w:val="00DE1AEF"/>
    <w:rsid w:val="00DF34DE"/>
    <w:rsid w:val="00DF5F40"/>
    <w:rsid w:val="00DF756F"/>
    <w:rsid w:val="00E00665"/>
    <w:rsid w:val="00E037CB"/>
    <w:rsid w:val="00E0489E"/>
    <w:rsid w:val="00E05050"/>
    <w:rsid w:val="00E10A37"/>
    <w:rsid w:val="00E1219F"/>
    <w:rsid w:val="00E121C6"/>
    <w:rsid w:val="00E12787"/>
    <w:rsid w:val="00E226B2"/>
    <w:rsid w:val="00E27695"/>
    <w:rsid w:val="00E312B1"/>
    <w:rsid w:val="00E3226A"/>
    <w:rsid w:val="00E36668"/>
    <w:rsid w:val="00E36861"/>
    <w:rsid w:val="00E4119C"/>
    <w:rsid w:val="00E43BF2"/>
    <w:rsid w:val="00E471BF"/>
    <w:rsid w:val="00E512DB"/>
    <w:rsid w:val="00E52186"/>
    <w:rsid w:val="00E5345A"/>
    <w:rsid w:val="00E54BEF"/>
    <w:rsid w:val="00E557C1"/>
    <w:rsid w:val="00E576BF"/>
    <w:rsid w:val="00E60BBB"/>
    <w:rsid w:val="00E636C3"/>
    <w:rsid w:val="00E67D9F"/>
    <w:rsid w:val="00E81B05"/>
    <w:rsid w:val="00E90F76"/>
    <w:rsid w:val="00E9554A"/>
    <w:rsid w:val="00EA0882"/>
    <w:rsid w:val="00EA1207"/>
    <w:rsid w:val="00EA2E6E"/>
    <w:rsid w:val="00EA487A"/>
    <w:rsid w:val="00EA6C66"/>
    <w:rsid w:val="00EB10ED"/>
    <w:rsid w:val="00EB6E17"/>
    <w:rsid w:val="00EC52CD"/>
    <w:rsid w:val="00ED0C92"/>
    <w:rsid w:val="00ED321A"/>
    <w:rsid w:val="00ED3475"/>
    <w:rsid w:val="00ED725A"/>
    <w:rsid w:val="00EE3EEB"/>
    <w:rsid w:val="00EE5983"/>
    <w:rsid w:val="00EF0199"/>
    <w:rsid w:val="00EF04F9"/>
    <w:rsid w:val="00EF4E87"/>
    <w:rsid w:val="00EF59B1"/>
    <w:rsid w:val="00F06D9B"/>
    <w:rsid w:val="00F21EEF"/>
    <w:rsid w:val="00F224B4"/>
    <w:rsid w:val="00F2364C"/>
    <w:rsid w:val="00F3746F"/>
    <w:rsid w:val="00F41BB2"/>
    <w:rsid w:val="00F43001"/>
    <w:rsid w:val="00F46C61"/>
    <w:rsid w:val="00F47632"/>
    <w:rsid w:val="00F506CF"/>
    <w:rsid w:val="00F53524"/>
    <w:rsid w:val="00F53BD9"/>
    <w:rsid w:val="00F55F8A"/>
    <w:rsid w:val="00F64F2C"/>
    <w:rsid w:val="00F66F27"/>
    <w:rsid w:val="00F67478"/>
    <w:rsid w:val="00F758D1"/>
    <w:rsid w:val="00F81E86"/>
    <w:rsid w:val="00F86196"/>
    <w:rsid w:val="00F952C6"/>
    <w:rsid w:val="00F9540D"/>
    <w:rsid w:val="00FA4AF1"/>
    <w:rsid w:val="00FA741C"/>
    <w:rsid w:val="00FB3DA4"/>
    <w:rsid w:val="00FB64E5"/>
    <w:rsid w:val="00FB76C3"/>
    <w:rsid w:val="00FC7C2C"/>
    <w:rsid w:val="00FD6BCF"/>
    <w:rsid w:val="00FE1394"/>
    <w:rsid w:val="00FE3CF4"/>
    <w:rsid w:val="00FF223C"/>
    <w:rsid w:val="00FF65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7065B5-4484-468C-B327-31D92C10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F40"/>
    <w:pPr>
      <w:jc w:val="both"/>
    </w:pPr>
    <w:rPr>
      <w:sz w:val="24"/>
      <w:lang w:eastAsia="fr-FR"/>
    </w:rPr>
  </w:style>
  <w:style w:type="paragraph" w:styleId="Titre1">
    <w:name w:val="heading 1"/>
    <w:basedOn w:val="Normal"/>
    <w:next w:val="Normal"/>
    <w:qFormat/>
    <w:rsid w:val="00DF5F40"/>
    <w:pPr>
      <w:widowControl w:val="0"/>
      <w:numPr>
        <w:numId w:val="6"/>
      </w:numPr>
      <w:outlineLvl w:val="0"/>
    </w:pPr>
    <w:rPr>
      <w:b/>
      <w:smallCaps/>
      <w:sz w:val="26"/>
    </w:rPr>
  </w:style>
  <w:style w:type="paragraph" w:styleId="Titre2">
    <w:name w:val="heading 2"/>
    <w:basedOn w:val="Normal"/>
    <w:next w:val="Normal"/>
    <w:qFormat/>
    <w:rsid w:val="00DF5F40"/>
    <w:pPr>
      <w:widowControl w:val="0"/>
      <w:numPr>
        <w:ilvl w:val="1"/>
        <w:numId w:val="6"/>
      </w:numPr>
      <w:jc w:val="left"/>
      <w:outlineLvl w:val="1"/>
    </w:pPr>
    <w:rPr>
      <w:b/>
      <w:smallCaps/>
    </w:rPr>
  </w:style>
  <w:style w:type="paragraph" w:styleId="Titre3">
    <w:name w:val="heading 3"/>
    <w:basedOn w:val="Normal"/>
    <w:next w:val="Listecontinue3"/>
    <w:qFormat/>
    <w:rsid w:val="00DF5F40"/>
    <w:pPr>
      <w:keepNext/>
      <w:numPr>
        <w:ilvl w:val="2"/>
        <w:numId w:val="6"/>
      </w:numPr>
      <w:tabs>
        <w:tab w:val="left" w:pos="1843"/>
      </w:tabs>
      <w:jc w:val="left"/>
      <w:outlineLvl w:val="2"/>
    </w:pPr>
    <w:rPr>
      <w:b/>
      <w:smallCaps/>
      <w:snapToGrid w:val="0"/>
      <w:sz w:val="22"/>
    </w:rPr>
  </w:style>
  <w:style w:type="paragraph" w:styleId="Titre4">
    <w:name w:val="heading 4"/>
    <w:basedOn w:val="Normal"/>
    <w:next w:val="Normal"/>
    <w:qFormat/>
    <w:rsid w:val="00DF5F40"/>
    <w:pPr>
      <w:widowControl w:val="0"/>
      <w:numPr>
        <w:ilvl w:val="3"/>
        <w:numId w:val="6"/>
      </w:numPr>
      <w:outlineLvl w:val="3"/>
    </w:pPr>
    <w:rPr>
      <w:b/>
      <w:lang w:val="en-CA"/>
    </w:rPr>
  </w:style>
  <w:style w:type="paragraph" w:styleId="Titre5">
    <w:name w:val="heading 5"/>
    <w:basedOn w:val="Normal"/>
    <w:next w:val="Normal"/>
    <w:qFormat/>
    <w:rsid w:val="00DF5F40"/>
    <w:pPr>
      <w:widowControl w:val="0"/>
      <w:numPr>
        <w:ilvl w:val="4"/>
        <w:numId w:val="1"/>
      </w:numPr>
      <w:spacing w:before="240" w:after="60"/>
      <w:outlineLvl w:val="4"/>
    </w:pPr>
    <w:rPr>
      <w:rFonts w:ascii="Arial" w:hAnsi="Arial"/>
      <w:sz w:val="22"/>
      <w:lang w:val="en-CA"/>
    </w:rPr>
  </w:style>
  <w:style w:type="paragraph" w:styleId="Titre6">
    <w:name w:val="heading 6"/>
    <w:basedOn w:val="Normal"/>
    <w:next w:val="Normal"/>
    <w:qFormat/>
    <w:rsid w:val="00DF5F40"/>
    <w:pPr>
      <w:widowControl w:val="0"/>
      <w:numPr>
        <w:ilvl w:val="5"/>
        <w:numId w:val="1"/>
      </w:numPr>
      <w:spacing w:before="240" w:after="60"/>
      <w:outlineLvl w:val="5"/>
    </w:pPr>
    <w:rPr>
      <w:rFonts w:ascii="Arial" w:hAnsi="Arial"/>
      <w:i/>
      <w:sz w:val="22"/>
      <w:lang w:val="en-CA"/>
    </w:rPr>
  </w:style>
  <w:style w:type="paragraph" w:styleId="Titre7">
    <w:name w:val="heading 7"/>
    <w:basedOn w:val="Normal"/>
    <w:next w:val="Normal"/>
    <w:qFormat/>
    <w:rsid w:val="00DF5F40"/>
    <w:pPr>
      <w:widowControl w:val="0"/>
      <w:numPr>
        <w:ilvl w:val="6"/>
        <w:numId w:val="1"/>
      </w:numPr>
      <w:spacing w:before="240" w:after="60"/>
      <w:outlineLvl w:val="6"/>
    </w:pPr>
    <w:rPr>
      <w:rFonts w:ascii="Arial" w:hAnsi="Arial"/>
      <w:sz w:val="20"/>
      <w:lang w:val="en-CA"/>
    </w:rPr>
  </w:style>
  <w:style w:type="paragraph" w:styleId="Titre8">
    <w:name w:val="heading 8"/>
    <w:basedOn w:val="Normal"/>
    <w:next w:val="Normal"/>
    <w:qFormat/>
    <w:rsid w:val="00DF5F40"/>
    <w:pPr>
      <w:widowControl w:val="0"/>
      <w:numPr>
        <w:ilvl w:val="7"/>
        <w:numId w:val="1"/>
      </w:numPr>
      <w:spacing w:before="240" w:after="60"/>
      <w:outlineLvl w:val="7"/>
    </w:pPr>
    <w:rPr>
      <w:rFonts w:ascii="Arial" w:hAnsi="Arial"/>
      <w:i/>
      <w:sz w:val="20"/>
      <w:lang w:val="en-CA"/>
    </w:rPr>
  </w:style>
  <w:style w:type="paragraph" w:styleId="Titre9">
    <w:name w:val="heading 9"/>
    <w:basedOn w:val="Normal"/>
    <w:next w:val="Normal"/>
    <w:qFormat/>
    <w:rsid w:val="00DF5F40"/>
    <w:pPr>
      <w:widowControl w:val="0"/>
      <w:numPr>
        <w:ilvl w:val="8"/>
        <w:numId w:val="1"/>
      </w:numPr>
      <w:spacing w:before="240" w:after="60"/>
      <w:outlineLvl w:val="8"/>
    </w:pPr>
    <w:rPr>
      <w:rFonts w:ascii="Arial" w:hAnsi="Arial"/>
      <w:i/>
      <w:sz w:val="18"/>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continue3">
    <w:name w:val="List Continue 3"/>
    <w:basedOn w:val="Normal"/>
    <w:rsid w:val="00DF5F40"/>
    <w:pPr>
      <w:spacing w:after="120"/>
      <w:ind w:left="849"/>
    </w:pPr>
  </w:style>
  <w:style w:type="paragraph" w:styleId="TM1">
    <w:name w:val="toc 1"/>
    <w:basedOn w:val="Normal"/>
    <w:next w:val="Normal"/>
    <w:autoRedefine/>
    <w:semiHidden/>
    <w:rsid w:val="00F952C6"/>
    <w:pPr>
      <w:tabs>
        <w:tab w:val="left" w:pos="-1276"/>
      </w:tabs>
      <w:jc w:val="left"/>
    </w:pPr>
  </w:style>
  <w:style w:type="paragraph" w:styleId="TM2">
    <w:name w:val="toc 2"/>
    <w:basedOn w:val="Normal"/>
    <w:next w:val="Normal"/>
    <w:autoRedefine/>
    <w:semiHidden/>
    <w:rsid w:val="00DF5F40"/>
    <w:pPr>
      <w:widowControl w:val="0"/>
      <w:tabs>
        <w:tab w:val="left" w:pos="992"/>
        <w:tab w:val="right" w:leader="dot" w:pos="9406"/>
      </w:tabs>
      <w:ind w:left="567"/>
      <w:jc w:val="left"/>
    </w:pPr>
    <w:rPr>
      <w:smallCaps/>
    </w:rPr>
  </w:style>
  <w:style w:type="paragraph" w:styleId="TM3">
    <w:name w:val="toc 3"/>
    <w:basedOn w:val="Normal"/>
    <w:next w:val="Normal"/>
    <w:autoRedefine/>
    <w:semiHidden/>
    <w:rsid w:val="00DF5F40"/>
    <w:pPr>
      <w:tabs>
        <w:tab w:val="left" w:pos="1418"/>
        <w:tab w:val="left" w:pos="1843"/>
        <w:tab w:val="right" w:leader="dot" w:pos="9407"/>
      </w:tabs>
      <w:ind w:left="1134"/>
      <w:jc w:val="left"/>
    </w:pPr>
    <w:rPr>
      <w:noProof/>
    </w:rPr>
  </w:style>
  <w:style w:type="character" w:styleId="Appelnotedebasdep">
    <w:name w:val="footnote reference"/>
    <w:basedOn w:val="Policepardfaut"/>
    <w:semiHidden/>
    <w:rsid w:val="00DF5F40"/>
    <w:rPr>
      <w:rFonts w:ascii="Century Gothic" w:hAnsi="Century Gothic"/>
      <w:noProof/>
      <w:spacing w:val="0"/>
      <w:kern w:val="0"/>
      <w:position w:val="0"/>
      <w:sz w:val="20"/>
      <w:vertAlign w:val="baseline"/>
    </w:rPr>
  </w:style>
  <w:style w:type="paragraph" w:styleId="Notedebasdepage">
    <w:name w:val="footnote text"/>
    <w:basedOn w:val="Normal"/>
    <w:autoRedefine/>
    <w:semiHidden/>
    <w:rsid w:val="00C70293"/>
    <w:pPr>
      <w:widowControl w:val="0"/>
    </w:pPr>
    <w:rPr>
      <w:rFonts w:ascii="StoneSans" w:hAnsi="StoneSans"/>
      <w:sz w:val="16"/>
      <w:lang w:val="en-CA"/>
    </w:rPr>
  </w:style>
  <w:style w:type="paragraph" w:customStyle="1" w:styleId="Corpsdetexte21">
    <w:name w:val="Corps de texte 21"/>
    <w:basedOn w:val="Normal"/>
    <w:rsid w:val="00AE0E98"/>
    <w:pPr>
      <w:widowControl w:val="0"/>
      <w:ind w:left="567"/>
    </w:pPr>
    <w:rPr>
      <w:lang w:val="en-US"/>
    </w:rPr>
  </w:style>
  <w:style w:type="paragraph" w:styleId="Lgende">
    <w:name w:val="caption"/>
    <w:basedOn w:val="Normal"/>
    <w:next w:val="Normal"/>
    <w:qFormat/>
    <w:rsid w:val="00DF5F40"/>
    <w:pPr>
      <w:widowControl w:val="0"/>
    </w:pPr>
  </w:style>
  <w:style w:type="paragraph" w:styleId="Retraitcorpsdetexte">
    <w:name w:val="Body Text Indent"/>
    <w:basedOn w:val="Normal"/>
    <w:rsid w:val="005E792C"/>
    <w:pPr>
      <w:widowControl w:val="0"/>
      <w:ind w:left="1134"/>
    </w:pPr>
    <w:rPr>
      <w:lang w:val="en-CA"/>
    </w:rPr>
  </w:style>
  <w:style w:type="paragraph" w:styleId="Textedebulles">
    <w:name w:val="Balloon Text"/>
    <w:basedOn w:val="Normal"/>
    <w:semiHidden/>
    <w:rsid w:val="00DF5F40"/>
    <w:rPr>
      <w:rFonts w:ascii="Tahoma" w:hAnsi="Tahoma" w:cs="Tahoma"/>
      <w:sz w:val="16"/>
      <w:szCs w:val="16"/>
    </w:rPr>
  </w:style>
  <w:style w:type="paragraph" w:styleId="En-tte">
    <w:name w:val="header"/>
    <w:basedOn w:val="Normal"/>
    <w:rsid w:val="00EE5983"/>
    <w:pPr>
      <w:tabs>
        <w:tab w:val="center" w:pos="4320"/>
        <w:tab w:val="right" w:pos="8640"/>
      </w:tabs>
    </w:pPr>
  </w:style>
  <w:style w:type="paragraph" w:styleId="Pieddepage">
    <w:name w:val="footer"/>
    <w:basedOn w:val="Normal"/>
    <w:rsid w:val="00EE5983"/>
    <w:pPr>
      <w:tabs>
        <w:tab w:val="center" w:pos="4320"/>
        <w:tab w:val="right" w:pos="8640"/>
      </w:tabs>
    </w:pPr>
  </w:style>
  <w:style w:type="character" w:styleId="Numrodepage">
    <w:name w:val="page number"/>
    <w:basedOn w:val="Policepardfaut"/>
    <w:rsid w:val="003F5EC6"/>
  </w:style>
  <w:style w:type="paragraph" w:customStyle="1" w:styleId="Para-1">
    <w:name w:val="Para-1"/>
    <w:basedOn w:val="Normal"/>
    <w:link w:val="Para-1Car"/>
    <w:autoRedefine/>
    <w:rsid w:val="008E76DB"/>
    <w:pPr>
      <w:spacing w:after="240"/>
    </w:pPr>
    <w:rPr>
      <w:rFonts w:ascii="Optima LT Std" w:hAnsi="Optima LT Std"/>
      <w:sz w:val="22"/>
      <w:szCs w:val="22"/>
    </w:rPr>
  </w:style>
  <w:style w:type="character" w:customStyle="1" w:styleId="Para-1Car">
    <w:name w:val="Para-1 Car"/>
    <w:basedOn w:val="Policepardfaut"/>
    <w:link w:val="Para-1"/>
    <w:rsid w:val="008E76DB"/>
    <w:rPr>
      <w:rFonts w:ascii="Optima LT Std" w:hAnsi="Optima LT Std"/>
      <w:sz w:val="22"/>
      <w:szCs w:val="22"/>
      <w:lang w:val="fr-CA" w:eastAsia="fr-FR" w:bidi="ar-SA"/>
    </w:rPr>
  </w:style>
  <w:style w:type="paragraph" w:customStyle="1" w:styleId="Puce">
    <w:name w:val="Puce"/>
    <w:basedOn w:val="Normal"/>
    <w:rsid w:val="00C70293"/>
    <w:pPr>
      <w:numPr>
        <w:numId w:val="5"/>
      </w:numPr>
      <w:shd w:val="clear" w:color="auto" w:fill="D9DCC6"/>
      <w:spacing w:after="120"/>
    </w:pPr>
    <w:rPr>
      <w:rFonts w:ascii="JoannaMT" w:hAnsi="JoannaMT"/>
      <w:spacing w:val="-2"/>
      <w:szCs w:val="24"/>
    </w:rPr>
  </w:style>
  <w:style w:type="paragraph" w:customStyle="1" w:styleId="Adressesite">
    <w:name w:val="Adresse site"/>
    <w:basedOn w:val="Para-1"/>
    <w:link w:val="AdressesiteCar"/>
    <w:rsid w:val="00C70293"/>
    <w:rPr>
      <w:color w:val="686F43"/>
    </w:rPr>
  </w:style>
  <w:style w:type="character" w:customStyle="1" w:styleId="AdressesiteCar">
    <w:name w:val="Adresse site Car"/>
    <w:basedOn w:val="Para-1Car"/>
    <w:link w:val="Adressesite"/>
    <w:rsid w:val="00C70293"/>
    <w:rPr>
      <w:rFonts w:ascii="Optima LT Std" w:hAnsi="Optima LT Std"/>
      <w:color w:val="686F43"/>
      <w:sz w:val="22"/>
      <w:szCs w:val="22"/>
      <w:lang w:val="fr-CA" w:eastAsia="fr-FR" w:bidi="ar-SA"/>
    </w:rPr>
  </w:style>
  <w:style w:type="paragraph" w:customStyle="1" w:styleId="Titre-1">
    <w:name w:val="Titre-1"/>
    <w:basedOn w:val="Normal"/>
    <w:autoRedefine/>
    <w:rsid w:val="00504280"/>
    <w:pPr>
      <w:spacing w:after="120"/>
      <w:jc w:val="left"/>
    </w:pPr>
    <w:rPr>
      <w:rFonts w:ascii="StoneSans" w:hAnsi="StoneSans"/>
      <w:b/>
      <w:smallCaps/>
      <w:color w:val="00476F"/>
      <w:spacing w:val="-4"/>
      <w:szCs w:val="24"/>
    </w:rPr>
  </w:style>
  <w:style w:type="paragraph" w:customStyle="1" w:styleId="Pucesous-titre">
    <w:name w:val="Puce sous-titre"/>
    <w:basedOn w:val="Normal"/>
    <w:autoRedefine/>
    <w:rsid w:val="00C70293"/>
    <w:pPr>
      <w:numPr>
        <w:numId w:val="2"/>
      </w:numPr>
      <w:spacing w:after="120"/>
      <w:jc w:val="left"/>
    </w:pPr>
    <w:rPr>
      <w:rFonts w:ascii="StoneSans" w:hAnsi="StoneSans"/>
      <w:color w:val="00476F"/>
      <w:sz w:val="22"/>
      <w:szCs w:val="22"/>
    </w:rPr>
  </w:style>
  <w:style w:type="paragraph" w:customStyle="1" w:styleId="Titretableau">
    <w:name w:val="Titre tableau"/>
    <w:basedOn w:val="Normal"/>
    <w:rsid w:val="00C70293"/>
    <w:pPr>
      <w:jc w:val="center"/>
    </w:pPr>
    <w:rPr>
      <w:rFonts w:ascii="StoneSans" w:hAnsi="StoneSans"/>
      <w:b/>
      <w:caps/>
      <w:color w:val="FFFFFF"/>
      <w:sz w:val="28"/>
      <w:szCs w:val="28"/>
    </w:rPr>
  </w:style>
  <w:style w:type="paragraph" w:customStyle="1" w:styleId="Sous-titretableau">
    <w:name w:val="Sous-titre tableau"/>
    <w:basedOn w:val="Normal"/>
    <w:rsid w:val="00C70293"/>
    <w:pPr>
      <w:jc w:val="center"/>
    </w:pPr>
    <w:rPr>
      <w:rFonts w:ascii="StoneSans" w:hAnsi="StoneSans"/>
      <w:b/>
      <w:color w:val="00476F"/>
      <w:sz w:val="22"/>
      <w:szCs w:val="22"/>
    </w:rPr>
  </w:style>
  <w:style w:type="paragraph" w:customStyle="1" w:styleId="Donnestableau">
    <w:name w:val="Données tableau"/>
    <w:basedOn w:val="Normal"/>
    <w:rsid w:val="00C70293"/>
    <w:pPr>
      <w:jc w:val="center"/>
    </w:pPr>
    <w:rPr>
      <w:rFonts w:ascii="StoneSans" w:hAnsi="StoneSans"/>
      <w:szCs w:val="24"/>
    </w:rPr>
  </w:style>
  <w:style w:type="paragraph" w:customStyle="1" w:styleId="Rsultatstableautotaux">
    <w:name w:val="Résultats tableau (totaux)"/>
    <w:basedOn w:val="Normal"/>
    <w:rsid w:val="00C70293"/>
    <w:pPr>
      <w:jc w:val="center"/>
    </w:pPr>
    <w:rPr>
      <w:rFonts w:ascii="StoneSans" w:hAnsi="StoneSans"/>
      <w:b/>
      <w:szCs w:val="24"/>
    </w:rPr>
  </w:style>
  <w:style w:type="paragraph" w:customStyle="1" w:styleId="Pucepara-1">
    <w:name w:val="Puce para-1"/>
    <w:basedOn w:val="Para-1"/>
    <w:autoRedefine/>
    <w:rsid w:val="00993606"/>
    <w:pPr>
      <w:numPr>
        <w:numId w:val="8"/>
      </w:numPr>
      <w:spacing w:after="100" w:line="216" w:lineRule="auto"/>
      <w:jc w:val="left"/>
    </w:pPr>
    <w:rPr>
      <w:spacing w:val="-3"/>
      <w:lang w:eastAsia="fr-CA"/>
    </w:rPr>
  </w:style>
  <w:style w:type="paragraph" w:styleId="Retraitcorpsdetexte3">
    <w:name w:val="Body Text Indent 3"/>
    <w:basedOn w:val="Normal"/>
    <w:rsid w:val="00333AE4"/>
    <w:pPr>
      <w:spacing w:after="120"/>
      <w:ind w:left="283"/>
    </w:pPr>
    <w:rPr>
      <w:sz w:val="16"/>
      <w:szCs w:val="16"/>
    </w:rPr>
  </w:style>
  <w:style w:type="paragraph" w:customStyle="1" w:styleId="StyleTitre2TimesNewRomanAutomatiqueAprs0pt">
    <w:name w:val="Style Titre 2 + Times New Roman Automatique Après : 0 pt"/>
    <w:basedOn w:val="Titre2"/>
    <w:rsid w:val="0038030E"/>
    <w:pPr>
      <w:keepNext/>
      <w:widowControl/>
      <w:numPr>
        <w:ilvl w:val="0"/>
        <w:numId w:val="0"/>
      </w:numPr>
      <w:tabs>
        <w:tab w:val="num" w:pos="567"/>
      </w:tabs>
      <w:autoSpaceDE w:val="0"/>
      <w:autoSpaceDN w:val="0"/>
      <w:adjustRightInd w:val="0"/>
      <w:ind w:left="567" w:hanging="567"/>
      <w:jc w:val="both"/>
    </w:pPr>
    <w:rPr>
      <w:rFonts w:ascii="StoneSans" w:hAnsi="StoneSans"/>
      <w:bCs/>
      <w:color w:val="686F43"/>
    </w:rPr>
  </w:style>
  <w:style w:type="paragraph" w:customStyle="1" w:styleId="Para-2">
    <w:name w:val="Para-2"/>
    <w:basedOn w:val="Para-1"/>
    <w:autoRedefine/>
    <w:rsid w:val="00BA7FE1"/>
    <w:pPr>
      <w:ind w:left="567"/>
    </w:pPr>
    <w:rPr>
      <w:szCs w:val="28"/>
      <w:lang w:eastAsia="fr-CA"/>
    </w:rPr>
  </w:style>
  <w:style w:type="table" w:styleId="Grilledutableau">
    <w:name w:val="Table Grid"/>
    <w:basedOn w:val="TableauNormal"/>
    <w:rsid w:val="00BF0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para-2">
    <w:name w:val="Puce para-2"/>
    <w:basedOn w:val="Para-2"/>
    <w:link w:val="Pucepara-2CarCar"/>
    <w:autoRedefine/>
    <w:rsid w:val="008E76DB"/>
    <w:pPr>
      <w:numPr>
        <w:numId w:val="15"/>
      </w:numPr>
      <w:spacing w:after="120"/>
    </w:pPr>
  </w:style>
  <w:style w:type="paragraph" w:customStyle="1" w:styleId="Pucepara22eniveau">
    <w:name w:val="Puce para 2 – 2e niveau"/>
    <w:basedOn w:val="Pucepara-2"/>
    <w:autoRedefine/>
    <w:rsid w:val="008E76DB"/>
    <w:pPr>
      <w:numPr>
        <w:ilvl w:val="1"/>
        <w:numId w:val="14"/>
      </w:numPr>
      <w:tabs>
        <w:tab w:val="clear" w:pos="1440"/>
        <w:tab w:val="num" w:pos="360"/>
      </w:tabs>
      <w:ind w:left="360"/>
    </w:pPr>
  </w:style>
  <w:style w:type="character" w:customStyle="1" w:styleId="Pucepara-2CarCar">
    <w:name w:val="Puce para-2 Car Car"/>
    <w:basedOn w:val="Policepardfaut"/>
    <w:link w:val="Pucepara-2"/>
    <w:rsid w:val="008E76DB"/>
    <w:rPr>
      <w:rFonts w:ascii="Optima LT Std" w:hAnsi="Optima LT Std"/>
      <w:sz w:val="22"/>
      <w:szCs w:val="28"/>
      <w:lang w:val="fr-CA" w:eastAsia="fr-CA" w:bidi="ar-SA"/>
    </w:rPr>
  </w:style>
  <w:style w:type="paragraph" w:customStyle="1" w:styleId="Sous-titrecolonne">
    <w:name w:val="Sous-titre colonne"/>
    <w:basedOn w:val="Normal"/>
    <w:autoRedefine/>
    <w:rsid w:val="00566A70"/>
    <w:pPr>
      <w:jc w:val="center"/>
    </w:pPr>
    <w:rPr>
      <w:rFonts w:ascii="Myriad Pro Cond" w:hAnsi="Myriad Pro Cond"/>
      <w:smallCaps/>
      <w:color w:val="FFFFFF"/>
      <w:spacing w:val="2"/>
      <w:sz w:val="22"/>
      <w:szCs w:val="28"/>
      <w:lang w:eastAsia="fr-CA"/>
    </w:rPr>
  </w:style>
  <w:style w:type="paragraph" w:customStyle="1" w:styleId="Titretableau14pt">
    <w:name w:val="Titre tableau + 14 pt"/>
    <w:basedOn w:val="Normal"/>
    <w:autoRedefine/>
    <w:rsid w:val="00566A70"/>
    <w:pPr>
      <w:jc w:val="center"/>
    </w:pPr>
    <w:rPr>
      <w:rFonts w:ascii="Myriad Pro Cond" w:hAnsi="Myriad Pro Cond"/>
      <w:b/>
      <w:bCs/>
      <w:smallCaps/>
      <w:sz w:val="28"/>
      <w:szCs w:val="2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6386">
      <w:bodyDiv w:val="1"/>
      <w:marLeft w:val="0"/>
      <w:marRight w:val="0"/>
      <w:marTop w:val="0"/>
      <w:marBottom w:val="0"/>
      <w:divBdr>
        <w:top w:val="none" w:sz="0" w:space="0" w:color="auto"/>
        <w:left w:val="none" w:sz="0" w:space="0" w:color="auto"/>
        <w:bottom w:val="none" w:sz="0" w:space="0" w:color="auto"/>
        <w:right w:val="none" w:sz="0" w:space="0" w:color="auto"/>
      </w:divBdr>
    </w:div>
    <w:div w:id="209653519">
      <w:bodyDiv w:val="1"/>
      <w:marLeft w:val="0"/>
      <w:marRight w:val="0"/>
      <w:marTop w:val="0"/>
      <w:marBottom w:val="0"/>
      <w:divBdr>
        <w:top w:val="none" w:sz="0" w:space="0" w:color="auto"/>
        <w:left w:val="none" w:sz="0" w:space="0" w:color="auto"/>
        <w:bottom w:val="none" w:sz="0" w:space="0" w:color="auto"/>
        <w:right w:val="none" w:sz="0" w:space="0" w:color="auto"/>
      </w:divBdr>
    </w:div>
    <w:div w:id="244002537">
      <w:bodyDiv w:val="1"/>
      <w:marLeft w:val="0"/>
      <w:marRight w:val="0"/>
      <w:marTop w:val="0"/>
      <w:marBottom w:val="0"/>
      <w:divBdr>
        <w:top w:val="none" w:sz="0" w:space="0" w:color="auto"/>
        <w:left w:val="none" w:sz="0" w:space="0" w:color="auto"/>
        <w:bottom w:val="none" w:sz="0" w:space="0" w:color="auto"/>
        <w:right w:val="none" w:sz="0" w:space="0" w:color="auto"/>
      </w:divBdr>
    </w:div>
    <w:div w:id="627005756">
      <w:bodyDiv w:val="1"/>
      <w:marLeft w:val="0"/>
      <w:marRight w:val="0"/>
      <w:marTop w:val="0"/>
      <w:marBottom w:val="0"/>
      <w:divBdr>
        <w:top w:val="none" w:sz="0" w:space="0" w:color="auto"/>
        <w:left w:val="none" w:sz="0" w:space="0" w:color="auto"/>
        <w:bottom w:val="none" w:sz="0" w:space="0" w:color="auto"/>
        <w:right w:val="none" w:sz="0" w:space="0" w:color="auto"/>
      </w:divBdr>
    </w:div>
    <w:div w:id="629752314">
      <w:bodyDiv w:val="1"/>
      <w:marLeft w:val="0"/>
      <w:marRight w:val="0"/>
      <w:marTop w:val="0"/>
      <w:marBottom w:val="0"/>
      <w:divBdr>
        <w:top w:val="none" w:sz="0" w:space="0" w:color="auto"/>
        <w:left w:val="none" w:sz="0" w:space="0" w:color="auto"/>
        <w:bottom w:val="none" w:sz="0" w:space="0" w:color="auto"/>
        <w:right w:val="none" w:sz="0" w:space="0" w:color="auto"/>
      </w:divBdr>
    </w:div>
    <w:div w:id="1041857902">
      <w:bodyDiv w:val="1"/>
      <w:marLeft w:val="0"/>
      <w:marRight w:val="0"/>
      <w:marTop w:val="0"/>
      <w:marBottom w:val="0"/>
      <w:divBdr>
        <w:top w:val="none" w:sz="0" w:space="0" w:color="auto"/>
        <w:left w:val="none" w:sz="0" w:space="0" w:color="auto"/>
        <w:bottom w:val="none" w:sz="0" w:space="0" w:color="auto"/>
        <w:right w:val="none" w:sz="0" w:space="0" w:color="auto"/>
      </w:divBdr>
    </w:div>
    <w:div w:id="13889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gep-lanaudiere.qc.ca/joliette/employeurs/stage-en-alternance-travail-etu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1971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Terrebonne, September 7th 1999</vt:lpstr>
    </vt:vector>
  </TitlesOfParts>
  <Company>ENVIROSERVICES inc.</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Terrebonne, September 7th 1999</dc:title>
  <dc:creator>Sophie Corriveau</dc:creator>
  <cp:lastModifiedBy>Deraps, Christina</cp:lastModifiedBy>
  <cp:revision>2</cp:revision>
  <cp:lastPrinted>2011-12-07T14:27:00Z</cp:lastPrinted>
  <dcterms:created xsi:type="dcterms:W3CDTF">2018-04-03T15:48:00Z</dcterms:created>
  <dcterms:modified xsi:type="dcterms:W3CDTF">2018-04-03T15:48:00Z</dcterms:modified>
</cp:coreProperties>
</file>