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EC" w:rsidRDefault="000706EC" w:rsidP="000706EC">
      <w:pPr>
        <w:shd w:val="clear" w:color="auto" w:fill="FCF6EB"/>
        <w:rPr>
          <w:rFonts w:ascii="Arial" w:hAnsi="Arial" w:cs="Arial"/>
          <w:color w:val="000000"/>
          <w:sz w:val="17"/>
          <w:szCs w:val="17"/>
          <w:lang w:eastAsia="fr-CA"/>
        </w:rPr>
      </w:pPr>
      <w:r>
        <w:rPr>
          <w:rFonts w:ascii="Arial" w:hAnsi="Arial" w:cs="Arial"/>
          <w:b/>
          <w:bCs/>
          <w:color w:val="000000"/>
          <w:sz w:val="17"/>
          <w:szCs w:val="17"/>
          <w:lang w:eastAsia="fr-CA"/>
        </w:rPr>
        <w:t>LE PARADIS DES ORCHIDÉES INC.</w:t>
      </w:r>
    </w:p>
    <w:p w:rsidR="000706EC" w:rsidRDefault="000706EC" w:rsidP="000706EC">
      <w:pPr>
        <w:shd w:val="clear" w:color="auto" w:fill="000099"/>
        <w:rPr>
          <w:rFonts w:ascii="Arial" w:hAnsi="Arial" w:cs="Arial"/>
          <w:b/>
          <w:bCs/>
          <w:color w:val="FFFFFF"/>
          <w:sz w:val="21"/>
          <w:szCs w:val="21"/>
          <w:lang w:eastAsia="fr-CA"/>
        </w:rPr>
      </w:pPr>
      <w:r>
        <w:rPr>
          <w:rFonts w:ascii="Arial" w:hAnsi="Arial" w:cs="Arial"/>
          <w:b/>
          <w:bCs/>
          <w:color w:val="FFFFFF"/>
          <w:sz w:val="21"/>
          <w:szCs w:val="21"/>
          <w:lang w:eastAsia="fr-CA"/>
        </w:rPr>
        <w:t>Lieu de travail</w:t>
      </w:r>
    </w:p>
    <w:p w:rsidR="000706EC" w:rsidRDefault="000706EC" w:rsidP="000706EC">
      <w:pPr>
        <w:shd w:val="clear" w:color="auto" w:fill="FCF6EB"/>
        <w:rPr>
          <w:rFonts w:ascii="Arial" w:hAnsi="Arial" w:cs="Arial"/>
          <w:color w:val="000000"/>
          <w:sz w:val="17"/>
          <w:szCs w:val="17"/>
          <w:lang w:eastAsia="fr-CA"/>
        </w:rPr>
      </w:pPr>
      <w:r>
        <w:rPr>
          <w:rFonts w:ascii="Arial" w:hAnsi="Arial" w:cs="Arial"/>
          <w:color w:val="000000"/>
          <w:sz w:val="17"/>
          <w:szCs w:val="17"/>
          <w:lang w:eastAsia="fr-CA"/>
        </w:rPr>
        <w:t>1280 montée champagne Laval</w:t>
      </w:r>
      <w:r>
        <w:rPr>
          <w:rFonts w:ascii="Arial" w:hAnsi="Arial" w:cs="Arial"/>
          <w:color w:val="000000"/>
          <w:sz w:val="17"/>
          <w:szCs w:val="17"/>
          <w:lang w:eastAsia="fr-CA"/>
        </w:rPr>
        <w:br/>
      </w:r>
      <w:proofErr w:type="spellStart"/>
      <w:r>
        <w:rPr>
          <w:rFonts w:ascii="Arial" w:hAnsi="Arial" w:cs="Arial"/>
          <w:color w:val="000000"/>
          <w:sz w:val="17"/>
          <w:szCs w:val="17"/>
          <w:lang w:eastAsia="fr-CA"/>
        </w:rPr>
        <w:t>Laval</w:t>
      </w:r>
      <w:proofErr w:type="spellEnd"/>
      <w:r>
        <w:rPr>
          <w:rFonts w:ascii="Arial" w:hAnsi="Arial" w:cs="Arial"/>
          <w:color w:val="000000"/>
          <w:sz w:val="17"/>
          <w:szCs w:val="17"/>
          <w:lang w:eastAsia="fr-CA"/>
        </w:rPr>
        <w:t xml:space="preserve"> (Québec</w:t>
      </w:r>
      <w:proofErr w:type="gramStart"/>
      <w:r>
        <w:rPr>
          <w:rFonts w:ascii="Arial" w:hAnsi="Arial" w:cs="Arial"/>
          <w:color w:val="000000"/>
          <w:sz w:val="17"/>
          <w:szCs w:val="17"/>
          <w:lang w:eastAsia="fr-CA"/>
        </w:rPr>
        <w:t>)</w:t>
      </w:r>
      <w:proofErr w:type="gramEnd"/>
      <w:r>
        <w:rPr>
          <w:rFonts w:ascii="Arial" w:hAnsi="Arial" w:cs="Arial"/>
          <w:color w:val="000000"/>
          <w:sz w:val="17"/>
          <w:szCs w:val="17"/>
          <w:lang w:eastAsia="fr-CA"/>
        </w:rPr>
        <w:br/>
        <w:t>H7X3Z8</w:t>
      </w:r>
    </w:p>
    <w:p w:rsidR="000706EC" w:rsidRDefault="000706EC" w:rsidP="000706EC">
      <w:pPr>
        <w:shd w:val="clear" w:color="auto" w:fill="000099"/>
        <w:rPr>
          <w:rFonts w:ascii="Arial" w:hAnsi="Arial" w:cs="Arial"/>
          <w:b/>
          <w:bCs/>
          <w:color w:val="FFFFFF"/>
          <w:sz w:val="21"/>
          <w:szCs w:val="21"/>
          <w:lang w:eastAsia="fr-CA"/>
        </w:rPr>
      </w:pPr>
      <w:r>
        <w:rPr>
          <w:rFonts w:ascii="Arial" w:hAnsi="Arial" w:cs="Arial"/>
          <w:b/>
          <w:bCs/>
          <w:color w:val="FFFFFF"/>
          <w:sz w:val="21"/>
          <w:szCs w:val="21"/>
          <w:lang w:eastAsia="fr-CA"/>
        </w:rPr>
        <w:t>Principales fonctions</w:t>
      </w:r>
    </w:p>
    <w:p w:rsidR="000706EC" w:rsidRDefault="000706EC" w:rsidP="000706EC">
      <w:pPr>
        <w:shd w:val="clear" w:color="auto" w:fill="FCF6EB"/>
        <w:spacing w:after="231"/>
        <w:rPr>
          <w:rFonts w:ascii="Arial" w:hAnsi="Arial" w:cs="Arial"/>
          <w:color w:val="000000"/>
          <w:sz w:val="17"/>
          <w:szCs w:val="17"/>
          <w:lang w:eastAsia="fr-CA"/>
        </w:rPr>
      </w:pPr>
      <w:r>
        <w:rPr>
          <w:rFonts w:ascii="Arial" w:hAnsi="Arial" w:cs="Arial"/>
          <w:color w:val="000000"/>
          <w:sz w:val="17"/>
          <w:szCs w:val="17"/>
          <w:lang w:eastAsia="fr-CA"/>
        </w:rPr>
        <w:t>Gérer la vente au détail d'orchidées auprès du public. Mises en place des plantes et du matériel (pot, terreau), vente, conseil, entretenir les orchidées de collection dans notre espace de collection. Occasionnellement, effectuer du tuteurage dans la production d'orchidées.</w:t>
      </w:r>
    </w:p>
    <w:p w:rsidR="000706EC" w:rsidRDefault="000706EC" w:rsidP="000706EC">
      <w:pPr>
        <w:shd w:val="clear" w:color="auto" w:fill="000099"/>
        <w:rPr>
          <w:rFonts w:ascii="Arial" w:hAnsi="Arial" w:cs="Arial"/>
          <w:b/>
          <w:bCs/>
          <w:color w:val="FFFFFF"/>
          <w:sz w:val="21"/>
          <w:szCs w:val="21"/>
          <w:lang w:eastAsia="fr-CA"/>
        </w:rPr>
      </w:pPr>
      <w:r>
        <w:rPr>
          <w:rFonts w:ascii="Arial" w:hAnsi="Arial" w:cs="Arial"/>
          <w:b/>
          <w:bCs/>
          <w:color w:val="FFFFFF"/>
          <w:sz w:val="21"/>
          <w:szCs w:val="21"/>
          <w:lang w:eastAsia="fr-CA"/>
        </w:rPr>
        <w:t>Exigences et conditions de travail</w:t>
      </w:r>
    </w:p>
    <w:tbl>
      <w:tblPr>
        <w:tblW w:w="0" w:type="auto"/>
        <w:tblCellSpacing w:w="0" w:type="dxa"/>
        <w:tblCellMar>
          <w:left w:w="0" w:type="dxa"/>
          <w:right w:w="0" w:type="dxa"/>
        </w:tblCellMar>
        <w:tblLook w:val="04A0" w:firstRow="1" w:lastRow="0" w:firstColumn="1" w:lastColumn="0" w:noHBand="0" w:noVBand="1"/>
      </w:tblPr>
      <w:tblGrid>
        <w:gridCol w:w="1350"/>
        <w:gridCol w:w="4508"/>
      </w:tblGrid>
      <w:tr w:rsidR="000706EC" w:rsidTr="000706EC">
        <w:trPr>
          <w:tblCellSpacing w:w="0" w:type="dxa"/>
        </w:trPr>
        <w:tc>
          <w:tcPr>
            <w:tcW w:w="1350" w:type="dxa"/>
            <w:tcMar>
              <w:top w:w="15" w:type="dxa"/>
              <w:left w:w="15" w:type="dxa"/>
              <w:bottom w:w="15" w:type="dxa"/>
              <w:right w:w="15" w:type="dxa"/>
            </w:tcMar>
            <w:hideMark/>
          </w:tcPr>
          <w:p w:rsidR="000706EC" w:rsidRDefault="000706EC">
            <w:pPr>
              <w:rPr>
                <w:rFonts w:ascii="Arial" w:hAnsi="Arial" w:cs="Arial"/>
                <w:sz w:val="17"/>
                <w:szCs w:val="17"/>
                <w:lang w:eastAsia="fr-CA"/>
              </w:rPr>
            </w:pPr>
            <w:r>
              <w:rPr>
                <w:rFonts w:ascii="Arial" w:hAnsi="Arial" w:cs="Arial"/>
                <w:sz w:val="17"/>
                <w:szCs w:val="17"/>
                <w:lang w:eastAsia="fr-CA"/>
              </w:rPr>
              <w:t xml:space="preserve">Niveau d'études : </w:t>
            </w:r>
          </w:p>
        </w:tc>
        <w:tc>
          <w:tcPr>
            <w:tcW w:w="0" w:type="auto"/>
            <w:tcMar>
              <w:top w:w="15" w:type="dxa"/>
              <w:left w:w="15" w:type="dxa"/>
              <w:bottom w:w="15" w:type="dxa"/>
              <w:right w:w="15" w:type="dxa"/>
            </w:tcMar>
            <w:vAlign w:val="center"/>
            <w:hideMark/>
          </w:tcPr>
          <w:p w:rsidR="000706EC" w:rsidRDefault="000706EC">
            <w:pPr>
              <w:rPr>
                <w:rFonts w:ascii="Arial" w:hAnsi="Arial" w:cs="Arial"/>
                <w:sz w:val="17"/>
                <w:szCs w:val="17"/>
                <w:lang w:eastAsia="fr-CA"/>
              </w:rPr>
            </w:pPr>
            <w:r>
              <w:rPr>
                <w:rFonts w:ascii="Arial" w:hAnsi="Arial" w:cs="Arial"/>
                <w:sz w:val="17"/>
                <w:szCs w:val="17"/>
                <w:lang w:eastAsia="fr-CA"/>
              </w:rPr>
              <w:t>EMPLOI D’ÉTÉ ÉTUDIANT : CEGEP EN HORTICULTURE</w:t>
            </w:r>
          </w:p>
        </w:tc>
      </w:tr>
    </w:tbl>
    <w:p w:rsidR="000706EC" w:rsidRDefault="000706EC" w:rsidP="000706EC">
      <w:pPr>
        <w:shd w:val="clear" w:color="auto" w:fill="FCF6EB"/>
        <w:rPr>
          <w:rFonts w:ascii="Arial" w:hAnsi="Arial" w:cs="Arial"/>
          <w:color w:val="000000"/>
          <w:sz w:val="17"/>
          <w:szCs w:val="17"/>
          <w:lang w:eastAsia="fr-CA"/>
        </w:rPr>
      </w:pPr>
      <w:r>
        <w:rPr>
          <w:rFonts w:ascii="Arial" w:hAnsi="Arial" w:cs="Arial"/>
          <w:color w:val="000000"/>
          <w:sz w:val="17"/>
          <w:szCs w:val="17"/>
          <w:lang w:eastAsia="fr-CA"/>
        </w:rPr>
        <w:br/>
        <w:t>Description des compétences : Nous recherchons une personne dynamique, aimant le contact avec le public et souhaitant s'impliquer dans notre entreprise de production d'orchidées. La personne doit être autonome, fiable et de toute confiance. Une formation horticole est demandée. L'anglais est nécessaire</w:t>
      </w:r>
    </w:p>
    <w:tbl>
      <w:tblPr>
        <w:tblW w:w="0" w:type="auto"/>
        <w:tblCellSpacing w:w="0" w:type="dxa"/>
        <w:tblCellMar>
          <w:left w:w="0" w:type="dxa"/>
          <w:right w:w="0" w:type="dxa"/>
        </w:tblCellMar>
        <w:tblLook w:val="04A0" w:firstRow="1" w:lastRow="0" w:firstColumn="1" w:lastColumn="0" w:noHBand="0" w:noVBand="1"/>
      </w:tblPr>
      <w:tblGrid>
        <w:gridCol w:w="1713"/>
        <w:gridCol w:w="2743"/>
      </w:tblGrid>
      <w:tr w:rsidR="000706EC" w:rsidTr="000706EC">
        <w:trPr>
          <w:tblCellSpacing w:w="0" w:type="dxa"/>
        </w:trPr>
        <w:tc>
          <w:tcPr>
            <w:tcW w:w="0" w:type="auto"/>
            <w:tcMar>
              <w:top w:w="15" w:type="dxa"/>
              <w:left w:w="15" w:type="dxa"/>
              <w:bottom w:w="15" w:type="dxa"/>
              <w:right w:w="15" w:type="dxa"/>
            </w:tcMar>
            <w:hideMark/>
          </w:tcPr>
          <w:p w:rsidR="000706EC" w:rsidRDefault="000706EC">
            <w:pPr>
              <w:rPr>
                <w:rFonts w:ascii="Arial" w:hAnsi="Arial" w:cs="Arial"/>
                <w:sz w:val="17"/>
                <w:szCs w:val="17"/>
                <w:lang w:eastAsia="fr-CA"/>
              </w:rPr>
            </w:pPr>
            <w:r>
              <w:rPr>
                <w:rFonts w:ascii="Arial" w:hAnsi="Arial" w:cs="Arial"/>
                <w:sz w:val="17"/>
                <w:szCs w:val="17"/>
                <w:lang w:eastAsia="fr-CA"/>
              </w:rPr>
              <w:t>Langues demandées :</w:t>
            </w:r>
          </w:p>
        </w:tc>
        <w:tc>
          <w:tcPr>
            <w:tcW w:w="0" w:type="auto"/>
            <w:tcMar>
              <w:top w:w="15" w:type="dxa"/>
              <w:left w:w="15" w:type="dxa"/>
              <w:bottom w:w="15" w:type="dxa"/>
              <w:right w:w="15" w:type="dxa"/>
            </w:tcMar>
            <w:vAlign w:val="center"/>
            <w:hideMark/>
          </w:tcPr>
          <w:p w:rsidR="000706EC" w:rsidRDefault="000706EC">
            <w:pPr>
              <w:rPr>
                <w:rFonts w:ascii="Arial" w:hAnsi="Arial" w:cs="Arial"/>
                <w:sz w:val="17"/>
                <w:szCs w:val="17"/>
                <w:lang w:eastAsia="fr-CA"/>
              </w:rPr>
            </w:pPr>
            <w:r>
              <w:rPr>
                <w:rFonts w:ascii="Arial" w:hAnsi="Arial" w:cs="Arial"/>
                <w:sz w:val="17"/>
                <w:szCs w:val="17"/>
                <w:lang w:eastAsia="fr-CA"/>
              </w:rPr>
              <w:t>langues parlées : français et anglais</w:t>
            </w:r>
            <w:r>
              <w:rPr>
                <w:rFonts w:ascii="Arial" w:hAnsi="Arial" w:cs="Arial"/>
                <w:sz w:val="17"/>
                <w:szCs w:val="17"/>
                <w:lang w:eastAsia="fr-CA"/>
              </w:rPr>
              <w:br/>
              <w:t>langues écrites : français</w:t>
            </w:r>
          </w:p>
        </w:tc>
      </w:tr>
    </w:tbl>
    <w:p w:rsidR="000706EC" w:rsidRDefault="000706EC" w:rsidP="000706EC">
      <w:pPr>
        <w:shd w:val="clear" w:color="auto" w:fill="FCF6EB"/>
        <w:rPr>
          <w:rFonts w:ascii="Arial" w:hAnsi="Arial" w:cs="Arial"/>
          <w:color w:val="000000"/>
          <w:sz w:val="17"/>
          <w:szCs w:val="17"/>
          <w:lang w:eastAsia="fr-CA"/>
        </w:rPr>
      </w:pPr>
      <w:r>
        <w:rPr>
          <w:rFonts w:ascii="Arial" w:hAnsi="Arial" w:cs="Arial"/>
          <w:color w:val="000000"/>
          <w:sz w:val="17"/>
          <w:szCs w:val="17"/>
          <w:lang w:eastAsia="fr-CA"/>
        </w:rPr>
        <w:t>Salaire offert : 14,00$ - de l'heure</w:t>
      </w:r>
      <w:r>
        <w:rPr>
          <w:rFonts w:ascii="Arial" w:hAnsi="Arial" w:cs="Arial"/>
          <w:color w:val="000000"/>
          <w:sz w:val="17"/>
          <w:szCs w:val="17"/>
          <w:lang w:eastAsia="fr-CA"/>
        </w:rPr>
        <w:br/>
        <w:t>Nombre d'heures par semaine : 40</w:t>
      </w:r>
      <w:r>
        <w:rPr>
          <w:rFonts w:ascii="Arial" w:hAnsi="Arial" w:cs="Arial"/>
          <w:color w:val="000000"/>
          <w:sz w:val="17"/>
          <w:szCs w:val="17"/>
          <w:lang w:eastAsia="fr-CA"/>
        </w:rPr>
        <w:br/>
        <w:t>Conditions diverses : Disponibilité: 5 jour  par semaine, mercredi jeudi vendredi samedi et dimanche.</w:t>
      </w:r>
    </w:p>
    <w:tbl>
      <w:tblPr>
        <w:tblW w:w="0" w:type="auto"/>
        <w:tblCellSpacing w:w="0" w:type="dxa"/>
        <w:tblCellMar>
          <w:left w:w="0" w:type="dxa"/>
          <w:right w:w="0" w:type="dxa"/>
        </w:tblCellMar>
        <w:tblLook w:val="04A0" w:firstRow="1" w:lastRow="0" w:firstColumn="1" w:lastColumn="0" w:noHBand="0" w:noVBand="1"/>
      </w:tblPr>
      <w:tblGrid>
        <w:gridCol w:w="1244"/>
        <w:gridCol w:w="2459"/>
      </w:tblGrid>
      <w:tr w:rsidR="000706EC" w:rsidTr="000706EC">
        <w:trPr>
          <w:tblCellSpacing w:w="0" w:type="dxa"/>
        </w:trPr>
        <w:tc>
          <w:tcPr>
            <w:tcW w:w="0" w:type="auto"/>
            <w:tcMar>
              <w:top w:w="15" w:type="dxa"/>
              <w:left w:w="15" w:type="dxa"/>
              <w:bottom w:w="15" w:type="dxa"/>
              <w:right w:w="15" w:type="dxa"/>
            </w:tcMar>
            <w:hideMark/>
          </w:tcPr>
          <w:p w:rsidR="000706EC" w:rsidRDefault="000706EC">
            <w:pPr>
              <w:rPr>
                <w:rFonts w:ascii="Arial" w:hAnsi="Arial" w:cs="Arial"/>
                <w:sz w:val="17"/>
                <w:szCs w:val="17"/>
                <w:lang w:eastAsia="fr-CA"/>
              </w:rPr>
            </w:pPr>
            <w:r>
              <w:rPr>
                <w:rFonts w:ascii="Arial" w:hAnsi="Arial" w:cs="Arial"/>
                <w:sz w:val="17"/>
                <w:szCs w:val="17"/>
                <w:lang w:eastAsia="fr-CA"/>
              </w:rPr>
              <w:t>Statut d'emploi :</w:t>
            </w:r>
          </w:p>
        </w:tc>
        <w:tc>
          <w:tcPr>
            <w:tcW w:w="0" w:type="auto"/>
            <w:tcMar>
              <w:top w:w="15" w:type="dxa"/>
              <w:left w:w="15" w:type="dxa"/>
              <w:bottom w:w="15" w:type="dxa"/>
              <w:right w:w="15" w:type="dxa"/>
            </w:tcMar>
            <w:vAlign w:val="center"/>
            <w:hideMark/>
          </w:tcPr>
          <w:p w:rsidR="000706EC" w:rsidRDefault="000706EC">
            <w:pPr>
              <w:rPr>
                <w:rFonts w:ascii="Arial" w:hAnsi="Arial" w:cs="Arial"/>
                <w:sz w:val="17"/>
                <w:szCs w:val="17"/>
                <w:lang w:eastAsia="fr-CA"/>
              </w:rPr>
            </w:pPr>
            <w:r>
              <w:rPr>
                <w:rFonts w:ascii="Arial" w:hAnsi="Arial" w:cs="Arial"/>
                <w:sz w:val="17"/>
                <w:szCs w:val="17"/>
                <w:lang w:eastAsia="fr-CA"/>
              </w:rPr>
              <w:t>3 mois : 20 Mai au 20 aout 2018</w:t>
            </w:r>
            <w:r>
              <w:rPr>
                <w:rFonts w:ascii="Arial" w:hAnsi="Arial" w:cs="Arial"/>
                <w:sz w:val="17"/>
                <w:szCs w:val="17"/>
                <w:lang w:eastAsia="fr-CA"/>
              </w:rPr>
              <w:br/>
              <w:t>temps plein</w:t>
            </w:r>
            <w:r>
              <w:rPr>
                <w:rFonts w:ascii="Arial" w:hAnsi="Arial" w:cs="Arial"/>
                <w:sz w:val="17"/>
                <w:szCs w:val="17"/>
                <w:lang w:eastAsia="fr-CA"/>
              </w:rPr>
              <w:br/>
              <w:t>jour</w:t>
            </w:r>
          </w:p>
        </w:tc>
      </w:tr>
    </w:tbl>
    <w:p w:rsidR="000706EC" w:rsidRDefault="000706EC" w:rsidP="000706EC">
      <w:pPr>
        <w:shd w:val="clear" w:color="auto" w:fill="FCF6EB"/>
        <w:rPr>
          <w:rFonts w:ascii="Arial" w:hAnsi="Arial" w:cs="Arial"/>
          <w:color w:val="000000"/>
          <w:sz w:val="17"/>
          <w:szCs w:val="17"/>
          <w:lang w:eastAsia="fr-CA"/>
        </w:rPr>
      </w:pPr>
      <w:r>
        <w:rPr>
          <w:rFonts w:ascii="Arial" w:hAnsi="Arial" w:cs="Arial"/>
          <w:color w:val="000000"/>
          <w:sz w:val="17"/>
          <w:szCs w:val="17"/>
          <w:lang w:eastAsia="fr-CA"/>
        </w:rPr>
        <w:t>Date prévue d'entrée en fonction : 2018-05-23</w:t>
      </w:r>
    </w:p>
    <w:p w:rsidR="000706EC" w:rsidRDefault="000706EC" w:rsidP="000706EC">
      <w:pPr>
        <w:shd w:val="clear" w:color="auto" w:fill="000099"/>
        <w:rPr>
          <w:rFonts w:ascii="Arial" w:hAnsi="Arial" w:cs="Arial"/>
          <w:b/>
          <w:bCs/>
          <w:color w:val="FFFFFF"/>
          <w:sz w:val="21"/>
          <w:szCs w:val="21"/>
          <w:lang w:eastAsia="fr-CA"/>
        </w:rPr>
      </w:pPr>
      <w:r>
        <w:rPr>
          <w:rFonts w:ascii="Arial" w:hAnsi="Arial" w:cs="Arial"/>
          <w:b/>
          <w:bCs/>
          <w:color w:val="FFFFFF"/>
          <w:sz w:val="21"/>
          <w:szCs w:val="21"/>
          <w:lang w:eastAsia="fr-CA"/>
        </w:rPr>
        <w:t>Communication</w:t>
      </w:r>
    </w:p>
    <w:p w:rsidR="000706EC" w:rsidRDefault="000706EC" w:rsidP="000706EC">
      <w:pPr>
        <w:shd w:val="clear" w:color="auto" w:fill="FCF6EB"/>
        <w:rPr>
          <w:rFonts w:ascii="Arial" w:hAnsi="Arial" w:cs="Arial"/>
          <w:color w:val="000000"/>
          <w:sz w:val="17"/>
          <w:szCs w:val="17"/>
          <w:lang w:eastAsia="fr-CA"/>
        </w:rPr>
      </w:pPr>
      <w:r>
        <w:rPr>
          <w:rFonts w:ascii="Arial" w:hAnsi="Arial" w:cs="Arial"/>
          <w:color w:val="000000"/>
          <w:sz w:val="17"/>
          <w:szCs w:val="17"/>
          <w:lang w:eastAsia="fr-CA"/>
        </w:rPr>
        <w:t>Nom de la personne à contacter : LAURENT LEBLOND (PRÉSIDENT)</w:t>
      </w:r>
    </w:p>
    <w:tbl>
      <w:tblPr>
        <w:tblW w:w="0" w:type="auto"/>
        <w:tblCellSpacing w:w="0" w:type="dxa"/>
        <w:tblCellMar>
          <w:left w:w="0" w:type="dxa"/>
          <w:right w:w="0" w:type="dxa"/>
        </w:tblCellMar>
        <w:tblLook w:val="04A0" w:firstRow="1" w:lastRow="0" w:firstColumn="1" w:lastColumn="0" w:noHBand="0" w:noVBand="1"/>
      </w:tblPr>
      <w:tblGrid>
        <w:gridCol w:w="2250"/>
        <w:gridCol w:w="4314"/>
      </w:tblGrid>
      <w:tr w:rsidR="000706EC" w:rsidTr="000706EC">
        <w:trPr>
          <w:tblCellSpacing w:w="0" w:type="dxa"/>
        </w:trPr>
        <w:tc>
          <w:tcPr>
            <w:tcW w:w="2250" w:type="dxa"/>
            <w:tcMar>
              <w:top w:w="15" w:type="dxa"/>
              <w:left w:w="15" w:type="dxa"/>
              <w:bottom w:w="15" w:type="dxa"/>
              <w:right w:w="15" w:type="dxa"/>
            </w:tcMar>
            <w:hideMark/>
          </w:tcPr>
          <w:p w:rsidR="000706EC" w:rsidRDefault="000706EC">
            <w:pPr>
              <w:rPr>
                <w:rFonts w:ascii="Arial" w:hAnsi="Arial" w:cs="Arial"/>
                <w:sz w:val="17"/>
                <w:szCs w:val="17"/>
                <w:lang w:eastAsia="fr-CA"/>
              </w:rPr>
            </w:pPr>
            <w:r>
              <w:rPr>
                <w:rFonts w:ascii="Arial" w:hAnsi="Arial" w:cs="Arial"/>
                <w:sz w:val="17"/>
                <w:szCs w:val="17"/>
                <w:lang w:eastAsia="fr-CA"/>
              </w:rPr>
              <w:t>Moyen(s) de communication :</w:t>
            </w:r>
          </w:p>
        </w:tc>
        <w:tc>
          <w:tcPr>
            <w:tcW w:w="0" w:type="auto"/>
            <w:tcMar>
              <w:top w:w="15" w:type="dxa"/>
              <w:left w:w="15" w:type="dxa"/>
              <w:bottom w:w="15" w:type="dxa"/>
              <w:right w:w="15" w:type="dxa"/>
            </w:tcMar>
            <w:vAlign w:val="center"/>
            <w:hideMark/>
          </w:tcPr>
          <w:p w:rsidR="000706EC" w:rsidRDefault="000706EC">
            <w:pPr>
              <w:rPr>
                <w:rFonts w:ascii="Arial" w:hAnsi="Arial" w:cs="Arial"/>
                <w:sz w:val="17"/>
                <w:szCs w:val="17"/>
                <w:lang w:eastAsia="fr-CA"/>
              </w:rPr>
            </w:pPr>
            <w:r>
              <w:rPr>
                <w:rFonts w:ascii="Arial" w:hAnsi="Arial" w:cs="Arial"/>
                <w:sz w:val="17"/>
                <w:szCs w:val="17"/>
                <w:lang w:eastAsia="fr-CA"/>
              </w:rPr>
              <w:t xml:space="preserve">téléphone : </w:t>
            </w:r>
            <w:proofErr w:type="gramStart"/>
            <w:r>
              <w:rPr>
                <w:rFonts w:ascii="Arial" w:hAnsi="Arial" w:cs="Arial"/>
                <w:sz w:val="17"/>
                <w:szCs w:val="17"/>
                <w:lang w:eastAsia="fr-CA"/>
              </w:rPr>
              <w:t>450-689-2244</w:t>
            </w:r>
            <w:r>
              <w:rPr>
                <w:rFonts w:ascii="Arial" w:hAnsi="Arial" w:cs="Arial"/>
                <w:sz w:val="17"/>
                <w:szCs w:val="17"/>
                <w:lang w:eastAsia="fr-CA"/>
              </w:rPr>
              <w:br/>
              <w:t xml:space="preserve">courriel (courrier électronique) : </w:t>
            </w:r>
            <w:hyperlink r:id="rId4" w:history="1">
              <w:r>
                <w:rPr>
                  <w:rStyle w:val="Lienhypertexte"/>
                  <w:rFonts w:ascii="Arial" w:hAnsi="Arial" w:cs="Arial"/>
                  <w:sz w:val="17"/>
                  <w:szCs w:val="17"/>
                  <w:lang w:eastAsia="fr-CA"/>
                </w:rPr>
                <w:t>lleblond@laurentides.net</w:t>
              </w:r>
              <w:proofErr w:type="gramEnd"/>
            </w:hyperlink>
          </w:p>
        </w:tc>
      </w:tr>
    </w:tbl>
    <w:p w:rsidR="000706EC" w:rsidRDefault="000706EC" w:rsidP="000706EC">
      <w:pPr>
        <w:shd w:val="clear" w:color="auto" w:fill="FCF6EB"/>
        <w:spacing w:after="240"/>
        <w:rPr>
          <w:rFonts w:ascii="Arial" w:hAnsi="Arial" w:cs="Arial"/>
          <w:color w:val="000000"/>
          <w:sz w:val="17"/>
          <w:szCs w:val="17"/>
          <w:lang w:eastAsia="fr-CA"/>
        </w:rPr>
      </w:pPr>
    </w:p>
    <w:p w:rsidR="000706EC" w:rsidRDefault="000706EC" w:rsidP="000706EC">
      <w:pPr>
        <w:shd w:val="clear" w:color="auto" w:fill="FFFFFF"/>
        <w:jc w:val="center"/>
        <w:rPr>
          <w:rFonts w:ascii="Arial" w:hAnsi="Arial" w:cs="Arial"/>
          <w:color w:val="000000"/>
          <w:sz w:val="17"/>
          <w:szCs w:val="17"/>
          <w:lang w:eastAsia="fr-CA"/>
        </w:rPr>
      </w:pPr>
    </w:p>
    <w:p w:rsidR="000706EC" w:rsidRDefault="000706EC" w:rsidP="000706EC"/>
    <w:p w:rsidR="002B3955" w:rsidRDefault="002B3955">
      <w:bookmarkStart w:id="0" w:name="_GoBack"/>
      <w:bookmarkEnd w:id="0"/>
    </w:p>
    <w:sectPr w:rsidR="002B39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EC"/>
    <w:rsid w:val="000706EC"/>
    <w:rsid w:val="002B39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C859F-D60F-48BF-B4F7-A04424DC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6E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06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eblond@laurentides.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2018-04-13T18:45:00Z</dcterms:created>
  <dcterms:modified xsi:type="dcterms:W3CDTF">2018-04-13T18:45:00Z</dcterms:modified>
</cp:coreProperties>
</file>