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31B1" w14:textId="275675EA" w:rsidR="009C64D0" w:rsidRPr="007C2C8A" w:rsidRDefault="007C2C8A" w:rsidP="00AD4715">
      <w:pPr>
        <w:pStyle w:val="Titre1"/>
        <w:jc w:val="center"/>
        <w:rPr>
          <w:rFonts w:asciiTheme="minorHAnsi" w:hAnsiTheme="minorHAnsi"/>
          <w:sz w:val="24"/>
          <w:szCs w:val="24"/>
          <w:u w:val="single"/>
        </w:rPr>
      </w:pPr>
      <w:r>
        <w:rPr>
          <w:rFonts w:asciiTheme="minorHAnsi" w:hAnsiTheme="minorHAnsi"/>
          <w:noProof/>
          <w:sz w:val="32"/>
          <w:szCs w:val="24"/>
          <w:u w:val="single"/>
        </w:rPr>
        <mc:AlternateContent>
          <mc:Choice Requires="wps">
            <w:drawing>
              <wp:anchor distT="0" distB="0" distL="114300" distR="114300" simplePos="0" relativeHeight="251658240" behindDoc="0" locked="0" layoutInCell="1" allowOverlap="1" wp14:anchorId="7AF48ACD" wp14:editId="160C22C3">
                <wp:simplePos x="0" y="0"/>
                <wp:positionH relativeFrom="column">
                  <wp:posOffset>-333375</wp:posOffset>
                </wp:positionH>
                <wp:positionV relativeFrom="paragraph">
                  <wp:posOffset>19049</wp:posOffset>
                </wp:positionV>
                <wp:extent cx="6291072" cy="2943225"/>
                <wp:effectExtent l="19050" t="19050" r="14605" b="28575"/>
                <wp:wrapNone/>
                <wp:docPr id="1" name="Rectangle 1"/>
                <wp:cNvGraphicFramePr/>
                <a:graphic xmlns:a="http://schemas.openxmlformats.org/drawingml/2006/main">
                  <a:graphicData uri="http://schemas.microsoft.com/office/word/2010/wordprocessingShape">
                    <wps:wsp>
                      <wps:cNvSpPr/>
                      <wps:spPr>
                        <a:xfrm>
                          <a:off x="0" y="0"/>
                          <a:ext cx="6291072" cy="2943225"/>
                        </a:xfrm>
                        <a:prstGeom prst="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4993" id="Rectangle 1" o:spid="_x0000_s1026" style="position:absolute;margin-left:-26.25pt;margin-top:1.5pt;width:495.35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" filled="f" strokecolor="black [3213]" strokeweight="2.25pt"/>
            </w:pict>
          </mc:Fallback>
        </mc:AlternateContent>
      </w:r>
      <w:r w:rsidR="009C64D0" w:rsidRPr="007C2C8A">
        <w:rPr>
          <w:rFonts w:asciiTheme="minorHAnsi" w:hAnsiTheme="minorHAnsi"/>
          <w:sz w:val="32"/>
          <w:szCs w:val="24"/>
          <w:u w:val="single"/>
        </w:rPr>
        <w:t>Activité</w:t>
      </w:r>
      <w:r w:rsidR="005D5C59">
        <w:rPr>
          <w:rFonts w:asciiTheme="minorHAnsi" w:hAnsiTheme="minorHAnsi"/>
          <w:sz w:val="32"/>
          <w:szCs w:val="24"/>
          <w:u w:val="single"/>
        </w:rPr>
        <w:t xml:space="preserve"> sur </w:t>
      </w:r>
      <w:r w:rsidR="008040A6">
        <w:rPr>
          <w:rFonts w:asciiTheme="minorHAnsi" w:hAnsiTheme="minorHAnsi"/>
          <w:sz w:val="32"/>
          <w:szCs w:val="24"/>
          <w:u w:val="single"/>
        </w:rPr>
        <w:t>la citation des sources</w:t>
      </w:r>
      <w:r w:rsidR="005D5C59">
        <w:rPr>
          <w:rFonts w:asciiTheme="minorHAnsi" w:hAnsiTheme="minorHAnsi"/>
          <w:sz w:val="32"/>
          <w:szCs w:val="24"/>
          <w:u w:val="single"/>
        </w:rPr>
        <w:t xml:space="preserve"> avec les normes de l’APA</w:t>
      </w:r>
    </w:p>
    <w:p w14:paraId="5F205F2F" w14:textId="77777777" w:rsidR="00AD4715" w:rsidRDefault="00AD4715" w:rsidP="009C64D0">
      <w:pPr>
        <w:rPr>
          <w:rFonts w:asciiTheme="minorHAnsi" w:hAnsiTheme="minorHAnsi"/>
          <w:b/>
          <w:sz w:val="24"/>
        </w:rPr>
      </w:pPr>
    </w:p>
    <w:p w14:paraId="43691217" w14:textId="33D074DF" w:rsidR="001500CE" w:rsidRDefault="009C64D0" w:rsidP="009C64D0">
      <w:pPr>
        <w:rPr>
          <w:rFonts w:asciiTheme="minorHAnsi" w:hAnsiTheme="minorHAnsi"/>
          <w:b/>
          <w:sz w:val="24"/>
        </w:rPr>
      </w:pPr>
      <w:r w:rsidRPr="007C2C8A">
        <w:rPr>
          <w:rFonts w:asciiTheme="minorHAnsi" w:hAnsiTheme="minorHAnsi"/>
          <w:b/>
          <w:sz w:val="24"/>
        </w:rPr>
        <w:t>Consignes</w:t>
      </w:r>
      <w:r w:rsidR="00AD4715">
        <w:rPr>
          <w:rFonts w:asciiTheme="minorHAnsi" w:hAnsiTheme="minorHAnsi"/>
          <w:b/>
          <w:sz w:val="24"/>
        </w:rPr>
        <w:t> :</w:t>
      </w:r>
    </w:p>
    <w:p w14:paraId="1878C377" w14:textId="77777777" w:rsidR="00AD4715" w:rsidRPr="007C2C8A" w:rsidRDefault="00AD4715" w:rsidP="009C64D0">
      <w:pPr>
        <w:rPr>
          <w:rFonts w:asciiTheme="minorHAnsi" w:hAnsiTheme="minorHAnsi"/>
          <w:b/>
          <w:sz w:val="24"/>
        </w:rPr>
      </w:pPr>
    </w:p>
    <w:p w14:paraId="34B509EA" w14:textId="4005029E" w:rsidR="00A10076" w:rsidRDefault="00A10076" w:rsidP="007C2C8A">
      <w:pPr>
        <w:pStyle w:val="Paragraphedeliste"/>
        <w:numPr>
          <w:ilvl w:val="0"/>
          <w:numId w:val="2"/>
        </w:numPr>
        <w:spacing w:line="360" w:lineRule="auto"/>
        <w:ind w:left="714" w:hanging="357"/>
        <w:rPr>
          <w:rFonts w:asciiTheme="minorHAnsi" w:hAnsiTheme="minorHAnsi"/>
          <w:sz w:val="24"/>
        </w:rPr>
      </w:pPr>
      <w:r>
        <w:rPr>
          <w:rFonts w:asciiTheme="minorHAnsi" w:hAnsiTheme="minorHAnsi"/>
          <w:sz w:val="24"/>
        </w:rPr>
        <w:t>Observez d’abord l’exemple pour chaque type de citation</w:t>
      </w:r>
    </w:p>
    <w:p w14:paraId="5B83A8B0" w14:textId="3A694AD5" w:rsidR="0044680B" w:rsidRDefault="001500CE" w:rsidP="007C2C8A">
      <w:pPr>
        <w:pStyle w:val="Paragraphedeliste"/>
        <w:numPr>
          <w:ilvl w:val="0"/>
          <w:numId w:val="2"/>
        </w:numPr>
        <w:spacing w:line="360" w:lineRule="auto"/>
        <w:ind w:left="714" w:hanging="357"/>
        <w:rPr>
          <w:rFonts w:asciiTheme="minorHAnsi" w:hAnsiTheme="minorHAnsi"/>
          <w:sz w:val="24"/>
        </w:rPr>
      </w:pPr>
      <w:r w:rsidRPr="007C2C8A">
        <w:rPr>
          <w:rFonts w:asciiTheme="minorHAnsi" w:hAnsiTheme="minorHAnsi"/>
          <w:sz w:val="24"/>
        </w:rPr>
        <w:t xml:space="preserve">Inscrivez </w:t>
      </w:r>
      <w:r w:rsidR="00112339" w:rsidRPr="007C2C8A">
        <w:rPr>
          <w:rFonts w:asciiTheme="minorHAnsi" w:hAnsiTheme="minorHAnsi"/>
          <w:sz w:val="24"/>
        </w:rPr>
        <w:t xml:space="preserve">correctement </w:t>
      </w:r>
      <w:r w:rsidRPr="007C2C8A">
        <w:rPr>
          <w:rFonts w:asciiTheme="minorHAnsi" w:hAnsiTheme="minorHAnsi"/>
          <w:sz w:val="24"/>
        </w:rPr>
        <w:t xml:space="preserve">les références pour </w:t>
      </w:r>
      <w:r w:rsidR="008D5E4C">
        <w:rPr>
          <w:rFonts w:asciiTheme="minorHAnsi" w:hAnsiTheme="minorHAnsi"/>
          <w:sz w:val="24"/>
        </w:rPr>
        <w:t>chaque citation</w:t>
      </w:r>
      <w:r w:rsidR="00754DCC">
        <w:rPr>
          <w:rFonts w:asciiTheme="minorHAnsi" w:hAnsiTheme="minorHAnsi"/>
          <w:sz w:val="24"/>
        </w:rPr>
        <w:t xml:space="preserve"> qui sont</w:t>
      </w:r>
      <w:r w:rsidRPr="007C2C8A">
        <w:rPr>
          <w:rFonts w:asciiTheme="minorHAnsi" w:hAnsiTheme="minorHAnsi"/>
          <w:sz w:val="24"/>
        </w:rPr>
        <w:t xml:space="preserve"> suivies d’un chiffre</w:t>
      </w:r>
      <w:r w:rsidR="00D4552C" w:rsidRPr="007C2C8A">
        <w:rPr>
          <w:rFonts w:asciiTheme="minorHAnsi" w:hAnsiTheme="minorHAnsi"/>
          <w:sz w:val="24"/>
        </w:rPr>
        <w:t xml:space="preserve"> en gras</w:t>
      </w:r>
      <w:r w:rsidR="000109F2">
        <w:rPr>
          <w:rFonts w:asciiTheme="minorHAnsi" w:hAnsiTheme="minorHAnsi"/>
          <w:sz w:val="24"/>
        </w:rPr>
        <w:t xml:space="preserve"> </w:t>
      </w:r>
      <w:r w:rsidR="000109F2" w:rsidRPr="00014EC4">
        <w:rPr>
          <w:b/>
          <w:sz w:val="48"/>
          <w:szCs w:val="26"/>
        </w:rPr>
        <w:t>1</w:t>
      </w:r>
    </w:p>
    <w:p w14:paraId="30E7DE71" w14:textId="3E66C53E" w:rsidR="001500CE" w:rsidRPr="007C2C8A" w:rsidRDefault="00AD4715" w:rsidP="007C2C8A">
      <w:pPr>
        <w:pStyle w:val="Paragraphedeliste"/>
        <w:numPr>
          <w:ilvl w:val="0"/>
          <w:numId w:val="2"/>
        </w:numPr>
        <w:spacing w:line="360" w:lineRule="auto"/>
        <w:ind w:left="714" w:hanging="357"/>
        <w:rPr>
          <w:rFonts w:asciiTheme="minorHAnsi" w:hAnsiTheme="minorHAnsi"/>
          <w:sz w:val="24"/>
        </w:rPr>
      </w:pPr>
      <w:r>
        <w:rPr>
          <w:rFonts w:asciiTheme="minorHAnsi" w:hAnsiTheme="minorHAnsi"/>
          <w:sz w:val="24"/>
        </w:rPr>
        <w:t>R</w:t>
      </w:r>
      <w:r w:rsidR="008040A6">
        <w:rPr>
          <w:rFonts w:asciiTheme="minorHAnsi" w:hAnsiTheme="minorHAnsi"/>
          <w:sz w:val="24"/>
        </w:rPr>
        <w:t>édigez</w:t>
      </w:r>
      <w:r w:rsidR="00754DCC">
        <w:rPr>
          <w:rFonts w:asciiTheme="minorHAnsi" w:hAnsiTheme="minorHAnsi"/>
          <w:color w:val="1F497D" w:themeColor="text2"/>
          <w:sz w:val="24"/>
        </w:rPr>
        <w:t xml:space="preserve"> </w:t>
      </w:r>
      <w:r w:rsidR="005D5C59">
        <w:rPr>
          <w:rFonts w:asciiTheme="minorHAnsi" w:hAnsiTheme="minorHAnsi"/>
          <w:sz w:val="24"/>
        </w:rPr>
        <w:t xml:space="preserve">la </w:t>
      </w:r>
      <w:r w:rsidR="006C5EF4">
        <w:rPr>
          <w:rFonts w:asciiTheme="minorHAnsi" w:hAnsiTheme="minorHAnsi"/>
          <w:sz w:val="24"/>
        </w:rPr>
        <w:t>médiagraphie</w:t>
      </w:r>
      <w:bookmarkStart w:id="0" w:name="_GoBack"/>
      <w:bookmarkEnd w:id="0"/>
      <w:r w:rsidR="001500CE" w:rsidRPr="007C2C8A">
        <w:rPr>
          <w:rFonts w:asciiTheme="minorHAnsi" w:hAnsiTheme="minorHAnsi"/>
          <w:sz w:val="24"/>
        </w:rPr>
        <w:t>.</w:t>
      </w:r>
    </w:p>
    <w:p w14:paraId="14009C68" w14:textId="4FF4446E" w:rsidR="001500CE" w:rsidRDefault="001500CE" w:rsidP="0091787B">
      <w:pPr>
        <w:pStyle w:val="Paragraphedeliste"/>
        <w:numPr>
          <w:ilvl w:val="0"/>
          <w:numId w:val="2"/>
        </w:numPr>
        <w:spacing w:line="360" w:lineRule="auto"/>
        <w:ind w:left="714" w:hanging="357"/>
        <w:rPr>
          <w:rFonts w:asciiTheme="minorHAnsi" w:hAnsiTheme="minorHAnsi"/>
          <w:sz w:val="24"/>
        </w:rPr>
      </w:pPr>
      <w:r w:rsidRPr="0091787B">
        <w:rPr>
          <w:rFonts w:asciiTheme="minorHAnsi" w:hAnsiTheme="minorHAnsi"/>
          <w:sz w:val="24"/>
        </w:rPr>
        <w:t xml:space="preserve">Pour </w:t>
      </w:r>
      <w:r w:rsidR="00754DCC" w:rsidRPr="0091787B">
        <w:rPr>
          <w:rFonts w:asciiTheme="minorHAnsi" w:hAnsiTheme="minorHAnsi"/>
          <w:sz w:val="24"/>
        </w:rPr>
        <w:t xml:space="preserve">accéder </w:t>
      </w:r>
      <w:r w:rsidRPr="0091787B">
        <w:rPr>
          <w:rFonts w:asciiTheme="minorHAnsi" w:hAnsiTheme="minorHAnsi"/>
          <w:sz w:val="24"/>
        </w:rPr>
        <w:t xml:space="preserve">aux documents </w:t>
      </w:r>
      <w:r w:rsidRPr="007C2C8A">
        <w:rPr>
          <w:rFonts w:asciiTheme="minorHAnsi" w:hAnsiTheme="minorHAnsi"/>
          <w:sz w:val="24"/>
        </w:rPr>
        <w:t>cités, cliquez sur le lien surligné en jaune</w:t>
      </w:r>
    </w:p>
    <w:p w14:paraId="4DABC706" w14:textId="3B46EEC0" w:rsidR="007C2C8A" w:rsidRPr="00E0412F" w:rsidRDefault="00A10076" w:rsidP="00AD4715">
      <w:pPr>
        <w:pStyle w:val="Paragraphedeliste"/>
        <w:numPr>
          <w:ilvl w:val="0"/>
          <w:numId w:val="2"/>
        </w:numPr>
        <w:spacing w:line="360" w:lineRule="auto"/>
        <w:ind w:left="714" w:hanging="357"/>
      </w:pPr>
      <w:r>
        <w:rPr>
          <w:rFonts w:asciiTheme="minorHAnsi" w:hAnsiTheme="minorHAnsi"/>
          <w:sz w:val="24"/>
        </w:rPr>
        <w:t xml:space="preserve">Utilisez comme guide </w:t>
      </w:r>
      <w:hyperlink r:id="rId8" w:history="1">
        <w:r w:rsidRPr="00A10076">
          <w:rPr>
            <w:rStyle w:val="Lienhypertexte"/>
            <w:rFonts w:asciiTheme="minorHAnsi" w:hAnsiTheme="minorHAnsi"/>
            <w:sz w:val="24"/>
          </w:rPr>
          <w:t>l’Outil bibliographique de la Bibliothèque</w:t>
        </w:r>
      </w:hyperlink>
    </w:p>
    <w:p w14:paraId="2B421537" w14:textId="77777777" w:rsidR="00AD4715" w:rsidRDefault="00AD4715" w:rsidP="00AD4715">
      <w:pPr>
        <w:pStyle w:val="Titre"/>
        <w:ind w:right="-858"/>
      </w:pPr>
    </w:p>
    <w:p w14:paraId="0248870C" w14:textId="1E4D0E8A" w:rsidR="00F766B9" w:rsidRDefault="00F766B9" w:rsidP="00AD4715">
      <w:pPr>
        <w:pStyle w:val="Titre"/>
        <w:ind w:right="-858"/>
      </w:pPr>
      <w:r>
        <w:t>Exercice 1</w:t>
      </w:r>
      <w:r w:rsidR="00AD4715">
        <w:t xml:space="preserve"> - </w:t>
      </w:r>
      <w:r w:rsidR="00DA090E">
        <w:t>Livre</w:t>
      </w:r>
    </w:p>
    <w:p w14:paraId="40620FF9" w14:textId="66483AB0" w:rsidR="00FA769A" w:rsidRPr="00AD4715" w:rsidRDefault="003E2DB4" w:rsidP="00AD4715">
      <w:pPr>
        <w:pStyle w:val="Titre2"/>
        <w:tabs>
          <w:tab w:val="left" w:pos="284"/>
          <w:tab w:val="left" w:pos="2410"/>
        </w:tabs>
        <w:ind w:left="0" w:right="-858"/>
        <w:rPr>
          <w:color w:val="00B0F0"/>
          <w:sz w:val="26"/>
          <w:szCs w:val="26"/>
        </w:rPr>
      </w:pPr>
      <w:r w:rsidRPr="00AD4715">
        <w:rPr>
          <w:color w:val="00B0F0"/>
          <w:sz w:val="26"/>
          <w:szCs w:val="26"/>
        </w:rPr>
        <w:t>Citation courte</w:t>
      </w:r>
      <w:r w:rsidR="00A10076" w:rsidRPr="00AD4715">
        <w:rPr>
          <w:color w:val="00B0F0"/>
          <w:sz w:val="26"/>
          <w:szCs w:val="26"/>
        </w:rPr>
        <w:t xml:space="preserve"> </w:t>
      </w:r>
      <w:r w:rsidR="00FE734D" w:rsidRPr="00AD4715">
        <w:rPr>
          <w:color w:val="00B0F0"/>
          <w:sz w:val="26"/>
          <w:szCs w:val="26"/>
        </w:rPr>
        <w:t>–</w:t>
      </w:r>
      <w:r w:rsidR="00A10076" w:rsidRPr="00AD4715">
        <w:rPr>
          <w:color w:val="00B0F0"/>
          <w:sz w:val="26"/>
          <w:szCs w:val="26"/>
        </w:rPr>
        <w:t xml:space="preserve"> exemple</w:t>
      </w:r>
      <w:r w:rsidR="00FE734D" w:rsidRPr="00AD4715">
        <w:rPr>
          <w:color w:val="00B0F0"/>
          <w:sz w:val="26"/>
          <w:szCs w:val="26"/>
        </w:rPr>
        <w:t xml:space="preserve"> </w:t>
      </w:r>
    </w:p>
    <w:p w14:paraId="30760913" w14:textId="77777777" w:rsidR="00AD4715" w:rsidRPr="00AD4715" w:rsidRDefault="00AD4715" w:rsidP="00AD4715"/>
    <w:p w14:paraId="447DA0A3" w14:textId="5665C073" w:rsidR="00CE0F8F" w:rsidRDefault="00501E9B" w:rsidP="00AD4715">
      <w:pPr>
        <w:tabs>
          <w:tab w:val="left" w:pos="284"/>
          <w:tab w:val="left" w:pos="2410"/>
        </w:tabs>
        <w:spacing w:line="360" w:lineRule="auto"/>
        <w:ind w:right="-858"/>
        <w:jc w:val="both"/>
        <w:rPr>
          <w:sz w:val="24"/>
        </w:rPr>
      </w:pPr>
      <w:r>
        <w:rPr>
          <w:sz w:val="24"/>
        </w:rPr>
        <w:t xml:space="preserve">L’auteur indique que </w:t>
      </w:r>
      <w:r w:rsidRPr="00501E9B">
        <w:rPr>
          <w:sz w:val="24"/>
        </w:rPr>
        <w:t xml:space="preserve">« Les sentiments de douleur ou de plaisir [...] forment le soubassement de notre esprit </w:t>
      </w:r>
      <w:r>
        <w:t xml:space="preserve">» </w:t>
      </w:r>
      <w:r w:rsidR="00A10076" w:rsidRPr="005F1F4E">
        <w:rPr>
          <w:color w:val="FF0000"/>
          <w:sz w:val="24"/>
        </w:rPr>
        <w:t>(</w:t>
      </w:r>
      <w:r w:rsidRPr="005F1F4E">
        <w:rPr>
          <w:color w:val="FF0000"/>
          <w:sz w:val="24"/>
        </w:rPr>
        <w:t>Damasio, 200</w:t>
      </w:r>
      <w:r w:rsidR="00CE0F8F" w:rsidRPr="005F1F4E">
        <w:rPr>
          <w:color w:val="FF0000"/>
          <w:sz w:val="24"/>
        </w:rPr>
        <w:t>3</w:t>
      </w:r>
      <w:r w:rsidR="00A10076" w:rsidRPr="005F1F4E">
        <w:rPr>
          <w:color w:val="FF0000"/>
          <w:sz w:val="24"/>
        </w:rPr>
        <w:t>, p. 9).</w:t>
      </w:r>
    </w:p>
    <w:p w14:paraId="61085618" w14:textId="77777777" w:rsidR="00B522FC" w:rsidRDefault="00B522FC" w:rsidP="00AD4715">
      <w:pPr>
        <w:tabs>
          <w:tab w:val="left" w:pos="284"/>
          <w:tab w:val="left" w:pos="2410"/>
        </w:tabs>
        <w:spacing w:line="360" w:lineRule="auto"/>
        <w:ind w:right="-858"/>
        <w:jc w:val="both"/>
        <w:rPr>
          <w:sz w:val="24"/>
        </w:rPr>
      </w:pPr>
    </w:p>
    <w:p w14:paraId="678FC29E" w14:textId="681A602F" w:rsidR="00CE0F8F" w:rsidRDefault="00CE0F8F" w:rsidP="00AD4715">
      <w:pPr>
        <w:tabs>
          <w:tab w:val="left" w:pos="284"/>
          <w:tab w:val="left" w:pos="2410"/>
        </w:tabs>
        <w:spacing w:line="360" w:lineRule="auto"/>
        <w:ind w:right="-858"/>
        <w:jc w:val="both"/>
        <w:rPr>
          <w:sz w:val="24"/>
        </w:rPr>
      </w:pPr>
      <w:r>
        <w:rPr>
          <w:sz w:val="24"/>
        </w:rPr>
        <w:t xml:space="preserve">Tiré de </w:t>
      </w:r>
      <w:hyperlink r:id="rId9" w:history="1">
        <w:r w:rsidRPr="00B522FC">
          <w:rPr>
            <w:color w:val="FF0000"/>
            <w:sz w:val="24"/>
            <w:highlight w:val="yellow"/>
            <w:u w:val="single"/>
          </w:rPr>
          <w:t>https://lc.cx/okb7</w:t>
        </w:r>
      </w:hyperlink>
      <w:r w:rsidRPr="00B522FC">
        <w:rPr>
          <w:color w:val="FF0000"/>
          <w:sz w:val="24"/>
          <w:highlight w:val="yellow"/>
          <w:u w:val="single"/>
        </w:rPr>
        <w:t xml:space="preserve"> :</w:t>
      </w:r>
    </w:p>
    <w:p w14:paraId="46B71DD2" w14:textId="77777777" w:rsidR="00AD4715" w:rsidRDefault="00AD4715" w:rsidP="00AD4715">
      <w:pPr>
        <w:tabs>
          <w:tab w:val="left" w:pos="284"/>
          <w:tab w:val="left" w:pos="2410"/>
        </w:tabs>
        <w:spacing w:line="360" w:lineRule="auto"/>
        <w:ind w:right="-858"/>
        <w:jc w:val="both"/>
        <w:rPr>
          <w:sz w:val="24"/>
        </w:rPr>
      </w:pPr>
    </w:p>
    <w:p w14:paraId="08D40848" w14:textId="59AF5463" w:rsidR="00CE0F8F" w:rsidRDefault="00CE0F8F" w:rsidP="00AD4715">
      <w:pPr>
        <w:tabs>
          <w:tab w:val="left" w:pos="284"/>
          <w:tab w:val="left" w:pos="2410"/>
        </w:tabs>
        <w:spacing w:line="360" w:lineRule="auto"/>
        <w:ind w:right="-858"/>
        <w:jc w:val="both"/>
        <w:rPr>
          <w:sz w:val="24"/>
        </w:rPr>
      </w:pPr>
      <w:r w:rsidRPr="00CE0F8F">
        <w:rPr>
          <w:noProof/>
          <w:sz w:val="24"/>
        </w:rPr>
        <w:drawing>
          <wp:inline distT="0" distB="0" distL="0" distR="0" wp14:anchorId="36454E8E" wp14:editId="0BF5AA88">
            <wp:extent cx="6227445" cy="2124075"/>
            <wp:effectExtent l="0" t="0" r="190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7445" cy="2124075"/>
                    </a:xfrm>
                    <a:prstGeom prst="rect">
                      <a:avLst/>
                    </a:prstGeom>
                  </pic:spPr>
                </pic:pic>
              </a:graphicData>
            </a:graphic>
          </wp:inline>
        </w:drawing>
      </w:r>
    </w:p>
    <w:p w14:paraId="759B5DFF" w14:textId="77777777" w:rsidR="00A10076" w:rsidRDefault="00A10076" w:rsidP="00FA769A">
      <w:pPr>
        <w:tabs>
          <w:tab w:val="left" w:pos="284"/>
          <w:tab w:val="left" w:pos="2410"/>
        </w:tabs>
        <w:spacing w:line="360" w:lineRule="auto"/>
        <w:ind w:right="-1130"/>
        <w:jc w:val="both"/>
        <w:rPr>
          <w:sz w:val="24"/>
        </w:rPr>
      </w:pPr>
    </w:p>
    <w:p w14:paraId="731BE96E" w14:textId="5CB8EEB2" w:rsidR="00A10076" w:rsidRDefault="00A10076" w:rsidP="00A10076">
      <w:pPr>
        <w:pStyle w:val="Titre2"/>
        <w:tabs>
          <w:tab w:val="left" w:pos="284"/>
          <w:tab w:val="left" w:pos="2410"/>
        </w:tabs>
        <w:ind w:left="0"/>
        <w:rPr>
          <w:color w:val="00B0F0"/>
          <w:sz w:val="26"/>
          <w:szCs w:val="26"/>
        </w:rPr>
      </w:pPr>
      <w:r w:rsidRPr="00BE5B6B">
        <w:rPr>
          <w:color w:val="00B0F0"/>
          <w:sz w:val="26"/>
          <w:szCs w:val="26"/>
        </w:rPr>
        <w:lastRenderedPageBreak/>
        <w:t xml:space="preserve">Citation courte </w:t>
      </w:r>
      <w:r w:rsidR="00AD4715">
        <w:rPr>
          <w:color w:val="00B0F0"/>
          <w:sz w:val="26"/>
          <w:szCs w:val="26"/>
        </w:rPr>
        <w:t>–</w:t>
      </w:r>
      <w:r w:rsidRPr="00BE5B6B">
        <w:rPr>
          <w:color w:val="00B0F0"/>
          <w:sz w:val="26"/>
          <w:szCs w:val="26"/>
        </w:rPr>
        <w:t xml:space="preserve"> exercice</w:t>
      </w:r>
    </w:p>
    <w:p w14:paraId="073A58A2" w14:textId="77777777" w:rsidR="00AD4715" w:rsidRPr="00AD4715" w:rsidRDefault="00AD4715" w:rsidP="00AD4715"/>
    <w:p w14:paraId="5F4DCC06" w14:textId="00761E8E" w:rsidR="00BA0DDF" w:rsidRDefault="00C75633" w:rsidP="00FA769A">
      <w:pPr>
        <w:tabs>
          <w:tab w:val="left" w:pos="284"/>
          <w:tab w:val="left" w:pos="2410"/>
        </w:tabs>
        <w:spacing w:line="360" w:lineRule="auto"/>
        <w:ind w:right="-1130"/>
        <w:jc w:val="both"/>
        <w:rPr>
          <w:sz w:val="24"/>
        </w:rPr>
      </w:pPr>
      <w:r>
        <w:rPr>
          <w:sz w:val="24"/>
        </w:rPr>
        <w:t>« </w:t>
      </w:r>
      <w:r w:rsidR="00BA0DDF">
        <w:rPr>
          <w:sz w:val="24"/>
        </w:rPr>
        <w:t>L’étude de l’architecture des arbres confirme que chez certaines espèces, les arbres ont la tête penchée de façon tout à fait naturelle et qu’il serait en vain de tenter de la leur redresser.</w:t>
      </w:r>
      <w:r w:rsidR="00A10076">
        <w:rPr>
          <w:sz w:val="24"/>
        </w:rPr>
        <w:t xml:space="preserve">» </w:t>
      </w:r>
    </w:p>
    <w:p w14:paraId="7C108D5F" w14:textId="4698E4C9" w:rsidR="002B6630" w:rsidRDefault="00A10076" w:rsidP="00FA769A">
      <w:pPr>
        <w:tabs>
          <w:tab w:val="left" w:pos="284"/>
          <w:tab w:val="left" w:pos="2410"/>
        </w:tabs>
        <w:spacing w:line="360" w:lineRule="auto"/>
        <w:ind w:right="-1130"/>
        <w:jc w:val="both"/>
        <w:rPr>
          <w:sz w:val="24"/>
          <w:szCs w:val="26"/>
        </w:rPr>
      </w:pPr>
      <w:r w:rsidRPr="00BA0DDF">
        <w:rPr>
          <w:b/>
          <w:color w:val="00B0F0"/>
          <w:sz w:val="44"/>
          <w:szCs w:val="44"/>
        </w:rPr>
        <w:t>1</w:t>
      </w:r>
      <w:r>
        <w:rPr>
          <w:sz w:val="24"/>
          <w:szCs w:val="26"/>
        </w:rPr>
        <w:t xml:space="preserve"> </w:t>
      </w:r>
    </w:p>
    <w:p w14:paraId="1D80A6A0" w14:textId="3800597F" w:rsidR="00A10076" w:rsidRPr="00B522FC" w:rsidRDefault="00BA0DDF" w:rsidP="00B522FC">
      <w:pPr>
        <w:tabs>
          <w:tab w:val="left" w:pos="284"/>
          <w:tab w:val="left" w:pos="2410"/>
        </w:tabs>
        <w:spacing w:line="360" w:lineRule="auto"/>
        <w:ind w:right="-999"/>
        <w:jc w:val="both"/>
        <w:rPr>
          <w:color w:val="FF0000"/>
          <w:sz w:val="24"/>
          <w:highlight w:val="yellow"/>
          <w:u w:val="single"/>
        </w:rPr>
      </w:pPr>
      <w:r>
        <w:rPr>
          <w:color w:val="FF0000"/>
          <w:sz w:val="24"/>
          <w:highlight w:val="yellow"/>
          <w:u w:val="single"/>
        </w:rPr>
        <w:t>D</w:t>
      </w:r>
      <w:r w:rsidR="00FE734D" w:rsidRPr="00B522FC">
        <w:rPr>
          <w:color w:val="FF0000"/>
          <w:sz w:val="24"/>
          <w:highlight w:val="yellow"/>
          <w:u w:val="single"/>
        </w:rPr>
        <w:t xml:space="preserve">ocument cité à la page </w:t>
      </w:r>
      <w:r>
        <w:rPr>
          <w:color w:val="FF0000"/>
          <w:sz w:val="24"/>
          <w:highlight w:val="yellow"/>
          <w:u w:val="single"/>
        </w:rPr>
        <w:t>7</w:t>
      </w:r>
      <w:r w:rsidR="00B522FC">
        <w:rPr>
          <w:color w:val="FF0000"/>
          <w:sz w:val="24"/>
          <w:highlight w:val="yellow"/>
          <w:u w:val="single"/>
        </w:rPr>
        <w:t> :</w:t>
      </w:r>
    </w:p>
    <w:p w14:paraId="3DA9FFE0" w14:textId="77777777" w:rsidR="00AD4715" w:rsidRDefault="00AD4715" w:rsidP="00FA769A">
      <w:pPr>
        <w:tabs>
          <w:tab w:val="left" w:pos="284"/>
          <w:tab w:val="left" w:pos="2410"/>
        </w:tabs>
        <w:spacing w:line="360" w:lineRule="auto"/>
        <w:ind w:right="-1130"/>
        <w:jc w:val="both"/>
        <w:rPr>
          <w:rStyle w:val="Lienhypertexte"/>
          <w:sz w:val="24"/>
          <w:szCs w:val="26"/>
        </w:rPr>
      </w:pPr>
    </w:p>
    <w:p w14:paraId="4A608D5E" w14:textId="7A2D243D" w:rsidR="00C75633" w:rsidRDefault="00BA0DDF" w:rsidP="002738D7">
      <w:pPr>
        <w:spacing w:after="200" w:line="276" w:lineRule="auto"/>
        <w:ind w:right="-1141"/>
        <w:rPr>
          <w:rStyle w:val="TitreCar"/>
        </w:rPr>
      </w:pPr>
      <w:r w:rsidRPr="00BA0DDF">
        <w:rPr>
          <w:rStyle w:val="TitreCar"/>
          <w:noProof/>
        </w:rPr>
        <w:drawing>
          <wp:inline distT="0" distB="0" distL="0" distR="0" wp14:anchorId="30D42BC7" wp14:editId="6A23A5A9">
            <wp:extent cx="6489641" cy="1336235"/>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1679" cy="1349009"/>
                    </a:xfrm>
                    <a:prstGeom prst="rect">
                      <a:avLst/>
                    </a:prstGeom>
                  </pic:spPr>
                </pic:pic>
              </a:graphicData>
            </a:graphic>
          </wp:inline>
        </w:drawing>
      </w:r>
    </w:p>
    <w:p w14:paraId="1DE1B94E" w14:textId="44BB67D3" w:rsidR="002B6630" w:rsidRDefault="002449DD" w:rsidP="00DC738A">
      <w:pPr>
        <w:pStyle w:val="NormalWeb"/>
        <w:rPr>
          <w:b/>
          <w:sz w:val="26"/>
          <w:szCs w:val="26"/>
        </w:rPr>
      </w:pPr>
      <w:r>
        <w:br/>
      </w:r>
    </w:p>
    <w:p w14:paraId="648AF4CC" w14:textId="77777777" w:rsidR="002B6630" w:rsidRDefault="002B6630">
      <w:pPr>
        <w:spacing w:after="200" w:line="276" w:lineRule="auto"/>
        <w:rPr>
          <w:b/>
          <w:sz w:val="26"/>
          <w:szCs w:val="26"/>
        </w:rPr>
      </w:pPr>
      <w:r>
        <w:rPr>
          <w:b/>
          <w:sz w:val="26"/>
          <w:szCs w:val="26"/>
        </w:rPr>
        <w:br w:type="page"/>
      </w:r>
    </w:p>
    <w:p w14:paraId="4FF440DC" w14:textId="7C090591" w:rsidR="00413987" w:rsidRDefault="00413987" w:rsidP="00413987">
      <w:pPr>
        <w:pStyle w:val="Titre"/>
      </w:pPr>
      <w:r>
        <w:lastRenderedPageBreak/>
        <w:t xml:space="preserve">Exercice </w:t>
      </w:r>
      <w:r w:rsidR="00DC738A">
        <w:t>2</w:t>
      </w:r>
      <w:r>
        <w:t xml:space="preserve"> – Article de revue</w:t>
      </w:r>
    </w:p>
    <w:p w14:paraId="686916C7" w14:textId="77777777" w:rsidR="00413987" w:rsidRDefault="00413987" w:rsidP="002738D7">
      <w:pPr>
        <w:pStyle w:val="Titre2"/>
        <w:tabs>
          <w:tab w:val="left" w:pos="284"/>
          <w:tab w:val="left" w:pos="2410"/>
        </w:tabs>
        <w:ind w:left="0" w:right="-999"/>
        <w:rPr>
          <w:sz w:val="26"/>
          <w:szCs w:val="26"/>
        </w:rPr>
      </w:pPr>
      <w:r w:rsidRPr="002738D7">
        <w:rPr>
          <w:color w:val="00B0F0"/>
          <w:sz w:val="26"/>
          <w:szCs w:val="26"/>
        </w:rPr>
        <w:t xml:space="preserve">Citation courte – exercice </w:t>
      </w:r>
    </w:p>
    <w:p w14:paraId="229BCED9" w14:textId="77777777" w:rsidR="00413987" w:rsidRDefault="00413987" w:rsidP="002738D7">
      <w:pPr>
        <w:ind w:right="-999"/>
      </w:pPr>
    </w:p>
    <w:p w14:paraId="7C7AD610" w14:textId="62C53519" w:rsidR="00AF1723" w:rsidRDefault="00413987" w:rsidP="000F7CFA">
      <w:pPr>
        <w:tabs>
          <w:tab w:val="left" w:pos="284"/>
          <w:tab w:val="left" w:pos="2410"/>
        </w:tabs>
        <w:spacing w:line="360" w:lineRule="auto"/>
        <w:ind w:right="-999"/>
        <w:jc w:val="both"/>
        <w:rPr>
          <w:sz w:val="24"/>
        </w:rPr>
      </w:pPr>
      <w:r w:rsidRPr="002738D7">
        <w:t>« </w:t>
      </w:r>
      <w:r w:rsidR="00AF1723" w:rsidRPr="00AF1723">
        <w:rPr>
          <w:sz w:val="24"/>
        </w:rPr>
        <w:t>Le plus grand ennemi des arbres en milieu urbain demeure la pauvreté du sol souvent composé de remplissage. Ce détail est souvent négligé pour donner aux arbres tout l’arsenal nécessaire à leur développement optimal. Un sol pauvre nécessite d’être arrosé et fertilisé. Le peu de neige de nos hivers exige de protéger contre le gel les pieds des arbres par un lit de copeaux</w:t>
      </w:r>
      <w:r w:rsidR="00AF1723">
        <w:t>.</w:t>
      </w:r>
      <w:r w:rsidRPr="00AD4715">
        <w:rPr>
          <w:sz w:val="24"/>
        </w:rPr>
        <w:t> »</w:t>
      </w:r>
      <w:r w:rsidRPr="002738D7">
        <w:rPr>
          <w:sz w:val="24"/>
        </w:rPr>
        <w:t xml:space="preserve"> </w:t>
      </w:r>
    </w:p>
    <w:p w14:paraId="25461925" w14:textId="0F731C27" w:rsidR="002B6630" w:rsidRPr="002738D7" w:rsidRDefault="00413987" w:rsidP="000F7CFA">
      <w:pPr>
        <w:tabs>
          <w:tab w:val="left" w:pos="284"/>
          <w:tab w:val="left" w:pos="2410"/>
        </w:tabs>
        <w:spacing w:line="360" w:lineRule="auto"/>
        <w:ind w:right="-999"/>
        <w:jc w:val="both"/>
        <w:rPr>
          <w:sz w:val="24"/>
        </w:rPr>
      </w:pPr>
      <w:r w:rsidRPr="00B522FC">
        <w:rPr>
          <w:b/>
          <w:color w:val="00B0F0"/>
          <w:sz w:val="40"/>
          <w:szCs w:val="40"/>
        </w:rPr>
        <w:t>2</w:t>
      </w:r>
      <w:r w:rsidR="00334608" w:rsidRPr="002738D7">
        <w:rPr>
          <w:sz w:val="24"/>
        </w:rPr>
        <w:t xml:space="preserve"> </w:t>
      </w:r>
    </w:p>
    <w:p w14:paraId="25555D32" w14:textId="77777777" w:rsidR="005F1F4E" w:rsidRDefault="005F1F4E" w:rsidP="002738D7">
      <w:pPr>
        <w:tabs>
          <w:tab w:val="left" w:pos="284"/>
          <w:tab w:val="left" w:pos="2410"/>
        </w:tabs>
        <w:spacing w:line="360" w:lineRule="auto"/>
        <w:ind w:right="-999"/>
        <w:jc w:val="both"/>
      </w:pPr>
    </w:p>
    <w:p w14:paraId="4E5B2CA7" w14:textId="5E367D64" w:rsidR="00413987" w:rsidRDefault="00AF1723" w:rsidP="002738D7">
      <w:pPr>
        <w:tabs>
          <w:tab w:val="left" w:pos="284"/>
          <w:tab w:val="left" w:pos="2410"/>
        </w:tabs>
        <w:spacing w:line="360" w:lineRule="auto"/>
        <w:ind w:right="-999"/>
        <w:jc w:val="both"/>
        <w:rPr>
          <w:color w:val="FF0000"/>
          <w:sz w:val="24"/>
          <w:u w:val="single"/>
        </w:rPr>
      </w:pPr>
      <w:r>
        <w:rPr>
          <w:color w:val="FF0000"/>
          <w:sz w:val="24"/>
          <w:highlight w:val="yellow"/>
          <w:u w:val="single"/>
        </w:rPr>
        <w:t>D</w:t>
      </w:r>
      <w:r w:rsidR="00413987" w:rsidRPr="00B522FC">
        <w:rPr>
          <w:color w:val="FF0000"/>
          <w:sz w:val="24"/>
          <w:highlight w:val="yellow"/>
          <w:u w:val="single"/>
        </w:rPr>
        <w:t xml:space="preserve">ocument cité à la page </w:t>
      </w:r>
      <w:r>
        <w:rPr>
          <w:color w:val="FF0000"/>
          <w:sz w:val="24"/>
          <w:u w:val="single"/>
        </w:rPr>
        <w:t>7</w:t>
      </w:r>
    </w:p>
    <w:p w14:paraId="42E0C4A8" w14:textId="77777777" w:rsidR="00DC738A" w:rsidRDefault="00DC738A" w:rsidP="002738D7">
      <w:pPr>
        <w:ind w:right="-999"/>
        <w:rPr>
          <w:sz w:val="24"/>
        </w:rPr>
      </w:pPr>
    </w:p>
    <w:p w14:paraId="426808A7" w14:textId="22860C7C" w:rsidR="00DC738A" w:rsidRDefault="00AF1723" w:rsidP="002738D7">
      <w:pPr>
        <w:ind w:right="-999"/>
        <w:rPr>
          <w:sz w:val="24"/>
        </w:rPr>
      </w:pPr>
      <w:r w:rsidRPr="00AF1723">
        <w:rPr>
          <w:noProof/>
          <w:sz w:val="24"/>
        </w:rPr>
        <w:drawing>
          <wp:inline distT="0" distB="0" distL="0" distR="0" wp14:anchorId="0B99C186" wp14:editId="59A67AE3">
            <wp:extent cx="6481171" cy="2036618"/>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8608" cy="2051524"/>
                    </a:xfrm>
                    <a:prstGeom prst="rect">
                      <a:avLst/>
                    </a:prstGeom>
                  </pic:spPr>
                </pic:pic>
              </a:graphicData>
            </a:graphic>
          </wp:inline>
        </w:drawing>
      </w:r>
    </w:p>
    <w:p w14:paraId="1ACCE9FF" w14:textId="77777777" w:rsidR="00413987" w:rsidRPr="009F3836" w:rsidRDefault="00413987" w:rsidP="00413987"/>
    <w:p w14:paraId="500DE5E2" w14:textId="77777777" w:rsidR="00DC738A" w:rsidRDefault="00DC738A">
      <w:pPr>
        <w:spacing w:after="200" w:line="276" w:lineRule="auto"/>
        <w:rPr>
          <w:b/>
          <w:sz w:val="26"/>
          <w:szCs w:val="26"/>
        </w:rPr>
      </w:pPr>
    </w:p>
    <w:p w14:paraId="4038EA24" w14:textId="108B002B" w:rsidR="00DC738A" w:rsidRDefault="00DC738A">
      <w:pPr>
        <w:spacing w:after="200" w:line="276" w:lineRule="auto"/>
        <w:rPr>
          <w:b/>
          <w:sz w:val="26"/>
          <w:szCs w:val="26"/>
        </w:rPr>
      </w:pPr>
      <w:r>
        <w:rPr>
          <w:b/>
          <w:sz w:val="26"/>
          <w:szCs w:val="26"/>
        </w:rPr>
        <w:br w:type="page"/>
      </w:r>
    </w:p>
    <w:p w14:paraId="1AEDCF04" w14:textId="63B648A1" w:rsidR="00F352F0" w:rsidRDefault="00F352F0" w:rsidP="00B522FC">
      <w:pPr>
        <w:pStyle w:val="Titre"/>
        <w:ind w:right="-999"/>
      </w:pPr>
      <w:r>
        <w:lastRenderedPageBreak/>
        <w:t>Exercice 3 – Article pris dans un ouvrage de référence (encyclopédie, dictionnaire…)</w:t>
      </w:r>
    </w:p>
    <w:p w14:paraId="669F507F" w14:textId="77777777" w:rsidR="00AD4715" w:rsidRDefault="00AD4715" w:rsidP="00B522FC">
      <w:pPr>
        <w:ind w:right="-999"/>
        <w:rPr>
          <w:sz w:val="26"/>
          <w:szCs w:val="26"/>
        </w:rPr>
      </w:pPr>
    </w:p>
    <w:p w14:paraId="5971E353" w14:textId="012AD4B4" w:rsidR="00F352F0" w:rsidRPr="00B522FC" w:rsidRDefault="00F352F0" w:rsidP="00B522FC">
      <w:pPr>
        <w:ind w:right="-999"/>
        <w:rPr>
          <w:b/>
          <w:color w:val="00B0F0"/>
          <w:sz w:val="26"/>
          <w:szCs w:val="26"/>
        </w:rPr>
      </w:pPr>
      <w:r w:rsidRPr="00B522FC">
        <w:rPr>
          <w:b/>
          <w:color w:val="00B0F0"/>
          <w:sz w:val="26"/>
          <w:szCs w:val="26"/>
        </w:rPr>
        <w:t>Citation courte – exercice</w:t>
      </w:r>
    </w:p>
    <w:p w14:paraId="4E3346DC" w14:textId="77777777" w:rsidR="005E456E" w:rsidRDefault="005E456E" w:rsidP="00B522FC">
      <w:pPr>
        <w:ind w:right="-999"/>
        <w:rPr>
          <w:sz w:val="26"/>
          <w:szCs w:val="26"/>
        </w:rPr>
      </w:pPr>
    </w:p>
    <w:p w14:paraId="19D30D87" w14:textId="02A2C152" w:rsidR="002B6630" w:rsidRPr="00AD4715" w:rsidRDefault="005E456E" w:rsidP="000F7CFA">
      <w:pPr>
        <w:spacing w:line="360" w:lineRule="auto"/>
        <w:ind w:right="-999"/>
        <w:jc w:val="both"/>
        <w:rPr>
          <w:color w:val="FF0000"/>
          <w:sz w:val="24"/>
        </w:rPr>
      </w:pPr>
      <w:r w:rsidRPr="00AD4715">
        <w:rPr>
          <w:sz w:val="24"/>
        </w:rPr>
        <w:t xml:space="preserve">« Graham Sutherland peint d’abord des paysages à l’huile et à l’aquarelle dans la tradition anglaise. Pendant la seconde guerre mondiale il devient célèbre pour ses tableaux de villes ravagées par les bombardements. » </w:t>
      </w:r>
      <w:r w:rsidRPr="00B522FC">
        <w:rPr>
          <w:b/>
          <w:color w:val="00B0F0"/>
          <w:sz w:val="44"/>
          <w:szCs w:val="44"/>
        </w:rPr>
        <w:t>3</w:t>
      </w:r>
      <w:r w:rsidRPr="00AD4715">
        <w:rPr>
          <w:sz w:val="24"/>
        </w:rPr>
        <w:t xml:space="preserve"> </w:t>
      </w:r>
    </w:p>
    <w:p w14:paraId="6A19C712" w14:textId="2DCDD257" w:rsidR="00F352F0" w:rsidRPr="00BB18F3" w:rsidRDefault="006C5EF4" w:rsidP="00B522FC">
      <w:pPr>
        <w:spacing w:line="360" w:lineRule="auto"/>
        <w:ind w:right="-999"/>
        <w:rPr>
          <w:sz w:val="24"/>
        </w:rPr>
      </w:pPr>
      <w:hyperlink r:id="rId13" w:history="1">
        <w:r w:rsidR="005E456E" w:rsidRPr="00BB18F3">
          <w:rPr>
            <w:rStyle w:val="Lienhypertexte"/>
            <w:color w:val="FF0000"/>
            <w:sz w:val="24"/>
            <w:highlight w:val="yellow"/>
          </w:rPr>
          <w:t>Lien vers le document cité à la page 289.</w:t>
        </w:r>
      </w:hyperlink>
      <w:r w:rsidR="00F352F0" w:rsidRPr="00BB18F3">
        <w:rPr>
          <w:sz w:val="24"/>
        </w:rPr>
        <w:t xml:space="preserve"> </w:t>
      </w:r>
    </w:p>
    <w:p w14:paraId="2DF7820B" w14:textId="77777777" w:rsidR="002B6630" w:rsidRDefault="002B6630" w:rsidP="00B522FC">
      <w:pPr>
        <w:spacing w:after="200" w:line="276" w:lineRule="auto"/>
        <w:ind w:right="-999"/>
        <w:rPr>
          <w:b/>
          <w:sz w:val="26"/>
          <w:szCs w:val="26"/>
        </w:rPr>
      </w:pPr>
    </w:p>
    <w:p w14:paraId="627B3527" w14:textId="5895AE90" w:rsidR="005E456E" w:rsidRDefault="002B6630" w:rsidP="00B522FC">
      <w:pPr>
        <w:spacing w:after="200" w:line="276" w:lineRule="auto"/>
        <w:ind w:right="-999"/>
        <w:rPr>
          <w:b/>
          <w:sz w:val="26"/>
          <w:szCs w:val="26"/>
        </w:rPr>
      </w:pPr>
      <w:r w:rsidRPr="002B6630">
        <w:rPr>
          <w:b/>
          <w:noProof/>
          <w:sz w:val="26"/>
          <w:szCs w:val="26"/>
        </w:rPr>
        <w:drawing>
          <wp:inline distT="0" distB="0" distL="0" distR="0" wp14:anchorId="0156BBAF" wp14:editId="108995C3">
            <wp:extent cx="6051176" cy="238125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59387" cy="2384481"/>
                    </a:xfrm>
                    <a:prstGeom prst="rect">
                      <a:avLst/>
                    </a:prstGeom>
                  </pic:spPr>
                </pic:pic>
              </a:graphicData>
            </a:graphic>
          </wp:inline>
        </w:drawing>
      </w:r>
      <w:r w:rsidR="005E456E">
        <w:rPr>
          <w:b/>
          <w:sz w:val="26"/>
          <w:szCs w:val="26"/>
        </w:rPr>
        <w:br w:type="page"/>
      </w:r>
    </w:p>
    <w:p w14:paraId="284EC69F" w14:textId="2E5BA682" w:rsidR="00DC738A" w:rsidRDefault="00DC738A" w:rsidP="00B522FC">
      <w:pPr>
        <w:pStyle w:val="Titre"/>
        <w:ind w:right="-999"/>
      </w:pPr>
      <w:r>
        <w:lastRenderedPageBreak/>
        <w:t xml:space="preserve">Exercice </w:t>
      </w:r>
      <w:r w:rsidR="007D650A">
        <w:t>4</w:t>
      </w:r>
      <w:r>
        <w:t xml:space="preserve"> – Livre</w:t>
      </w:r>
    </w:p>
    <w:p w14:paraId="5A17CB07" w14:textId="391AA7E4" w:rsidR="00BB18F3" w:rsidRPr="00BB18F3" w:rsidRDefault="00CB172D" w:rsidP="00B522FC">
      <w:pPr>
        <w:pStyle w:val="NormalWeb"/>
        <w:ind w:right="-999"/>
        <w:rPr>
          <w:b/>
          <w:color w:val="00B0F0"/>
          <w:sz w:val="26"/>
          <w:szCs w:val="26"/>
        </w:rPr>
      </w:pPr>
      <w:r>
        <w:rPr>
          <w:b/>
          <w:color w:val="00B0F0"/>
          <w:sz w:val="26"/>
          <w:szCs w:val="26"/>
        </w:rPr>
        <w:t>Médiagraphie</w:t>
      </w:r>
      <w:r w:rsidR="0029249F">
        <w:rPr>
          <w:b/>
          <w:color w:val="00B0F0"/>
          <w:sz w:val="26"/>
          <w:szCs w:val="26"/>
        </w:rPr>
        <w:t xml:space="preserve"> - e</w:t>
      </w:r>
      <w:r w:rsidR="00DC738A" w:rsidRPr="00BB18F3">
        <w:rPr>
          <w:b/>
          <w:color w:val="00B0F0"/>
          <w:sz w:val="26"/>
          <w:szCs w:val="26"/>
        </w:rPr>
        <w:t>xemple</w:t>
      </w:r>
    </w:p>
    <w:p w14:paraId="0E654106" w14:textId="4534EB9B" w:rsidR="00DC738A" w:rsidRDefault="00DC738A" w:rsidP="000F7CFA">
      <w:pPr>
        <w:pStyle w:val="NormalWeb"/>
        <w:spacing w:line="276" w:lineRule="auto"/>
        <w:ind w:right="-999"/>
      </w:pPr>
      <w:r>
        <w:t xml:space="preserve">Auteur, A. A. (Année). </w:t>
      </w:r>
      <w:r>
        <w:rPr>
          <w:rStyle w:val="Accentuation"/>
        </w:rPr>
        <w:t>Titre du livre : sous-titre</w:t>
      </w:r>
      <w:r>
        <w:t>. Lieu de publication : Maison d'édition.</w:t>
      </w:r>
    </w:p>
    <w:p w14:paraId="5D7C432B" w14:textId="6B22ACD5" w:rsidR="00DC738A" w:rsidRPr="005F1F4E" w:rsidRDefault="00DC738A" w:rsidP="000F7CFA">
      <w:pPr>
        <w:pStyle w:val="NormalWeb"/>
        <w:spacing w:line="276" w:lineRule="auto"/>
        <w:ind w:right="-999"/>
        <w:rPr>
          <w:color w:val="FF0000"/>
        </w:rPr>
      </w:pPr>
      <w:r w:rsidRPr="005F1F4E">
        <w:rPr>
          <w:color w:val="FF0000"/>
        </w:rPr>
        <w:t>Damasio, A. R. (200</w:t>
      </w:r>
      <w:r w:rsidR="00A70326" w:rsidRPr="005F1F4E">
        <w:rPr>
          <w:color w:val="FF0000"/>
        </w:rPr>
        <w:t>3</w:t>
      </w:r>
      <w:r w:rsidRPr="005F1F4E">
        <w:rPr>
          <w:color w:val="FF0000"/>
        </w:rPr>
        <w:t xml:space="preserve">). </w:t>
      </w:r>
      <w:r w:rsidRPr="005F1F4E">
        <w:rPr>
          <w:rStyle w:val="Accentuation"/>
          <w:color w:val="FF0000"/>
        </w:rPr>
        <w:t>Spinoza avait raison : joie et tristesse, le cerveau des émotions</w:t>
      </w:r>
      <w:r w:rsidRPr="005F1F4E">
        <w:rPr>
          <w:color w:val="FF0000"/>
        </w:rPr>
        <w:t xml:space="preserve">.   </w:t>
      </w:r>
    </w:p>
    <w:p w14:paraId="0329A71C" w14:textId="5DB73FCF" w:rsidR="00DC738A" w:rsidRPr="005F1F4E" w:rsidRDefault="00DC738A" w:rsidP="000F7CFA">
      <w:pPr>
        <w:pStyle w:val="NormalWeb"/>
        <w:spacing w:line="276" w:lineRule="auto"/>
        <w:ind w:right="-999"/>
        <w:rPr>
          <w:color w:val="FF0000"/>
        </w:rPr>
      </w:pPr>
      <w:r w:rsidRPr="005F1F4E">
        <w:rPr>
          <w:color w:val="FF0000"/>
        </w:rPr>
        <w:t>Paris, France : O</w:t>
      </w:r>
      <w:r w:rsidR="00A70326" w:rsidRPr="005F1F4E">
        <w:rPr>
          <w:color w:val="FF0000"/>
        </w:rPr>
        <w:t>.</w:t>
      </w:r>
      <w:r w:rsidRPr="005F1F4E">
        <w:rPr>
          <w:color w:val="FF0000"/>
        </w:rPr>
        <w:t xml:space="preserve"> Jacob.</w:t>
      </w:r>
    </w:p>
    <w:p w14:paraId="5E713034" w14:textId="2DD60C36" w:rsidR="00DC738A" w:rsidRPr="00DC738A" w:rsidRDefault="00DC738A" w:rsidP="00B522FC">
      <w:pPr>
        <w:ind w:right="-999"/>
      </w:pPr>
      <w:r w:rsidRPr="00CE0F8F">
        <w:rPr>
          <w:noProof/>
          <w:sz w:val="24"/>
        </w:rPr>
        <w:drawing>
          <wp:inline distT="0" distB="0" distL="0" distR="0" wp14:anchorId="079F34E2" wp14:editId="2091150F">
            <wp:extent cx="6063330" cy="17811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7284" cy="1799962"/>
                    </a:xfrm>
                    <a:prstGeom prst="rect">
                      <a:avLst/>
                    </a:prstGeom>
                  </pic:spPr>
                </pic:pic>
              </a:graphicData>
            </a:graphic>
          </wp:inline>
        </w:drawing>
      </w:r>
    </w:p>
    <w:p w14:paraId="50CCB0EA" w14:textId="77777777" w:rsidR="00DC738A" w:rsidRDefault="00DC738A" w:rsidP="00B522FC">
      <w:pPr>
        <w:spacing w:after="200" w:line="276" w:lineRule="auto"/>
        <w:ind w:right="-999"/>
        <w:rPr>
          <w:b/>
          <w:sz w:val="26"/>
          <w:szCs w:val="26"/>
        </w:rPr>
      </w:pPr>
    </w:p>
    <w:p w14:paraId="1730518F" w14:textId="1258A14E" w:rsidR="005F400C" w:rsidRPr="005F400C" w:rsidRDefault="00CB172D" w:rsidP="00B522FC">
      <w:pPr>
        <w:spacing w:after="200" w:line="276" w:lineRule="auto"/>
        <w:ind w:right="-999"/>
        <w:rPr>
          <w:b/>
          <w:color w:val="00B0F0"/>
          <w:sz w:val="26"/>
          <w:szCs w:val="26"/>
        </w:rPr>
      </w:pPr>
      <w:r>
        <w:rPr>
          <w:b/>
          <w:color w:val="00B0F0"/>
          <w:sz w:val="26"/>
          <w:szCs w:val="26"/>
        </w:rPr>
        <w:t>Médiagraphie</w:t>
      </w:r>
      <w:r w:rsidR="00DC738A" w:rsidRPr="00584CE9">
        <w:rPr>
          <w:b/>
          <w:color w:val="00B0F0"/>
          <w:sz w:val="26"/>
          <w:szCs w:val="26"/>
        </w:rPr>
        <w:t xml:space="preserve"> </w:t>
      </w:r>
      <w:r w:rsidR="00584CE9">
        <w:rPr>
          <w:b/>
          <w:color w:val="00B0F0"/>
          <w:sz w:val="26"/>
          <w:szCs w:val="26"/>
        </w:rPr>
        <w:t>–</w:t>
      </w:r>
      <w:r w:rsidR="00DC738A" w:rsidRPr="00584CE9">
        <w:rPr>
          <w:b/>
          <w:color w:val="00B0F0"/>
          <w:sz w:val="26"/>
          <w:szCs w:val="26"/>
        </w:rPr>
        <w:t xml:space="preserve"> </w:t>
      </w:r>
      <w:r w:rsidR="005F400C">
        <w:rPr>
          <w:b/>
          <w:color w:val="00B0F0"/>
          <w:sz w:val="26"/>
          <w:szCs w:val="26"/>
        </w:rPr>
        <w:t>exercice</w:t>
      </w:r>
    </w:p>
    <w:p w14:paraId="1CD624CE" w14:textId="630A4B30" w:rsidR="006251B8" w:rsidRDefault="00DC738A" w:rsidP="00B522FC">
      <w:pPr>
        <w:spacing w:after="200" w:line="276" w:lineRule="auto"/>
        <w:ind w:right="-999"/>
        <w:rPr>
          <w:sz w:val="24"/>
        </w:rPr>
      </w:pPr>
      <w:r w:rsidRPr="00584CE9">
        <w:rPr>
          <w:sz w:val="24"/>
        </w:rPr>
        <w:t xml:space="preserve">Auteur, A. A. (Année). </w:t>
      </w:r>
      <w:r w:rsidRPr="00584CE9">
        <w:rPr>
          <w:rStyle w:val="Accentuation"/>
          <w:sz w:val="24"/>
        </w:rPr>
        <w:t>Titre du livre : sous-titre</w:t>
      </w:r>
      <w:r w:rsidRPr="00584CE9">
        <w:rPr>
          <w:sz w:val="24"/>
        </w:rPr>
        <w:t xml:space="preserve">. </w:t>
      </w:r>
      <w:r w:rsidR="00A70326" w:rsidRPr="00584CE9">
        <w:rPr>
          <w:sz w:val="24"/>
        </w:rPr>
        <w:t xml:space="preserve">(Xe éd.). </w:t>
      </w:r>
      <w:r w:rsidRPr="00584CE9">
        <w:rPr>
          <w:sz w:val="24"/>
        </w:rPr>
        <w:t>Lieu de publication : Maison d'édition</w:t>
      </w:r>
    </w:p>
    <w:p w14:paraId="6667440C" w14:textId="4FB54706" w:rsidR="005F1F4E" w:rsidRPr="00584CE9" w:rsidRDefault="005F1F4E" w:rsidP="005F1F4E">
      <w:pPr>
        <w:spacing w:after="200" w:line="276" w:lineRule="auto"/>
        <w:ind w:right="-999"/>
        <w:rPr>
          <w:color w:val="FF0000"/>
          <w:sz w:val="24"/>
        </w:rPr>
      </w:pPr>
      <w:r w:rsidRPr="00584CE9">
        <w:rPr>
          <w:color w:val="00B0F0"/>
          <w:sz w:val="44"/>
          <w:szCs w:val="44"/>
        </w:rPr>
        <w:t>4</w:t>
      </w:r>
      <w:r>
        <w:rPr>
          <w:sz w:val="44"/>
          <w:szCs w:val="44"/>
        </w:rPr>
        <w:t xml:space="preserve"> </w:t>
      </w:r>
    </w:p>
    <w:p w14:paraId="57ABED5A" w14:textId="0E0A29C0" w:rsidR="00DC738A" w:rsidRDefault="00AF1723" w:rsidP="00B522FC">
      <w:pPr>
        <w:spacing w:after="200" w:line="276" w:lineRule="auto"/>
        <w:ind w:right="-999"/>
        <w:rPr>
          <w:b/>
          <w:sz w:val="26"/>
          <w:szCs w:val="26"/>
        </w:rPr>
      </w:pPr>
      <w:r w:rsidRPr="00BA0DDF">
        <w:rPr>
          <w:rStyle w:val="TitreCar"/>
          <w:noProof/>
        </w:rPr>
        <w:drawing>
          <wp:inline distT="0" distB="0" distL="0" distR="0" wp14:anchorId="36F070E2" wp14:editId="6D8F656F">
            <wp:extent cx="6560843" cy="1350818"/>
            <wp:effectExtent l="0" t="0" r="0" b="190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20669" cy="1363136"/>
                    </a:xfrm>
                    <a:prstGeom prst="rect">
                      <a:avLst/>
                    </a:prstGeom>
                  </pic:spPr>
                </pic:pic>
              </a:graphicData>
            </a:graphic>
          </wp:inline>
        </w:drawing>
      </w:r>
    </w:p>
    <w:p w14:paraId="392C4272" w14:textId="77777777" w:rsidR="00AF1723" w:rsidRDefault="00AF1723" w:rsidP="00B522FC">
      <w:pPr>
        <w:spacing w:after="200" w:line="276" w:lineRule="auto"/>
        <w:ind w:right="-999"/>
        <w:rPr>
          <w:b/>
          <w:sz w:val="26"/>
          <w:szCs w:val="26"/>
        </w:rPr>
      </w:pPr>
    </w:p>
    <w:p w14:paraId="2DC9639E" w14:textId="77777777" w:rsidR="00AF1723" w:rsidRDefault="00AF1723" w:rsidP="00B522FC">
      <w:pPr>
        <w:spacing w:after="200" w:line="276" w:lineRule="auto"/>
        <w:ind w:right="-999"/>
        <w:rPr>
          <w:b/>
          <w:sz w:val="26"/>
          <w:szCs w:val="26"/>
        </w:rPr>
      </w:pPr>
    </w:p>
    <w:p w14:paraId="21FF7878" w14:textId="77777777" w:rsidR="00AF1723" w:rsidRDefault="00AF1723" w:rsidP="00B522FC">
      <w:pPr>
        <w:spacing w:after="200" w:line="276" w:lineRule="auto"/>
        <w:ind w:right="-999"/>
        <w:rPr>
          <w:b/>
          <w:sz w:val="26"/>
          <w:szCs w:val="26"/>
        </w:rPr>
      </w:pPr>
    </w:p>
    <w:p w14:paraId="53E467E2" w14:textId="5C31F472" w:rsidR="00DC738A" w:rsidRDefault="00DC738A" w:rsidP="00B522FC">
      <w:pPr>
        <w:pStyle w:val="Titre"/>
        <w:ind w:right="-999"/>
      </w:pPr>
      <w:r>
        <w:lastRenderedPageBreak/>
        <w:t xml:space="preserve">Exercice </w:t>
      </w:r>
      <w:r w:rsidR="007D650A">
        <w:t>5</w:t>
      </w:r>
      <w:r>
        <w:t xml:space="preserve"> –</w:t>
      </w:r>
      <w:r w:rsidR="005F400C">
        <w:t xml:space="preserve"> </w:t>
      </w:r>
      <w:r>
        <w:t>Article de revue</w:t>
      </w:r>
    </w:p>
    <w:p w14:paraId="7720FAB4" w14:textId="54BF3D57" w:rsidR="005F400C" w:rsidRPr="005F400C" w:rsidRDefault="00CB172D" w:rsidP="00B522FC">
      <w:pPr>
        <w:pStyle w:val="NormalWeb"/>
        <w:ind w:right="-999"/>
        <w:rPr>
          <w:b/>
          <w:color w:val="00B0F0"/>
          <w:sz w:val="26"/>
          <w:szCs w:val="26"/>
        </w:rPr>
      </w:pPr>
      <w:r>
        <w:rPr>
          <w:b/>
          <w:color w:val="00B0F0"/>
          <w:sz w:val="26"/>
          <w:szCs w:val="26"/>
        </w:rPr>
        <w:t>Médiagraphie</w:t>
      </w:r>
      <w:r>
        <w:rPr>
          <w:b/>
          <w:color w:val="00B0F0"/>
          <w:sz w:val="26"/>
          <w:szCs w:val="26"/>
        </w:rPr>
        <w:t xml:space="preserve"> </w:t>
      </w:r>
      <w:r w:rsidR="00584CE9">
        <w:rPr>
          <w:b/>
          <w:color w:val="00B0F0"/>
          <w:sz w:val="26"/>
          <w:szCs w:val="26"/>
        </w:rPr>
        <w:t>–</w:t>
      </w:r>
      <w:r w:rsidR="00DC738A" w:rsidRPr="00584CE9">
        <w:rPr>
          <w:b/>
          <w:color w:val="00B0F0"/>
          <w:sz w:val="26"/>
          <w:szCs w:val="26"/>
        </w:rPr>
        <w:t xml:space="preserve"> </w:t>
      </w:r>
      <w:r w:rsidR="005F400C">
        <w:rPr>
          <w:b/>
          <w:color w:val="00B0F0"/>
          <w:sz w:val="26"/>
          <w:szCs w:val="26"/>
        </w:rPr>
        <w:t>exercice</w:t>
      </w:r>
    </w:p>
    <w:p w14:paraId="7C722915" w14:textId="31B7F2EB" w:rsidR="00DC738A" w:rsidRDefault="00BF1BF7" w:rsidP="005F1F4E">
      <w:pPr>
        <w:pStyle w:val="NormalWeb"/>
        <w:spacing w:line="360" w:lineRule="auto"/>
        <w:ind w:right="-999"/>
      </w:pPr>
      <w:r>
        <w:t xml:space="preserve">Auteur, A. A (Année). Titre de l'article. </w:t>
      </w:r>
      <w:r>
        <w:rPr>
          <w:rStyle w:val="Accentuation"/>
        </w:rPr>
        <w:t>Titre de la revue, volume</w:t>
      </w:r>
      <w:r>
        <w:t>(numéro), page de début - page de la fin. Repéré à adresse URL de la page d'accueil</w:t>
      </w:r>
      <w:r w:rsidR="0081121E">
        <w:t xml:space="preserve"> ou DOI</w:t>
      </w:r>
    </w:p>
    <w:p w14:paraId="63374BE1" w14:textId="5D3231A7" w:rsidR="005F1F4E" w:rsidRDefault="005F1F4E" w:rsidP="00852638">
      <w:pPr>
        <w:pStyle w:val="NormalWeb"/>
        <w:spacing w:line="360" w:lineRule="auto"/>
        <w:ind w:right="-999"/>
      </w:pPr>
      <w:r w:rsidRPr="00584CE9">
        <w:rPr>
          <w:color w:val="00B0F0"/>
          <w:sz w:val="48"/>
        </w:rPr>
        <w:t>5</w:t>
      </w:r>
      <w:r>
        <w:rPr>
          <w:sz w:val="48"/>
        </w:rPr>
        <w:t xml:space="preserve"> </w:t>
      </w:r>
    </w:p>
    <w:p w14:paraId="4624EA93" w14:textId="174B5B61" w:rsidR="00584CE9" w:rsidRPr="00584CE9" w:rsidRDefault="006C5EF4" w:rsidP="00584CE9">
      <w:pPr>
        <w:spacing w:after="200" w:line="276" w:lineRule="auto"/>
        <w:ind w:right="-999"/>
        <w:rPr>
          <w:rStyle w:val="Lienhypertexte"/>
          <w:color w:val="FF0000"/>
          <w:highlight w:val="yellow"/>
        </w:rPr>
      </w:pPr>
      <w:hyperlink r:id="rId15" w:history="1">
        <w:r w:rsidR="00584CE9" w:rsidRPr="00584CE9">
          <w:rPr>
            <w:rStyle w:val="Lienhypertexte"/>
            <w:color w:val="FF0000"/>
            <w:sz w:val="24"/>
            <w:highlight w:val="yellow"/>
          </w:rPr>
          <w:t>Lien vers l’article</w:t>
        </w:r>
      </w:hyperlink>
    </w:p>
    <w:p w14:paraId="20E031D4" w14:textId="74DD2A6D" w:rsidR="00DC738A" w:rsidRDefault="00AF1723" w:rsidP="00B522FC">
      <w:pPr>
        <w:spacing w:after="200" w:line="276" w:lineRule="auto"/>
        <w:ind w:right="-999"/>
        <w:rPr>
          <w:b/>
          <w:sz w:val="26"/>
          <w:szCs w:val="26"/>
        </w:rPr>
      </w:pPr>
      <w:r w:rsidRPr="00AF1723">
        <w:rPr>
          <w:noProof/>
          <w:sz w:val="24"/>
        </w:rPr>
        <w:drawing>
          <wp:inline distT="0" distB="0" distL="0" distR="0" wp14:anchorId="63B19CD1" wp14:editId="0EAB03A7">
            <wp:extent cx="5486400" cy="17239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723975"/>
                    </a:xfrm>
                    <a:prstGeom prst="rect">
                      <a:avLst/>
                    </a:prstGeom>
                  </pic:spPr>
                </pic:pic>
              </a:graphicData>
            </a:graphic>
          </wp:inline>
        </w:drawing>
      </w:r>
    </w:p>
    <w:p w14:paraId="209801FD" w14:textId="77777777" w:rsidR="005F1F4E" w:rsidRDefault="005F1F4E" w:rsidP="005F1F4E">
      <w:pPr>
        <w:pStyle w:val="NormalWeb"/>
        <w:ind w:right="-999"/>
        <w:rPr>
          <w:b/>
          <w:sz w:val="26"/>
          <w:szCs w:val="26"/>
        </w:rPr>
      </w:pPr>
    </w:p>
    <w:p w14:paraId="2956AECF" w14:textId="77777777" w:rsidR="00F352F0" w:rsidRDefault="00F352F0" w:rsidP="00B522FC">
      <w:pPr>
        <w:pStyle w:val="Titre"/>
        <w:ind w:right="-999"/>
      </w:pPr>
    </w:p>
    <w:p w14:paraId="4702A4F3" w14:textId="48A35EB8" w:rsidR="007D650A" w:rsidRDefault="007D650A" w:rsidP="00B522FC">
      <w:pPr>
        <w:pStyle w:val="Titre"/>
        <w:ind w:right="-999"/>
      </w:pPr>
      <w:r>
        <w:t xml:space="preserve">Exercice 6 –Article pris dans un ouvrage de référence (encyclopédie, dictionnaire…) </w:t>
      </w:r>
    </w:p>
    <w:p w14:paraId="7FEE450B" w14:textId="77777777" w:rsidR="007D650A" w:rsidRDefault="007D650A" w:rsidP="00B522FC">
      <w:pPr>
        <w:ind w:right="-999"/>
      </w:pPr>
    </w:p>
    <w:p w14:paraId="72DBC283" w14:textId="335AE890" w:rsidR="007D650A" w:rsidRPr="00584CE9" w:rsidRDefault="00CB172D" w:rsidP="00B522FC">
      <w:pPr>
        <w:ind w:right="-999"/>
        <w:rPr>
          <w:b/>
          <w:color w:val="00B0F0"/>
          <w:sz w:val="26"/>
          <w:szCs w:val="26"/>
        </w:rPr>
      </w:pPr>
      <w:r>
        <w:rPr>
          <w:b/>
          <w:color w:val="00B0F0"/>
          <w:sz w:val="26"/>
          <w:szCs w:val="26"/>
        </w:rPr>
        <w:t>Médiagraphie</w:t>
      </w:r>
      <w:r w:rsidRPr="00584CE9">
        <w:rPr>
          <w:b/>
          <w:color w:val="00B0F0"/>
          <w:sz w:val="26"/>
          <w:szCs w:val="26"/>
        </w:rPr>
        <w:t xml:space="preserve"> </w:t>
      </w:r>
      <w:r w:rsidR="00F352F0" w:rsidRPr="00584CE9">
        <w:rPr>
          <w:b/>
          <w:color w:val="00B0F0"/>
          <w:sz w:val="26"/>
          <w:szCs w:val="26"/>
        </w:rPr>
        <w:t xml:space="preserve">– </w:t>
      </w:r>
      <w:r w:rsidR="005F400C">
        <w:rPr>
          <w:b/>
          <w:color w:val="00B0F0"/>
          <w:sz w:val="26"/>
          <w:szCs w:val="26"/>
        </w:rPr>
        <w:t>exercice</w:t>
      </w:r>
    </w:p>
    <w:p w14:paraId="129C05FD" w14:textId="77777777" w:rsidR="00F352F0" w:rsidRDefault="00F352F0" w:rsidP="00B522FC">
      <w:pPr>
        <w:ind w:right="-999"/>
        <w:rPr>
          <w:b/>
          <w:sz w:val="26"/>
          <w:szCs w:val="26"/>
        </w:rPr>
      </w:pPr>
    </w:p>
    <w:p w14:paraId="6C58DCBB" w14:textId="49EEB33F" w:rsidR="00F352F0" w:rsidRPr="00584CE9" w:rsidRDefault="00F352F0" w:rsidP="00584CE9">
      <w:pPr>
        <w:spacing w:line="360" w:lineRule="auto"/>
        <w:ind w:right="-999"/>
        <w:rPr>
          <w:sz w:val="24"/>
        </w:rPr>
      </w:pPr>
      <w:r w:rsidRPr="00584CE9">
        <w:rPr>
          <w:sz w:val="24"/>
        </w:rPr>
        <w:t xml:space="preserve">Auteur, A. (Année). Titre de l'entrée. Dans </w:t>
      </w:r>
      <w:r w:rsidRPr="00584CE9">
        <w:rPr>
          <w:rStyle w:val="Accentuation"/>
          <w:sz w:val="24"/>
        </w:rPr>
        <w:t>Titre de l'ouvrage</w:t>
      </w:r>
      <w:r w:rsidRPr="00584CE9">
        <w:rPr>
          <w:sz w:val="24"/>
        </w:rPr>
        <w:t xml:space="preserve"> (p. xxx-xxx). Lieu de publication : Éditeur.</w:t>
      </w:r>
    </w:p>
    <w:p w14:paraId="4BC4C53F" w14:textId="77777777" w:rsidR="00F352F0" w:rsidRDefault="00F352F0" w:rsidP="00B522FC">
      <w:pPr>
        <w:ind w:right="-999"/>
      </w:pPr>
    </w:p>
    <w:p w14:paraId="53C132DE" w14:textId="184878E0" w:rsidR="005E456E" w:rsidRDefault="00584CE9" w:rsidP="00584CE9">
      <w:pPr>
        <w:ind w:right="-999"/>
        <w:rPr>
          <w:sz w:val="24"/>
        </w:rPr>
      </w:pPr>
      <w:r w:rsidRPr="00584CE9">
        <w:rPr>
          <w:sz w:val="24"/>
        </w:rPr>
        <w:t>*</w:t>
      </w:r>
      <w:r>
        <w:rPr>
          <w:sz w:val="24"/>
        </w:rPr>
        <w:t xml:space="preserve"> </w:t>
      </w:r>
      <w:r w:rsidR="005E456E" w:rsidRPr="00584CE9">
        <w:rPr>
          <w:sz w:val="24"/>
        </w:rPr>
        <w:t>Le titre de l’entrée est : Graham Sutherland à la page 289</w:t>
      </w:r>
    </w:p>
    <w:p w14:paraId="2F51DC1A" w14:textId="77777777" w:rsidR="00584CE9" w:rsidRDefault="00584CE9" w:rsidP="00584CE9">
      <w:pPr>
        <w:ind w:right="-999"/>
        <w:rPr>
          <w:sz w:val="24"/>
        </w:rPr>
      </w:pPr>
    </w:p>
    <w:p w14:paraId="144AF932" w14:textId="6078E8BE" w:rsidR="005F1F4E" w:rsidRDefault="005F1F4E" w:rsidP="00852638">
      <w:pPr>
        <w:pStyle w:val="Titre"/>
        <w:ind w:right="-999"/>
        <w:rPr>
          <w:sz w:val="24"/>
        </w:rPr>
      </w:pPr>
      <w:r w:rsidRPr="00584CE9">
        <w:rPr>
          <w:color w:val="00B0F0"/>
        </w:rPr>
        <w:lastRenderedPageBreak/>
        <w:t>6</w:t>
      </w:r>
      <w:r>
        <w:t xml:space="preserve"> </w:t>
      </w:r>
    </w:p>
    <w:p w14:paraId="0364D15F" w14:textId="77777777" w:rsidR="005F1F4E" w:rsidRPr="00584CE9" w:rsidRDefault="005F1F4E" w:rsidP="00584CE9">
      <w:pPr>
        <w:ind w:right="-999"/>
        <w:rPr>
          <w:sz w:val="24"/>
        </w:rPr>
      </w:pPr>
    </w:p>
    <w:p w14:paraId="7C0B2CC3" w14:textId="77777777" w:rsidR="005E456E" w:rsidRDefault="005E456E" w:rsidP="00B522FC">
      <w:pPr>
        <w:ind w:right="-999"/>
      </w:pPr>
    </w:p>
    <w:p w14:paraId="3CBD9E40" w14:textId="34B0C252" w:rsidR="00D13FEE" w:rsidRDefault="006C5EF4" w:rsidP="00B522FC">
      <w:pPr>
        <w:ind w:right="-999"/>
        <w:rPr>
          <w:rStyle w:val="Lienhypertexte"/>
          <w:color w:val="FF0000"/>
          <w:sz w:val="24"/>
        </w:rPr>
      </w:pPr>
      <w:hyperlink r:id="rId16" w:history="1">
        <w:r w:rsidR="00D13FEE" w:rsidRPr="00584CE9">
          <w:rPr>
            <w:rStyle w:val="Lienhypertexte"/>
            <w:color w:val="FF0000"/>
            <w:sz w:val="24"/>
            <w:highlight w:val="yellow"/>
          </w:rPr>
          <w:t>Lien vers le livre</w:t>
        </w:r>
      </w:hyperlink>
    </w:p>
    <w:p w14:paraId="6DB268CE" w14:textId="77777777" w:rsidR="005F400C" w:rsidRPr="00584CE9" w:rsidRDefault="005F400C" w:rsidP="00B522FC">
      <w:pPr>
        <w:ind w:right="-999"/>
        <w:rPr>
          <w:color w:val="FF0000"/>
          <w:sz w:val="24"/>
        </w:rPr>
      </w:pPr>
    </w:p>
    <w:p w14:paraId="17644080" w14:textId="77777777" w:rsidR="005E456E" w:rsidRDefault="005E456E" w:rsidP="00B522FC">
      <w:pPr>
        <w:ind w:right="-999"/>
      </w:pPr>
    </w:p>
    <w:p w14:paraId="56CFDE0C" w14:textId="7A2ED13B" w:rsidR="00F352F0" w:rsidRPr="007D650A" w:rsidRDefault="00F352F0" w:rsidP="00B522FC">
      <w:pPr>
        <w:ind w:right="-999"/>
      </w:pPr>
      <w:r w:rsidRPr="00F352F0">
        <w:rPr>
          <w:noProof/>
        </w:rPr>
        <w:drawing>
          <wp:inline distT="0" distB="0" distL="0" distR="0" wp14:anchorId="711DBF50" wp14:editId="2069B5B8">
            <wp:extent cx="6010275" cy="17425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3262" cy="1746327"/>
                    </a:xfrm>
                    <a:prstGeom prst="rect">
                      <a:avLst/>
                    </a:prstGeom>
                  </pic:spPr>
                </pic:pic>
              </a:graphicData>
            </a:graphic>
          </wp:inline>
        </w:drawing>
      </w:r>
    </w:p>
    <w:p w14:paraId="706B8910" w14:textId="77777777" w:rsidR="005F400C" w:rsidRDefault="005F400C" w:rsidP="00B522FC">
      <w:pPr>
        <w:pStyle w:val="Titre"/>
        <w:ind w:right="-999"/>
        <w:rPr>
          <w:color w:val="00B0F0"/>
        </w:rPr>
      </w:pPr>
    </w:p>
    <w:p w14:paraId="46D241A0" w14:textId="77777777" w:rsidR="0042530B" w:rsidRDefault="0042530B" w:rsidP="00B522FC">
      <w:pPr>
        <w:pStyle w:val="Titre"/>
        <w:ind w:right="-999"/>
      </w:pPr>
    </w:p>
    <w:p w14:paraId="0B2C5E9D" w14:textId="35C95C92" w:rsidR="005E456E" w:rsidRDefault="005E456E" w:rsidP="00B522FC">
      <w:pPr>
        <w:spacing w:after="200" w:line="276" w:lineRule="auto"/>
        <w:ind w:right="-999"/>
        <w:rPr>
          <w:rFonts w:asciiTheme="majorHAnsi" w:eastAsiaTheme="majorEastAsia" w:hAnsiTheme="majorHAnsi" w:cstheme="majorBidi"/>
          <w:spacing w:val="-10"/>
          <w:kern w:val="28"/>
          <w:sz w:val="56"/>
          <w:szCs w:val="56"/>
        </w:rPr>
      </w:pPr>
      <w:r>
        <w:br w:type="page"/>
      </w:r>
    </w:p>
    <w:p w14:paraId="39D312A4" w14:textId="4F5C885A" w:rsidR="00A70E71" w:rsidRDefault="00A70E71" w:rsidP="00B522FC">
      <w:pPr>
        <w:pStyle w:val="Titre"/>
        <w:ind w:right="-999"/>
      </w:pPr>
      <w:r>
        <w:lastRenderedPageBreak/>
        <w:t>Exercice 7 –</w:t>
      </w:r>
      <w:r w:rsidR="005F400C">
        <w:t xml:space="preserve"> Page Web</w:t>
      </w:r>
    </w:p>
    <w:p w14:paraId="717EF7CA" w14:textId="77777777" w:rsidR="00A70E71" w:rsidRDefault="00A70E71" w:rsidP="00B522FC">
      <w:pPr>
        <w:ind w:right="-999"/>
      </w:pPr>
    </w:p>
    <w:p w14:paraId="2EF4F4E6" w14:textId="77777777" w:rsidR="00A70E71" w:rsidRPr="00C42911" w:rsidRDefault="00A70E71" w:rsidP="00B522FC">
      <w:pPr>
        <w:ind w:right="-999"/>
        <w:rPr>
          <w:sz w:val="26"/>
          <w:szCs w:val="26"/>
        </w:rPr>
      </w:pPr>
    </w:p>
    <w:p w14:paraId="0663E06B" w14:textId="167A76EB" w:rsidR="00A70E71" w:rsidRPr="00BB18F3" w:rsidRDefault="00CB172D" w:rsidP="00B522FC">
      <w:pPr>
        <w:ind w:right="-999"/>
        <w:rPr>
          <w:b/>
          <w:color w:val="00B0F0"/>
          <w:sz w:val="26"/>
          <w:szCs w:val="26"/>
        </w:rPr>
      </w:pPr>
      <w:r>
        <w:rPr>
          <w:b/>
          <w:color w:val="00B0F0"/>
          <w:sz w:val="26"/>
          <w:szCs w:val="26"/>
        </w:rPr>
        <w:t>Médiagraphie</w:t>
      </w:r>
      <w:r w:rsidR="00A70E71" w:rsidRPr="00BB18F3">
        <w:rPr>
          <w:b/>
          <w:color w:val="00B0F0"/>
          <w:sz w:val="26"/>
          <w:szCs w:val="26"/>
        </w:rPr>
        <w:t xml:space="preserve"> </w:t>
      </w:r>
      <w:r w:rsidR="00BB18F3" w:rsidRPr="00BB18F3">
        <w:rPr>
          <w:b/>
          <w:color w:val="00B0F0"/>
          <w:sz w:val="26"/>
          <w:szCs w:val="26"/>
        </w:rPr>
        <w:t>–</w:t>
      </w:r>
      <w:r w:rsidR="00BB0B28">
        <w:rPr>
          <w:b/>
          <w:color w:val="00B0F0"/>
          <w:sz w:val="26"/>
          <w:szCs w:val="26"/>
        </w:rPr>
        <w:t xml:space="preserve"> e</w:t>
      </w:r>
      <w:r w:rsidR="005F400C">
        <w:rPr>
          <w:b/>
          <w:color w:val="00B0F0"/>
          <w:sz w:val="26"/>
          <w:szCs w:val="26"/>
        </w:rPr>
        <w:t>xercice</w:t>
      </w:r>
    </w:p>
    <w:p w14:paraId="78E1B08B" w14:textId="77777777" w:rsidR="00BB18F3" w:rsidRPr="00C42911" w:rsidRDefault="00BB18F3" w:rsidP="00B522FC">
      <w:pPr>
        <w:ind w:right="-999"/>
        <w:rPr>
          <w:sz w:val="26"/>
          <w:szCs w:val="26"/>
        </w:rPr>
      </w:pPr>
    </w:p>
    <w:p w14:paraId="40A51993" w14:textId="77777777" w:rsidR="00A70E71" w:rsidRDefault="00A70E71" w:rsidP="00B522FC">
      <w:pPr>
        <w:spacing w:line="360" w:lineRule="auto"/>
        <w:ind w:right="-999"/>
        <w:rPr>
          <w:sz w:val="24"/>
        </w:rPr>
      </w:pPr>
      <w:r w:rsidRPr="00BB18F3">
        <w:rPr>
          <w:sz w:val="24"/>
        </w:rPr>
        <w:t>Auteur, A. (Année). Titre de la page. Repéré à URL complet</w:t>
      </w:r>
    </w:p>
    <w:p w14:paraId="44BBC60B" w14:textId="77777777" w:rsidR="00685BBE" w:rsidRPr="00BB18F3" w:rsidRDefault="00685BBE" w:rsidP="00B522FC">
      <w:pPr>
        <w:spacing w:line="360" w:lineRule="auto"/>
        <w:ind w:right="-999"/>
        <w:rPr>
          <w:sz w:val="24"/>
        </w:rPr>
      </w:pPr>
    </w:p>
    <w:p w14:paraId="77921699" w14:textId="1985A85A" w:rsidR="005F1F4E" w:rsidRPr="00BB18F3" w:rsidRDefault="005F1F4E" w:rsidP="005F1F4E">
      <w:pPr>
        <w:spacing w:line="360" w:lineRule="auto"/>
        <w:ind w:right="-999"/>
        <w:rPr>
          <w:color w:val="FF0000"/>
          <w:sz w:val="24"/>
        </w:rPr>
      </w:pPr>
      <w:r w:rsidRPr="005F400C">
        <w:rPr>
          <w:b/>
          <w:color w:val="00B0F0"/>
          <w:sz w:val="44"/>
          <w:szCs w:val="44"/>
        </w:rPr>
        <w:t>7</w:t>
      </w:r>
      <w:r>
        <w:rPr>
          <w:b/>
          <w:sz w:val="44"/>
          <w:szCs w:val="44"/>
        </w:rPr>
        <w:t xml:space="preserve"> </w:t>
      </w:r>
    </w:p>
    <w:p w14:paraId="26DFB9D7" w14:textId="54BF7748" w:rsidR="00A70E71" w:rsidRDefault="006C5EF4" w:rsidP="00B522FC">
      <w:pPr>
        <w:pStyle w:val="NormalWeb"/>
        <w:ind w:right="-999"/>
        <w:rPr>
          <w:rStyle w:val="Lienhypertexte"/>
          <w:color w:val="FF0000"/>
        </w:rPr>
      </w:pPr>
      <w:hyperlink r:id="rId18" w:history="1">
        <w:r w:rsidR="00A70E71" w:rsidRPr="00BB18F3">
          <w:rPr>
            <w:rStyle w:val="Lienhypertexte"/>
            <w:color w:val="FF0000"/>
            <w:highlight w:val="yellow"/>
          </w:rPr>
          <w:t>Lien vers la pa</w:t>
        </w:r>
        <w:r w:rsidR="0024636C">
          <w:rPr>
            <w:rStyle w:val="Lienhypertexte"/>
            <w:color w:val="FF0000"/>
            <w:highlight w:val="yellow"/>
          </w:rPr>
          <w:t>ge</w:t>
        </w:r>
        <w:r w:rsidR="00A70E71" w:rsidRPr="00BB18F3">
          <w:rPr>
            <w:rStyle w:val="Lienhypertexte"/>
            <w:color w:val="FF0000"/>
            <w:highlight w:val="yellow"/>
          </w:rPr>
          <w:t xml:space="preserve"> web</w:t>
        </w:r>
      </w:hyperlink>
    </w:p>
    <w:p w14:paraId="6876301C" w14:textId="77777777" w:rsidR="005F400C" w:rsidRPr="00BB18F3" w:rsidRDefault="005F400C" w:rsidP="00B522FC">
      <w:pPr>
        <w:pStyle w:val="NormalWeb"/>
        <w:ind w:right="-999"/>
        <w:rPr>
          <w:color w:val="FF0000"/>
        </w:rPr>
      </w:pPr>
    </w:p>
    <w:p w14:paraId="6FE921C7" w14:textId="77777777" w:rsidR="00A70E71" w:rsidRPr="008B50E6" w:rsidRDefault="00A70E71" w:rsidP="00B522FC">
      <w:pPr>
        <w:spacing w:line="360" w:lineRule="auto"/>
        <w:ind w:right="-999"/>
        <w:rPr>
          <w:b/>
          <w:sz w:val="26"/>
          <w:szCs w:val="26"/>
        </w:rPr>
      </w:pPr>
      <w:r w:rsidRPr="00D13FEE">
        <w:rPr>
          <w:b/>
          <w:noProof/>
          <w:sz w:val="26"/>
          <w:szCs w:val="26"/>
        </w:rPr>
        <w:drawing>
          <wp:inline distT="0" distB="0" distL="0" distR="0" wp14:anchorId="5DC1C3BB" wp14:editId="6D7EC143">
            <wp:extent cx="5486400" cy="3234055"/>
            <wp:effectExtent l="0" t="0" r="0" b="444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234055"/>
                    </a:xfrm>
                    <a:prstGeom prst="rect">
                      <a:avLst/>
                    </a:prstGeom>
                  </pic:spPr>
                </pic:pic>
              </a:graphicData>
            </a:graphic>
          </wp:inline>
        </w:drawing>
      </w:r>
    </w:p>
    <w:p w14:paraId="12BF3671" w14:textId="1E979F9D" w:rsidR="008B50E6" w:rsidRDefault="008B50E6" w:rsidP="00B522FC">
      <w:pPr>
        <w:pStyle w:val="Titre"/>
        <w:ind w:right="-999"/>
        <w:rPr>
          <w:b/>
          <w:sz w:val="26"/>
          <w:szCs w:val="26"/>
        </w:rPr>
      </w:pPr>
    </w:p>
    <w:p w14:paraId="169CE5D0" w14:textId="77777777" w:rsidR="005F400C" w:rsidRPr="005F400C" w:rsidRDefault="005F400C" w:rsidP="005F400C"/>
    <w:sectPr w:rsidR="005F400C" w:rsidRPr="005F400C">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61F83" w14:textId="77777777" w:rsidR="004E0FCA" w:rsidRDefault="004E0FCA" w:rsidP="00FA769A">
      <w:r>
        <w:separator/>
      </w:r>
    </w:p>
  </w:endnote>
  <w:endnote w:type="continuationSeparator" w:id="0">
    <w:p w14:paraId="3E4BF34D" w14:textId="77777777" w:rsidR="004E0FCA" w:rsidRDefault="004E0FCA" w:rsidP="00F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73841"/>
      <w:docPartObj>
        <w:docPartGallery w:val="Page Numbers (Bottom of Page)"/>
        <w:docPartUnique/>
      </w:docPartObj>
    </w:sdtPr>
    <w:sdtEndPr/>
    <w:sdtContent>
      <w:p w14:paraId="72959585" w14:textId="77777777" w:rsidR="0053136E" w:rsidRDefault="0053136E">
        <w:pPr>
          <w:pStyle w:val="Pieddepage"/>
          <w:jc w:val="right"/>
        </w:pPr>
        <w:r>
          <w:fldChar w:fldCharType="begin"/>
        </w:r>
        <w:r>
          <w:instrText>PAGE   \* MERGEFORMAT</w:instrText>
        </w:r>
        <w:r>
          <w:fldChar w:fldCharType="separate"/>
        </w:r>
        <w:r w:rsidR="006C5EF4" w:rsidRPr="006C5EF4">
          <w:rPr>
            <w:noProof/>
            <w:lang w:val="fr-FR"/>
          </w:rPr>
          <w:t>1</w:t>
        </w:r>
        <w:r>
          <w:fldChar w:fldCharType="end"/>
        </w:r>
      </w:p>
    </w:sdtContent>
  </w:sdt>
  <w:p w14:paraId="6F95F7D7" w14:textId="77777777" w:rsidR="002A7BCC" w:rsidRDefault="002A7B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B1A73" w14:textId="77777777" w:rsidR="004E0FCA" w:rsidRDefault="004E0FCA" w:rsidP="00FA769A">
      <w:r>
        <w:separator/>
      </w:r>
    </w:p>
  </w:footnote>
  <w:footnote w:type="continuationSeparator" w:id="0">
    <w:p w14:paraId="02832CD9" w14:textId="77777777" w:rsidR="004E0FCA" w:rsidRDefault="004E0FCA" w:rsidP="00FA7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0075"/>
    <w:multiLevelType w:val="hybridMultilevel"/>
    <w:tmpl w:val="65584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C800C6E"/>
    <w:multiLevelType w:val="hybridMultilevel"/>
    <w:tmpl w:val="BA0CE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A"/>
    <w:rsid w:val="000022FE"/>
    <w:rsid w:val="00005E6E"/>
    <w:rsid w:val="000109F2"/>
    <w:rsid w:val="00013DF4"/>
    <w:rsid w:val="00014EC4"/>
    <w:rsid w:val="000263DC"/>
    <w:rsid w:val="00031323"/>
    <w:rsid w:val="000344E2"/>
    <w:rsid w:val="00034997"/>
    <w:rsid w:val="00044AE5"/>
    <w:rsid w:val="000600A4"/>
    <w:rsid w:val="000835E6"/>
    <w:rsid w:val="00093165"/>
    <w:rsid w:val="000A0D3E"/>
    <w:rsid w:val="000A0E70"/>
    <w:rsid w:val="000B233A"/>
    <w:rsid w:val="000C6AEE"/>
    <w:rsid w:val="000E4774"/>
    <w:rsid w:val="000E58A9"/>
    <w:rsid w:val="000F622F"/>
    <w:rsid w:val="000F7CFA"/>
    <w:rsid w:val="00111F4C"/>
    <w:rsid w:val="00112339"/>
    <w:rsid w:val="00112BED"/>
    <w:rsid w:val="00127814"/>
    <w:rsid w:val="001306AE"/>
    <w:rsid w:val="00145908"/>
    <w:rsid w:val="001500CE"/>
    <w:rsid w:val="00150C43"/>
    <w:rsid w:val="00151DA7"/>
    <w:rsid w:val="0017415D"/>
    <w:rsid w:val="00175A37"/>
    <w:rsid w:val="00185F3E"/>
    <w:rsid w:val="001A385C"/>
    <w:rsid w:val="001B1359"/>
    <w:rsid w:val="001C4D28"/>
    <w:rsid w:val="001D0BCE"/>
    <w:rsid w:val="001D1AB5"/>
    <w:rsid w:val="001D4E9E"/>
    <w:rsid w:val="001E158F"/>
    <w:rsid w:val="001F0AB4"/>
    <w:rsid w:val="001F5047"/>
    <w:rsid w:val="001F525A"/>
    <w:rsid w:val="001F6A2C"/>
    <w:rsid w:val="00203304"/>
    <w:rsid w:val="0020535E"/>
    <w:rsid w:val="00210184"/>
    <w:rsid w:val="002449DD"/>
    <w:rsid w:val="0024636C"/>
    <w:rsid w:val="002526D8"/>
    <w:rsid w:val="00254DA8"/>
    <w:rsid w:val="0026067F"/>
    <w:rsid w:val="00265904"/>
    <w:rsid w:val="002738D7"/>
    <w:rsid w:val="002748B3"/>
    <w:rsid w:val="0029119F"/>
    <w:rsid w:val="0029249F"/>
    <w:rsid w:val="00292E16"/>
    <w:rsid w:val="00296945"/>
    <w:rsid w:val="002A5009"/>
    <w:rsid w:val="002A58A8"/>
    <w:rsid w:val="002A6BF9"/>
    <w:rsid w:val="002A75C5"/>
    <w:rsid w:val="002A7BCC"/>
    <w:rsid w:val="002B6630"/>
    <w:rsid w:val="002C11FB"/>
    <w:rsid w:val="002D28C9"/>
    <w:rsid w:val="002F0ADA"/>
    <w:rsid w:val="002F20B8"/>
    <w:rsid w:val="00325C9D"/>
    <w:rsid w:val="00327B1C"/>
    <w:rsid w:val="00334608"/>
    <w:rsid w:val="00345E38"/>
    <w:rsid w:val="00353682"/>
    <w:rsid w:val="00354BB5"/>
    <w:rsid w:val="00361097"/>
    <w:rsid w:val="003A5465"/>
    <w:rsid w:val="003B003A"/>
    <w:rsid w:val="003B582A"/>
    <w:rsid w:val="003C15D9"/>
    <w:rsid w:val="003C1EC1"/>
    <w:rsid w:val="003D12D6"/>
    <w:rsid w:val="003E2A91"/>
    <w:rsid w:val="003E2DB4"/>
    <w:rsid w:val="003F5B3F"/>
    <w:rsid w:val="003F76C5"/>
    <w:rsid w:val="0040078A"/>
    <w:rsid w:val="00410349"/>
    <w:rsid w:val="004133EE"/>
    <w:rsid w:val="00413987"/>
    <w:rsid w:val="00414787"/>
    <w:rsid w:val="00414DF7"/>
    <w:rsid w:val="00422941"/>
    <w:rsid w:val="0042530B"/>
    <w:rsid w:val="00444ED2"/>
    <w:rsid w:val="0044680B"/>
    <w:rsid w:val="00491F30"/>
    <w:rsid w:val="00492659"/>
    <w:rsid w:val="004963C8"/>
    <w:rsid w:val="004A1B34"/>
    <w:rsid w:val="004C1B95"/>
    <w:rsid w:val="004C3AB9"/>
    <w:rsid w:val="004C6D33"/>
    <w:rsid w:val="004D1C36"/>
    <w:rsid w:val="004E0FCA"/>
    <w:rsid w:val="004E5FFC"/>
    <w:rsid w:val="004F1E29"/>
    <w:rsid w:val="004F278E"/>
    <w:rsid w:val="00501E9B"/>
    <w:rsid w:val="0050547C"/>
    <w:rsid w:val="00511152"/>
    <w:rsid w:val="0051162D"/>
    <w:rsid w:val="00511AB6"/>
    <w:rsid w:val="00512C16"/>
    <w:rsid w:val="0053136E"/>
    <w:rsid w:val="0053550D"/>
    <w:rsid w:val="00546B1C"/>
    <w:rsid w:val="005706FB"/>
    <w:rsid w:val="005730C4"/>
    <w:rsid w:val="00580EDE"/>
    <w:rsid w:val="00582A86"/>
    <w:rsid w:val="00584CE9"/>
    <w:rsid w:val="005A1DE9"/>
    <w:rsid w:val="005B33E0"/>
    <w:rsid w:val="005C0ADB"/>
    <w:rsid w:val="005D1C60"/>
    <w:rsid w:val="005D5C59"/>
    <w:rsid w:val="005D795A"/>
    <w:rsid w:val="005E0D07"/>
    <w:rsid w:val="005E456E"/>
    <w:rsid w:val="005E5A53"/>
    <w:rsid w:val="005E758C"/>
    <w:rsid w:val="005F1F4E"/>
    <w:rsid w:val="005F400C"/>
    <w:rsid w:val="005F77E4"/>
    <w:rsid w:val="00600DA6"/>
    <w:rsid w:val="006051F9"/>
    <w:rsid w:val="00606727"/>
    <w:rsid w:val="00607997"/>
    <w:rsid w:val="00607DCE"/>
    <w:rsid w:val="00620B21"/>
    <w:rsid w:val="006226C8"/>
    <w:rsid w:val="006251B8"/>
    <w:rsid w:val="0062634F"/>
    <w:rsid w:val="006456A5"/>
    <w:rsid w:val="0065032D"/>
    <w:rsid w:val="00650521"/>
    <w:rsid w:val="00650889"/>
    <w:rsid w:val="0065124E"/>
    <w:rsid w:val="00663109"/>
    <w:rsid w:val="00685BBE"/>
    <w:rsid w:val="00687195"/>
    <w:rsid w:val="006B4EB3"/>
    <w:rsid w:val="006C5EF4"/>
    <w:rsid w:val="006E43BB"/>
    <w:rsid w:val="006F7B3C"/>
    <w:rsid w:val="00732DB3"/>
    <w:rsid w:val="007348F5"/>
    <w:rsid w:val="007415ED"/>
    <w:rsid w:val="00747F0B"/>
    <w:rsid w:val="00751B96"/>
    <w:rsid w:val="00752E1F"/>
    <w:rsid w:val="00754DCC"/>
    <w:rsid w:val="00776EC5"/>
    <w:rsid w:val="00796B6D"/>
    <w:rsid w:val="007A07DF"/>
    <w:rsid w:val="007A189B"/>
    <w:rsid w:val="007C2C8A"/>
    <w:rsid w:val="007C2CC0"/>
    <w:rsid w:val="007C56C9"/>
    <w:rsid w:val="007D6343"/>
    <w:rsid w:val="007D650A"/>
    <w:rsid w:val="007D732B"/>
    <w:rsid w:val="007D7DC0"/>
    <w:rsid w:val="007E00B1"/>
    <w:rsid w:val="007F6943"/>
    <w:rsid w:val="008040A6"/>
    <w:rsid w:val="008044E0"/>
    <w:rsid w:val="0080766B"/>
    <w:rsid w:val="008110D4"/>
    <w:rsid w:val="0081121E"/>
    <w:rsid w:val="008130B6"/>
    <w:rsid w:val="00817680"/>
    <w:rsid w:val="00825DB2"/>
    <w:rsid w:val="008266AE"/>
    <w:rsid w:val="0082778B"/>
    <w:rsid w:val="00832ADF"/>
    <w:rsid w:val="008404BB"/>
    <w:rsid w:val="00842DCD"/>
    <w:rsid w:val="00845E01"/>
    <w:rsid w:val="00852638"/>
    <w:rsid w:val="00856497"/>
    <w:rsid w:val="00865374"/>
    <w:rsid w:val="008661C8"/>
    <w:rsid w:val="00866375"/>
    <w:rsid w:val="0087224A"/>
    <w:rsid w:val="0088094D"/>
    <w:rsid w:val="0089258E"/>
    <w:rsid w:val="00892A46"/>
    <w:rsid w:val="008B50E6"/>
    <w:rsid w:val="008C2057"/>
    <w:rsid w:val="008D5E4C"/>
    <w:rsid w:val="008E3A7B"/>
    <w:rsid w:val="008F3325"/>
    <w:rsid w:val="008F4CF7"/>
    <w:rsid w:val="008F775E"/>
    <w:rsid w:val="00901A81"/>
    <w:rsid w:val="00904E44"/>
    <w:rsid w:val="0091787B"/>
    <w:rsid w:val="00941FAE"/>
    <w:rsid w:val="009428EF"/>
    <w:rsid w:val="009449CD"/>
    <w:rsid w:val="009668FB"/>
    <w:rsid w:val="00970E59"/>
    <w:rsid w:val="00977013"/>
    <w:rsid w:val="009A4C30"/>
    <w:rsid w:val="009A6642"/>
    <w:rsid w:val="009A721C"/>
    <w:rsid w:val="009C64D0"/>
    <w:rsid w:val="009D4EDB"/>
    <w:rsid w:val="009E1A38"/>
    <w:rsid w:val="009F3836"/>
    <w:rsid w:val="009F6714"/>
    <w:rsid w:val="009F726A"/>
    <w:rsid w:val="00A023E8"/>
    <w:rsid w:val="00A10076"/>
    <w:rsid w:val="00A5452F"/>
    <w:rsid w:val="00A62E07"/>
    <w:rsid w:val="00A640D1"/>
    <w:rsid w:val="00A70326"/>
    <w:rsid w:val="00A70E71"/>
    <w:rsid w:val="00A76B45"/>
    <w:rsid w:val="00A82EDA"/>
    <w:rsid w:val="00A854FF"/>
    <w:rsid w:val="00A90D7C"/>
    <w:rsid w:val="00AA7CFC"/>
    <w:rsid w:val="00AB4623"/>
    <w:rsid w:val="00AC68FF"/>
    <w:rsid w:val="00AC6D6D"/>
    <w:rsid w:val="00AD4715"/>
    <w:rsid w:val="00AE2CCE"/>
    <w:rsid w:val="00AE6844"/>
    <w:rsid w:val="00AF1723"/>
    <w:rsid w:val="00B3416D"/>
    <w:rsid w:val="00B42C3A"/>
    <w:rsid w:val="00B43CB2"/>
    <w:rsid w:val="00B522FC"/>
    <w:rsid w:val="00B5429F"/>
    <w:rsid w:val="00B5465D"/>
    <w:rsid w:val="00B62EEB"/>
    <w:rsid w:val="00B64C40"/>
    <w:rsid w:val="00B7095E"/>
    <w:rsid w:val="00B72EBF"/>
    <w:rsid w:val="00BA0DDF"/>
    <w:rsid w:val="00BA498F"/>
    <w:rsid w:val="00BB0B28"/>
    <w:rsid w:val="00BB18F3"/>
    <w:rsid w:val="00BC08A0"/>
    <w:rsid w:val="00BC3DA4"/>
    <w:rsid w:val="00BC5928"/>
    <w:rsid w:val="00BC7FD7"/>
    <w:rsid w:val="00BD4B7B"/>
    <w:rsid w:val="00BD7F81"/>
    <w:rsid w:val="00BE1416"/>
    <w:rsid w:val="00BE5B6B"/>
    <w:rsid w:val="00BF1BF7"/>
    <w:rsid w:val="00BF2FF0"/>
    <w:rsid w:val="00BF4C0C"/>
    <w:rsid w:val="00C054AD"/>
    <w:rsid w:val="00C06F1D"/>
    <w:rsid w:val="00C07BD3"/>
    <w:rsid w:val="00C12FB0"/>
    <w:rsid w:val="00C369CE"/>
    <w:rsid w:val="00C42911"/>
    <w:rsid w:val="00C44359"/>
    <w:rsid w:val="00C5393E"/>
    <w:rsid w:val="00C65A04"/>
    <w:rsid w:val="00C732AB"/>
    <w:rsid w:val="00C75633"/>
    <w:rsid w:val="00C9501E"/>
    <w:rsid w:val="00CA4A29"/>
    <w:rsid w:val="00CA6119"/>
    <w:rsid w:val="00CB172D"/>
    <w:rsid w:val="00CC6083"/>
    <w:rsid w:val="00CC6341"/>
    <w:rsid w:val="00CD2D4E"/>
    <w:rsid w:val="00CD657F"/>
    <w:rsid w:val="00CE0F8F"/>
    <w:rsid w:val="00CE60E0"/>
    <w:rsid w:val="00CE7F86"/>
    <w:rsid w:val="00CF489A"/>
    <w:rsid w:val="00D13FEE"/>
    <w:rsid w:val="00D4204C"/>
    <w:rsid w:val="00D4552C"/>
    <w:rsid w:val="00D46738"/>
    <w:rsid w:val="00D477E2"/>
    <w:rsid w:val="00D52717"/>
    <w:rsid w:val="00D56839"/>
    <w:rsid w:val="00D56FD9"/>
    <w:rsid w:val="00D67AF6"/>
    <w:rsid w:val="00D70EF2"/>
    <w:rsid w:val="00DA090E"/>
    <w:rsid w:val="00DA146A"/>
    <w:rsid w:val="00DA5028"/>
    <w:rsid w:val="00DA5342"/>
    <w:rsid w:val="00DB3A25"/>
    <w:rsid w:val="00DB65FC"/>
    <w:rsid w:val="00DC738A"/>
    <w:rsid w:val="00DD4BBA"/>
    <w:rsid w:val="00DE218D"/>
    <w:rsid w:val="00E01BB9"/>
    <w:rsid w:val="00E1535F"/>
    <w:rsid w:val="00E23F76"/>
    <w:rsid w:val="00E360A2"/>
    <w:rsid w:val="00E43175"/>
    <w:rsid w:val="00E5503B"/>
    <w:rsid w:val="00E66B61"/>
    <w:rsid w:val="00E70D89"/>
    <w:rsid w:val="00E73274"/>
    <w:rsid w:val="00E820D2"/>
    <w:rsid w:val="00E84FDE"/>
    <w:rsid w:val="00E864B6"/>
    <w:rsid w:val="00E932F5"/>
    <w:rsid w:val="00E955A0"/>
    <w:rsid w:val="00EC7B7C"/>
    <w:rsid w:val="00ED332C"/>
    <w:rsid w:val="00EF21F1"/>
    <w:rsid w:val="00F00C55"/>
    <w:rsid w:val="00F21E45"/>
    <w:rsid w:val="00F352F0"/>
    <w:rsid w:val="00F44FA6"/>
    <w:rsid w:val="00F63B5D"/>
    <w:rsid w:val="00F64A5E"/>
    <w:rsid w:val="00F747F6"/>
    <w:rsid w:val="00F766B9"/>
    <w:rsid w:val="00F76A66"/>
    <w:rsid w:val="00F84049"/>
    <w:rsid w:val="00F85A12"/>
    <w:rsid w:val="00F90824"/>
    <w:rsid w:val="00FA3A2D"/>
    <w:rsid w:val="00FA769A"/>
    <w:rsid w:val="00FC45F0"/>
    <w:rsid w:val="00FD1876"/>
    <w:rsid w:val="00FD2F28"/>
    <w:rsid w:val="00FD4205"/>
    <w:rsid w:val="00FD4379"/>
    <w:rsid w:val="00FE4900"/>
    <w:rsid w:val="00FE734D"/>
    <w:rsid w:val="00FF0C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1496F73"/>
  <w15:docId w15:val="{B7F1116B-BAA6-4131-AB78-12E2C6DD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9A"/>
    <w:pPr>
      <w:spacing w:after="0" w:line="240" w:lineRule="auto"/>
    </w:pPr>
    <w:rPr>
      <w:rFonts w:ascii="Times New Roman" w:eastAsia="Times New Roman" w:hAnsi="Times New Roman" w:cs="Times New Roman"/>
      <w:sz w:val="20"/>
      <w:szCs w:val="24"/>
      <w:lang w:eastAsia="fr-CA"/>
    </w:rPr>
  </w:style>
  <w:style w:type="paragraph" w:styleId="Titre1">
    <w:name w:val="heading 1"/>
    <w:basedOn w:val="Normal"/>
    <w:next w:val="Normal"/>
    <w:link w:val="Titre1Car"/>
    <w:qFormat/>
    <w:rsid w:val="00FA769A"/>
    <w:pPr>
      <w:keepNext/>
      <w:spacing w:before="240" w:after="60"/>
      <w:outlineLvl w:val="0"/>
    </w:pPr>
    <w:rPr>
      <w:rFonts w:cs="Arial"/>
      <w:b/>
      <w:bCs/>
      <w:kern w:val="32"/>
      <w:sz w:val="26"/>
      <w:szCs w:val="32"/>
    </w:rPr>
  </w:style>
  <w:style w:type="paragraph" w:styleId="Titre2">
    <w:name w:val="heading 2"/>
    <w:basedOn w:val="Normal"/>
    <w:next w:val="Normal"/>
    <w:link w:val="Titre2Car"/>
    <w:unhideWhenUsed/>
    <w:qFormat/>
    <w:rsid w:val="00FA769A"/>
    <w:pPr>
      <w:keepNext/>
      <w:spacing w:before="240" w:after="60"/>
      <w:ind w:left="142"/>
      <w:outlineLvl w:val="1"/>
    </w:pPr>
    <w:rPr>
      <w:rFonts w:cs="Arial"/>
      <w:b/>
      <w:bCs/>
      <w:iCs/>
      <w:sz w:val="22"/>
      <w:szCs w:val="28"/>
    </w:rPr>
  </w:style>
  <w:style w:type="paragraph" w:styleId="Titre3">
    <w:name w:val="heading 3"/>
    <w:basedOn w:val="Normal"/>
    <w:next w:val="Normal"/>
    <w:link w:val="Titre3Car"/>
    <w:uiPriority w:val="9"/>
    <w:unhideWhenUsed/>
    <w:qFormat/>
    <w:rsid w:val="001C4D28"/>
    <w:pPr>
      <w:keepNext/>
      <w:keepLines/>
      <w:spacing w:before="4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link w:val="Titre4Car"/>
    <w:uiPriority w:val="9"/>
    <w:semiHidden/>
    <w:unhideWhenUsed/>
    <w:qFormat/>
    <w:rsid w:val="008D5E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69A"/>
    <w:rPr>
      <w:rFonts w:ascii="Times New Roman" w:eastAsia="Times New Roman" w:hAnsi="Times New Roman" w:cs="Arial"/>
      <w:b/>
      <w:bCs/>
      <w:kern w:val="32"/>
      <w:sz w:val="26"/>
      <w:szCs w:val="32"/>
      <w:lang w:eastAsia="fr-CA"/>
    </w:rPr>
  </w:style>
  <w:style w:type="character" w:customStyle="1" w:styleId="Titre2Car">
    <w:name w:val="Titre 2 Car"/>
    <w:basedOn w:val="Policepardfaut"/>
    <w:link w:val="Titre2"/>
    <w:rsid w:val="00FA769A"/>
    <w:rPr>
      <w:rFonts w:ascii="Times New Roman" w:eastAsia="Times New Roman" w:hAnsi="Times New Roman" w:cs="Arial"/>
      <w:b/>
      <w:bCs/>
      <w:iCs/>
      <w:szCs w:val="28"/>
      <w:lang w:eastAsia="fr-CA"/>
    </w:rPr>
  </w:style>
  <w:style w:type="paragraph" w:styleId="Notedebasdepage">
    <w:name w:val="footnote text"/>
    <w:basedOn w:val="Normal"/>
    <w:link w:val="NotedebasdepageCar"/>
    <w:semiHidden/>
    <w:unhideWhenUsed/>
    <w:rsid w:val="00FA769A"/>
    <w:rPr>
      <w:szCs w:val="20"/>
    </w:rPr>
  </w:style>
  <w:style w:type="character" w:customStyle="1" w:styleId="NotedebasdepageCar">
    <w:name w:val="Note de bas de page Car"/>
    <w:basedOn w:val="Policepardfaut"/>
    <w:link w:val="Notedebasdepage"/>
    <w:semiHidden/>
    <w:rsid w:val="00FA769A"/>
    <w:rPr>
      <w:rFonts w:ascii="Times New Roman" w:eastAsia="Times New Roman" w:hAnsi="Times New Roman" w:cs="Times New Roman"/>
      <w:sz w:val="20"/>
      <w:szCs w:val="20"/>
      <w:lang w:eastAsia="fr-CA"/>
    </w:rPr>
  </w:style>
  <w:style w:type="paragraph" w:styleId="Commentaire">
    <w:name w:val="annotation text"/>
    <w:basedOn w:val="Normal"/>
    <w:link w:val="CommentaireCar"/>
    <w:unhideWhenUsed/>
    <w:rsid w:val="00FA769A"/>
    <w:rPr>
      <w:szCs w:val="20"/>
    </w:rPr>
  </w:style>
  <w:style w:type="character" w:customStyle="1" w:styleId="CommentaireCar">
    <w:name w:val="Commentaire Car"/>
    <w:basedOn w:val="Policepardfaut"/>
    <w:link w:val="Commentaire"/>
    <w:rsid w:val="00FA769A"/>
    <w:rPr>
      <w:rFonts w:ascii="Times New Roman" w:eastAsia="Times New Roman" w:hAnsi="Times New Roman" w:cs="Times New Roman"/>
      <w:sz w:val="20"/>
      <w:szCs w:val="20"/>
      <w:lang w:eastAsia="fr-CA"/>
    </w:rPr>
  </w:style>
  <w:style w:type="character" w:styleId="Appelnotedebasdep">
    <w:name w:val="footnote reference"/>
    <w:basedOn w:val="Policepardfaut"/>
    <w:semiHidden/>
    <w:unhideWhenUsed/>
    <w:rsid w:val="00FA769A"/>
    <w:rPr>
      <w:vertAlign w:val="superscript"/>
    </w:rPr>
  </w:style>
  <w:style w:type="character" w:styleId="Marquedecommentaire">
    <w:name w:val="annotation reference"/>
    <w:basedOn w:val="Policepardfaut"/>
    <w:semiHidden/>
    <w:unhideWhenUsed/>
    <w:rsid w:val="00FA769A"/>
    <w:rPr>
      <w:sz w:val="16"/>
      <w:szCs w:val="16"/>
    </w:rPr>
  </w:style>
  <w:style w:type="paragraph" w:styleId="Textedebulles">
    <w:name w:val="Balloon Text"/>
    <w:basedOn w:val="Normal"/>
    <w:link w:val="TextedebullesCar"/>
    <w:uiPriority w:val="99"/>
    <w:semiHidden/>
    <w:unhideWhenUsed/>
    <w:rsid w:val="00FA769A"/>
    <w:rPr>
      <w:rFonts w:ascii="Tahoma" w:hAnsi="Tahoma" w:cs="Tahoma"/>
      <w:sz w:val="16"/>
      <w:szCs w:val="16"/>
    </w:rPr>
  </w:style>
  <w:style w:type="character" w:customStyle="1" w:styleId="TextedebullesCar">
    <w:name w:val="Texte de bulles Car"/>
    <w:basedOn w:val="Policepardfaut"/>
    <w:link w:val="Textedebulles"/>
    <w:uiPriority w:val="99"/>
    <w:semiHidden/>
    <w:rsid w:val="00FA769A"/>
    <w:rPr>
      <w:rFonts w:ascii="Tahoma" w:eastAsia="Times New Roman" w:hAnsi="Tahoma" w:cs="Tahoma"/>
      <w:sz w:val="16"/>
      <w:szCs w:val="16"/>
      <w:lang w:eastAsia="fr-CA"/>
    </w:rPr>
  </w:style>
  <w:style w:type="paragraph" w:styleId="En-tte">
    <w:name w:val="header"/>
    <w:basedOn w:val="Normal"/>
    <w:link w:val="En-tteCar"/>
    <w:uiPriority w:val="99"/>
    <w:unhideWhenUsed/>
    <w:rsid w:val="002A7BCC"/>
    <w:pPr>
      <w:tabs>
        <w:tab w:val="center" w:pos="4320"/>
        <w:tab w:val="right" w:pos="8640"/>
      </w:tabs>
    </w:pPr>
  </w:style>
  <w:style w:type="character" w:customStyle="1" w:styleId="En-tteCar">
    <w:name w:val="En-tête Car"/>
    <w:basedOn w:val="Policepardfaut"/>
    <w:link w:val="En-tte"/>
    <w:uiPriority w:val="99"/>
    <w:rsid w:val="002A7BCC"/>
    <w:rPr>
      <w:rFonts w:ascii="Times New Roman" w:eastAsia="Times New Roman" w:hAnsi="Times New Roman" w:cs="Times New Roman"/>
      <w:sz w:val="20"/>
      <w:szCs w:val="24"/>
      <w:lang w:eastAsia="fr-CA"/>
    </w:rPr>
  </w:style>
  <w:style w:type="paragraph" w:styleId="Pieddepage">
    <w:name w:val="footer"/>
    <w:basedOn w:val="Normal"/>
    <w:link w:val="PieddepageCar"/>
    <w:uiPriority w:val="99"/>
    <w:unhideWhenUsed/>
    <w:rsid w:val="002A7BCC"/>
    <w:pPr>
      <w:tabs>
        <w:tab w:val="center" w:pos="4320"/>
        <w:tab w:val="right" w:pos="8640"/>
      </w:tabs>
    </w:pPr>
  </w:style>
  <w:style w:type="character" w:customStyle="1" w:styleId="PieddepageCar">
    <w:name w:val="Pied de page Car"/>
    <w:basedOn w:val="Policepardfaut"/>
    <w:link w:val="Pieddepage"/>
    <w:uiPriority w:val="99"/>
    <w:rsid w:val="002A7BCC"/>
    <w:rPr>
      <w:rFonts w:ascii="Times New Roman" w:eastAsia="Times New Roman" w:hAnsi="Times New Roman" w:cs="Times New Roman"/>
      <w:sz w:val="20"/>
      <w:szCs w:val="24"/>
      <w:lang w:eastAsia="fr-CA"/>
    </w:rPr>
  </w:style>
  <w:style w:type="paragraph" w:styleId="Objetducommentaire">
    <w:name w:val="annotation subject"/>
    <w:basedOn w:val="Commentaire"/>
    <w:next w:val="Commentaire"/>
    <w:link w:val="ObjetducommentaireCar"/>
    <w:uiPriority w:val="99"/>
    <w:semiHidden/>
    <w:unhideWhenUsed/>
    <w:rsid w:val="00D477E2"/>
    <w:rPr>
      <w:b/>
      <w:bCs/>
    </w:rPr>
  </w:style>
  <w:style w:type="character" w:customStyle="1" w:styleId="ObjetducommentaireCar">
    <w:name w:val="Objet du commentaire Car"/>
    <w:basedOn w:val="CommentaireCar"/>
    <w:link w:val="Objetducommentaire"/>
    <w:uiPriority w:val="99"/>
    <w:semiHidden/>
    <w:rsid w:val="00D477E2"/>
    <w:rPr>
      <w:rFonts w:ascii="Times New Roman" w:eastAsia="Times New Roman" w:hAnsi="Times New Roman" w:cs="Times New Roman"/>
      <w:b/>
      <w:bCs/>
      <w:sz w:val="20"/>
      <w:szCs w:val="20"/>
      <w:lang w:eastAsia="fr-CA"/>
    </w:rPr>
  </w:style>
  <w:style w:type="paragraph" w:styleId="Rvision">
    <w:name w:val="Revision"/>
    <w:hidden/>
    <w:uiPriority w:val="99"/>
    <w:semiHidden/>
    <w:rsid w:val="00D477E2"/>
    <w:pPr>
      <w:spacing w:after="0" w:line="240" w:lineRule="auto"/>
    </w:pPr>
    <w:rPr>
      <w:rFonts w:ascii="Times New Roman" w:eastAsia="Times New Roman" w:hAnsi="Times New Roman" w:cs="Times New Roman"/>
      <w:sz w:val="20"/>
      <w:szCs w:val="24"/>
      <w:lang w:eastAsia="fr-CA"/>
    </w:rPr>
  </w:style>
  <w:style w:type="character" w:styleId="Lienhypertexte">
    <w:name w:val="Hyperlink"/>
    <w:basedOn w:val="Policepardfaut"/>
    <w:uiPriority w:val="99"/>
    <w:unhideWhenUsed/>
    <w:rsid w:val="00AB4623"/>
    <w:rPr>
      <w:color w:val="0000FF" w:themeColor="hyperlink"/>
      <w:u w:val="single"/>
    </w:rPr>
  </w:style>
  <w:style w:type="character" w:styleId="Lienhypertextesuivivisit">
    <w:name w:val="FollowedHyperlink"/>
    <w:basedOn w:val="Policepardfaut"/>
    <w:uiPriority w:val="99"/>
    <w:semiHidden/>
    <w:unhideWhenUsed/>
    <w:rsid w:val="00A62E07"/>
    <w:rPr>
      <w:color w:val="800080" w:themeColor="followedHyperlink"/>
      <w:u w:val="single"/>
    </w:rPr>
  </w:style>
  <w:style w:type="character" w:styleId="Accentuation">
    <w:name w:val="Emphasis"/>
    <w:basedOn w:val="Policepardfaut"/>
    <w:uiPriority w:val="20"/>
    <w:qFormat/>
    <w:rsid w:val="00546B1C"/>
    <w:rPr>
      <w:i/>
      <w:iCs/>
    </w:rPr>
  </w:style>
  <w:style w:type="character" w:styleId="Numrodeligne">
    <w:name w:val="line number"/>
    <w:basedOn w:val="Policepardfaut"/>
    <w:uiPriority w:val="99"/>
    <w:semiHidden/>
    <w:unhideWhenUsed/>
    <w:rsid w:val="00CA6119"/>
  </w:style>
  <w:style w:type="paragraph" w:styleId="Paragraphedeliste">
    <w:name w:val="List Paragraph"/>
    <w:basedOn w:val="Normal"/>
    <w:uiPriority w:val="34"/>
    <w:qFormat/>
    <w:rsid w:val="00B42C3A"/>
    <w:pPr>
      <w:ind w:left="720"/>
      <w:contextualSpacing/>
    </w:pPr>
  </w:style>
  <w:style w:type="paragraph" w:styleId="Bibliographie">
    <w:name w:val="Bibliography"/>
    <w:basedOn w:val="Normal"/>
    <w:next w:val="Normal"/>
    <w:uiPriority w:val="37"/>
    <w:unhideWhenUsed/>
    <w:rsid w:val="0040078A"/>
    <w:pPr>
      <w:spacing w:line="480" w:lineRule="auto"/>
      <w:ind w:left="720" w:hanging="720"/>
    </w:pPr>
  </w:style>
  <w:style w:type="paragraph" w:styleId="NormalWeb">
    <w:name w:val="Normal (Web)"/>
    <w:basedOn w:val="Normal"/>
    <w:uiPriority w:val="99"/>
    <w:unhideWhenUsed/>
    <w:rsid w:val="002449DD"/>
    <w:pPr>
      <w:spacing w:before="100" w:beforeAutospacing="1" w:after="100" w:afterAutospacing="1"/>
    </w:pPr>
    <w:rPr>
      <w:sz w:val="24"/>
    </w:rPr>
  </w:style>
  <w:style w:type="character" w:customStyle="1" w:styleId="Titre4Car">
    <w:name w:val="Titre 4 Car"/>
    <w:basedOn w:val="Policepardfaut"/>
    <w:link w:val="Titre4"/>
    <w:uiPriority w:val="9"/>
    <w:semiHidden/>
    <w:rsid w:val="008D5E4C"/>
    <w:rPr>
      <w:rFonts w:asciiTheme="majorHAnsi" w:eastAsiaTheme="majorEastAsia" w:hAnsiTheme="majorHAnsi" w:cstheme="majorBidi"/>
      <w:i/>
      <w:iCs/>
      <w:color w:val="365F91" w:themeColor="accent1" w:themeShade="BF"/>
      <w:sz w:val="20"/>
      <w:szCs w:val="24"/>
      <w:lang w:eastAsia="fr-CA"/>
    </w:rPr>
  </w:style>
  <w:style w:type="character" w:customStyle="1" w:styleId="Titre3Car">
    <w:name w:val="Titre 3 Car"/>
    <w:basedOn w:val="Policepardfaut"/>
    <w:link w:val="Titre3"/>
    <w:uiPriority w:val="9"/>
    <w:rsid w:val="001C4D28"/>
    <w:rPr>
      <w:rFonts w:asciiTheme="majorHAnsi" w:eastAsiaTheme="majorEastAsia" w:hAnsiTheme="majorHAnsi" w:cstheme="majorBidi"/>
      <w:color w:val="243F60" w:themeColor="accent1" w:themeShade="7F"/>
      <w:sz w:val="24"/>
      <w:szCs w:val="24"/>
      <w:lang w:eastAsia="fr-CA"/>
    </w:rPr>
  </w:style>
  <w:style w:type="paragraph" w:styleId="Sansinterligne">
    <w:name w:val="No Spacing"/>
    <w:uiPriority w:val="1"/>
    <w:qFormat/>
    <w:rsid w:val="001C4D28"/>
    <w:pPr>
      <w:spacing w:after="0" w:line="240" w:lineRule="auto"/>
    </w:pPr>
    <w:rPr>
      <w:rFonts w:ascii="Times New Roman" w:eastAsia="Times New Roman" w:hAnsi="Times New Roman" w:cs="Times New Roman"/>
      <w:sz w:val="20"/>
      <w:szCs w:val="24"/>
      <w:lang w:eastAsia="fr-CA"/>
    </w:rPr>
  </w:style>
  <w:style w:type="paragraph" w:styleId="Titre">
    <w:name w:val="Title"/>
    <w:basedOn w:val="Normal"/>
    <w:next w:val="Normal"/>
    <w:link w:val="TitreCar"/>
    <w:uiPriority w:val="10"/>
    <w:qFormat/>
    <w:rsid w:val="00FE73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734D"/>
    <w:rPr>
      <w:rFonts w:asciiTheme="majorHAnsi" w:eastAsiaTheme="majorEastAsia" w:hAnsiTheme="majorHAnsi" w:cstheme="majorBidi"/>
      <w:spacing w:val="-10"/>
      <w:kern w:val="28"/>
      <w:sz w:val="56"/>
      <w:szCs w:val="56"/>
      <w:lang w:eastAsia="fr-CA"/>
    </w:rPr>
  </w:style>
  <w:style w:type="character" w:customStyle="1" w:styleId="lettrine">
    <w:name w:val="lettrine"/>
    <w:basedOn w:val="Policepardfaut"/>
    <w:rsid w:val="009F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882">
      <w:bodyDiv w:val="1"/>
      <w:marLeft w:val="0"/>
      <w:marRight w:val="0"/>
      <w:marTop w:val="0"/>
      <w:marBottom w:val="0"/>
      <w:divBdr>
        <w:top w:val="none" w:sz="0" w:space="0" w:color="auto"/>
        <w:left w:val="none" w:sz="0" w:space="0" w:color="auto"/>
        <w:bottom w:val="none" w:sz="0" w:space="0" w:color="auto"/>
        <w:right w:val="none" w:sz="0" w:space="0" w:color="auto"/>
      </w:divBdr>
    </w:div>
    <w:div w:id="161822574">
      <w:bodyDiv w:val="1"/>
      <w:marLeft w:val="0"/>
      <w:marRight w:val="0"/>
      <w:marTop w:val="0"/>
      <w:marBottom w:val="0"/>
      <w:divBdr>
        <w:top w:val="none" w:sz="0" w:space="0" w:color="auto"/>
        <w:left w:val="none" w:sz="0" w:space="0" w:color="auto"/>
        <w:bottom w:val="none" w:sz="0" w:space="0" w:color="auto"/>
        <w:right w:val="none" w:sz="0" w:space="0" w:color="auto"/>
      </w:divBdr>
    </w:div>
    <w:div w:id="760640591">
      <w:bodyDiv w:val="1"/>
      <w:marLeft w:val="0"/>
      <w:marRight w:val="0"/>
      <w:marTop w:val="0"/>
      <w:marBottom w:val="0"/>
      <w:divBdr>
        <w:top w:val="none" w:sz="0" w:space="0" w:color="auto"/>
        <w:left w:val="none" w:sz="0" w:space="0" w:color="auto"/>
        <w:bottom w:val="none" w:sz="0" w:space="0" w:color="auto"/>
        <w:right w:val="none" w:sz="0" w:space="0" w:color="auto"/>
      </w:divBdr>
    </w:div>
    <w:div w:id="792872408">
      <w:bodyDiv w:val="1"/>
      <w:marLeft w:val="0"/>
      <w:marRight w:val="0"/>
      <w:marTop w:val="0"/>
      <w:marBottom w:val="0"/>
      <w:divBdr>
        <w:top w:val="none" w:sz="0" w:space="0" w:color="auto"/>
        <w:left w:val="none" w:sz="0" w:space="0" w:color="auto"/>
        <w:bottom w:val="none" w:sz="0" w:space="0" w:color="auto"/>
        <w:right w:val="none" w:sz="0" w:space="0" w:color="auto"/>
      </w:divBdr>
    </w:div>
    <w:div w:id="968558837">
      <w:bodyDiv w:val="1"/>
      <w:marLeft w:val="0"/>
      <w:marRight w:val="0"/>
      <w:marTop w:val="0"/>
      <w:marBottom w:val="0"/>
      <w:divBdr>
        <w:top w:val="none" w:sz="0" w:space="0" w:color="auto"/>
        <w:left w:val="none" w:sz="0" w:space="0" w:color="auto"/>
        <w:bottom w:val="none" w:sz="0" w:space="0" w:color="auto"/>
        <w:right w:val="none" w:sz="0" w:space="0" w:color="auto"/>
      </w:divBdr>
      <w:divsChild>
        <w:div w:id="397094593">
          <w:marLeft w:val="0"/>
          <w:marRight w:val="0"/>
          <w:marTop w:val="0"/>
          <w:marBottom w:val="0"/>
          <w:divBdr>
            <w:top w:val="none" w:sz="0" w:space="0" w:color="auto"/>
            <w:left w:val="none" w:sz="0" w:space="0" w:color="auto"/>
            <w:bottom w:val="none" w:sz="0" w:space="0" w:color="auto"/>
            <w:right w:val="none" w:sz="0" w:space="0" w:color="auto"/>
          </w:divBdr>
          <w:divsChild>
            <w:div w:id="637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7700">
      <w:bodyDiv w:val="1"/>
      <w:marLeft w:val="0"/>
      <w:marRight w:val="0"/>
      <w:marTop w:val="0"/>
      <w:marBottom w:val="0"/>
      <w:divBdr>
        <w:top w:val="none" w:sz="0" w:space="0" w:color="auto"/>
        <w:left w:val="none" w:sz="0" w:space="0" w:color="auto"/>
        <w:bottom w:val="none" w:sz="0" w:space="0" w:color="auto"/>
        <w:right w:val="none" w:sz="0" w:space="0" w:color="auto"/>
      </w:divBdr>
      <w:divsChild>
        <w:div w:id="922252995">
          <w:marLeft w:val="0"/>
          <w:marRight w:val="0"/>
          <w:marTop w:val="0"/>
          <w:marBottom w:val="0"/>
          <w:divBdr>
            <w:top w:val="none" w:sz="0" w:space="0" w:color="auto"/>
            <w:left w:val="none" w:sz="0" w:space="0" w:color="auto"/>
            <w:bottom w:val="none" w:sz="0" w:space="0" w:color="auto"/>
            <w:right w:val="none" w:sz="0" w:space="0" w:color="auto"/>
          </w:divBdr>
          <w:divsChild>
            <w:div w:id="161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1914">
      <w:bodyDiv w:val="1"/>
      <w:marLeft w:val="0"/>
      <w:marRight w:val="0"/>
      <w:marTop w:val="0"/>
      <w:marBottom w:val="0"/>
      <w:divBdr>
        <w:top w:val="none" w:sz="0" w:space="0" w:color="auto"/>
        <w:left w:val="none" w:sz="0" w:space="0" w:color="auto"/>
        <w:bottom w:val="none" w:sz="0" w:space="0" w:color="auto"/>
        <w:right w:val="none" w:sz="0" w:space="0" w:color="auto"/>
      </w:divBdr>
      <w:divsChild>
        <w:div w:id="1012956160">
          <w:marLeft w:val="0"/>
          <w:marRight w:val="0"/>
          <w:marTop w:val="0"/>
          <w:marBottom w:val="0"/>
          <w:divBdr>
            <w:top w:val="none" w:sz="0" w:space="0" w:color="auto"/>
            <w:left w:val="none" w:sz="0" w:space="0" w:color="auto"/>
            <w:bottom w:val="none" w:sz="0" w:space="0" w:color="auto"/>
            <w:right w:val="none" w:sz="0" w:space="0" w:color="auto"/>
          </w:divBdr>
          <w:divsChild>
            <w:div w:id="17195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189">
      <w:bodyDiv w:val="1"/>
      <w:marLeft w:val="0"/>
      <w:marRight w:val="0"/>
      <w:marTop w:val="0"/>
      <w:marBottom w:val="0"/>
      <w:divBdr>
        <w:top w:val="none" w:sz="0" w:space="0" w:color="auto"/>
        <w:left w:val="none" w:sz="0" w:space="0" w:color="auto"/>
        <w:bottom w:val="none" w:sz="0" w:space="0" w:color="auto"/>
        <w:right w:val="none" w:sz="0" w:space="0" w:color="auto"/>
      </w:divBdr>
      <w:divsChild>
        <w:div w:id="889998220">
          <w:marLeft w:val="0"/>
          <w:marRight w:val="0"/>
          <w:marTop w:val="0"/>
          <w:marBottom w:val="0"/>
          <w:divBdr>
            <w:top w:val="none" w:sz="0" w:space="0" w:color="auto"/>
            <w:left w:val="none" w:sz="0" w:space="0" w:color="auto"/>
            <w:bottom w:val="none" w:sz="0" w:space="0" w:color="auto"/>
            <w:right w:val="none" w:sz="0" w:space="0" w:color="auto"/>
          </w:divBdr>
          <w:divsChild>
            <w:div w:id="711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192">
      <w:bodyDiv w:val="1"/>
      <w:marLeft w:val="0"/>
      <w:marRight w:val="0"/>
      <w:marTop w:val="0"/>
      <w:marBottom w:val="0"/>
      <w:divBdr>
        <w:top w:val="none" w:sz="0" w:space="0" w:color="auto"/>
        <w:left w:val="none" w:sz="0" w:space="0" w:color="auto"/>
        <w:bottom w:val="none" w:sz="0" w:space="0" w:color="auto"/>
        <w:right w:val="none" w:sz="0" w:space="0" w:color="auto"/>
      </w:divBdr>
      <w:divsChild>
        <w:div w:id="702902265">
          <w:marLeft w:val="0"/>
          <w:marRight w:val="0"/>
          <w:marTop w:val="0"/>
          <w:marBottom w:val="0"/>
          <w:divBdr>
            <w:top w:val="none" w:sz="0" w:space="0" w:color="auto"/>
            <w:left w:val="none" w:sz="0" w:space="0" w:color="auto"/>
            <w:bottom w:val="none" w:sz="0" w:space="0" w:color="auto"/>
            <w:right w:val="none" w:sz="0" w:space="0" w:color="auto"/>
          </w:divBdr>
          <w:divsChild>
            <w:div w:id="1103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0518">
      <w:bodyDiv w:val="1"/>
      <w:marLeft w:val="0"/>
      <w:marRight w:val="0"/>
      <w:marTop w:val="0"/>
      <w:marBottom w:val="0"/>
      <w:divBdr>
        <w:top w:val="none" w:sz="0" w:space="0" w:color="auto"/>
        <w:left w:val="none" w:sz="0" w:space="0" w:color="auto"/>
        <w:bottom w:val="none" w:sz="0" w:space="0" w:color="auto"/>
        <w:right w:val="none" w:sz="0" w:space="0" w:color="auto"/>
      </w:divBdr>
    </w:div>
    <w:div w:id="1675303479">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0">
          <w:marLeft w:val="0"/>
          <w:marRight w:val="0"/>
          <w:marTop w:val="0"/>
          <w:marBottom w:val="0"/>
          <w:divBdr>
            <w:top w:val="none" w:sz="0" w:space="0" w:color="auto"/>
            <w:left w:val="none" w:sz="0" w:space="0" w:color="auto"/>
            <w:bottom w:val="none" w:sz="0" w:space="0" w:color="auto"/>
            <w:right w:val="none" w:sz="0" w:space="0" w:color="auto"/>
          </w:divBdr>
          <w:divsChild>
            <w:div w:id="1797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739">
      <w:bodyDiv w:val="1"/>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350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5078">
      <w:bodyDiv w:val="1"/>
      <w:marLeft w:val="0"/>
      <w:marRight w:val="0"/>
      <w:marTop w:val="0"/>
      <w:marBottom w:val="0"/>
      <w:divBdr>
        <w:top w:val="none" w:sz="0" w:space="0" w:color="auto"/>
        <w:left w:val="none" w:sz="0" w:space="0" w:color="auto"/>
        <w:bottom w:val="none" w:sz="0" w:space="0" w:color="auto"/>
        <w:right w:val="none" w:sz="0" w:space="0" w:color="auto"/>
      </w:divBdr>
      <w:divsChild>
        <w:div w:id="498231803">
          <w:marLeft w:val="0"/>
          <w:marRight w:val="0"/>
          <w:marTop w:val="0"/>
          <w:marBottom w:val="0"/>
          <w:divBdr>
            <w:top w:val="none" w:sz="0" w:space="0" w:color="auto"/>
            <w:left w:val="none" w:sz="0" w:space="0" w:color="auto"/>
            <w:bottom w:val="none" w:sz="0" w:space="0" w:color="auto"/>
            <w:right w:val="none" w:sz="0" w:space="0" w:color="auto"/>
          </w:divBdr>
        </w:div>
        <w:div w:id="1516068496">
          <w:marLeft w:val="0"/>
          <w:marRight w:val="0"/>
          <w:marTop w:val="0"/>
          <w:marBottom w:val="0"/>
          <w:divBdr>
            <w:top w:val="none" w:sz="0" w:space="0" w:color="auto"/>
            <w:left w:val="none" w:sz="0" w:space="0" w:color="auto"/>
            <w:bottom w:val="none" w:sz="0" w:space="0" w:color="auto"/>
            <w:right w:val="none" w:sz="0" w:space="0" w:color="auto"/>
          </w:divBdr>
        </w:div>
      </w:divsChild>
    </w:div>
    <w:div w:id="1908107461">
      <w:bodyDiv w:val="1"/>
      <w:marLeft w:val="0"/>
      <w:marRight w:val="0"/>
      <w:marTop w:val="0"/>
      <w:marBottom w:val="0"/>
      <w:divBdr>
        <w:top w:val="none" w:sz="0" w:space="0" w:color="auto"/>
        <w:left w:val="none" w:sz="0" w:space="0" w:color="auto"/>
        <w:bottom w:val="none" w:sz="0" w:space="0" w:color="auto"/>
        <w:right w:val="none" w:sz="0" w:space="0" w:color="auto"/>
      </w:divBdr>
    </w:div>
    <w:div w:id="1912302900">
      <w:bodyDiv w:val="1"/>
      <w:marLeft w:val="0"/>
      <w:marRight w:val="0"/>
      <w:marTop w:val="0"/>
      <w:marBottom w:val="0"/>
      <w:divBdr>
        <w:top w:val="none" w:sz="0" w:space="0" w:color="auto"/>
        <w:left w:val="none" w:sz="0" w:space="0" w:color="auto"/>
        <w:bottom w:val="none" w:sz="0" w:space="0" w:color="auto"/>
        <w:right w:val="none" w:sz="0" w:space="0" w:color="auto"/>
      </w:divBdr>
      <w:divsChild>
        <w:div w:id="1836071780">
          <w:marLeft w:val="0"/>
          <w:marRight w:val="0"/>
          <w:marTop w:val="0"/>
          <w:marBottom w:val="0"/>
          <w:divBdr>
            <w:top w:val="none" w:sz="0" w:space="0" w:color="auto"/>
            <w:left w:val="none" w:sz="0" w:space="0" w:color="auto"/>
            <w:bottom w:val="none" w:sz="0" w:space="0" w:color="auto"/>
            <w:right w:val="none" w:sz="0" w:space="0" w:color="auto"/>
          </w:divBdr>
          <w:divsChild>
            <w:div w:id="843473872">
              <w:marLeft w:val="0"/>
              <w:marRight w:val="0"/>
              <w:marTop w:val="0"/>
              <w:marBottom w:val="0"/>
              <w:divBdr>
                <w:top w:val="none" w:sz="0" w:space="0" w:color="auto"/>
                <w:left w:val="none" w:sz="0" w:space="0" w:color="auto"/>
                <w:bottom w:val="none" w:sz="0" w:space="0" w:color="auto"/>
                <w:right w:val="none" w:sz="0" w:space="0" w:color="auto"/>
              </w:divBdr>
            </w:div>
            <w:div w:id="1436750847">
              <w:marLeft w:val="0"/>
              <w:marRight w:val="0"/>
              <w:marTop w:val="0"/>
              <w:marBottom w:val="0"/>
              <w:divBdr>
                <w:top w:val="none" w:sz="0" w:space="0" w:color="auto"/>
                <w:left w:val="none" w:sz="0" w:space="0" w:color="auto"/>
                <w:bottom w:val="none" w:sz="0" w:space="0" w:color="auto"/>
                <w:right w:val="none" w:sz="0" w:space="0" w:color="auto"/>
              </w:divBdr>
            </w:div>
            <w:div w:id="915095368">
              <w:marLeft w:val="0"/>
              <w:marRight w:val="0"/>
              <w:marTop w:val="0"/>
              <w:marBottom w:val="0"/>
              <w:divBdr>
                <w:top w:val="none" w:sz="0" w:space="0" w:color="auto"/>
                <w:left w:val="none" w:sz="0" w:space="0" w:color="auto"/>
                <w:bottom w:val="none" w:sz="0" w:space="0" w:color="auto"/>
                <w:right w:val="none" w:sz="0" w:space="0" w:color="auto"/>
              </w:divBdr>
            </w:div>
            <w:div w:id="1096704826">
              <w:marLeft w:val="0"/>
              <w:marRight w:val="0"/>
              <w:marTop w:val="0"/>
              <w:marBottom w:val="0"/>
              <w:divBdr>
                <w:top w:val="none" w:sz="0" w:space="0" w:color="auto"/>
                <w:left w:val="none" w:sz="0" w:space="0" w:color="auto"/>
                <w:bottom w:val="none" w:sz="0" w:space="0" w:color="auto"/>
                <w:right w:val="none" w:sz="0" w:space="0" w:color="auto"/>
              </w:divBdr>
            </w:div>
            <w:div w:id="1453984374">
              <w:marLeft w:val="0"/>
              <w:marRight w:val="0"/>
              <w:marTop w:val="0"/>
              <w:marBottom w:val="0"/>
              <w:divBdr>
                <w:top w:val="none" w:sz="0" w:space="0" w:color="auto"/>
                <w:left w:val="none" w:sz="0" w:space="0" w:color="auto"/>
                <w:bottom w:val="none" w:sz="0" w:space="0" w:color="auto"/>
                <w:right w:val="none" w:sz="0" w:space="0" w:color="auto"/>
              </w:divBdr>
            </w:div>
            <w:div w:id="1379011109">
              <w:marLeft w:val="0"/>
              <w:marRight w:val="0"/>
              <w:marTop w:val="0"/>
              <w:marBottom w:val="0"/>
              <w:divBdr>
                <w:top w:val="none" w:sz="0" w:space="0" w:color="auto"/>
                <w:left w:val="none" w:sz="0" w:space="0" w:color="auto"/>
                <w:bottom w:val="none" w:sz="0" w:space="0" w:color="auto"/>
                <w:right w:val="none" w:sz="0" w:space="0" w:color="auto"/>
              </w:divBdr>
            </w:div>
            <w:div w:id="1000933980">
              <w:marLeft w:val="0"/>
              <w:marRight w:val="0"/>
              <w:marTop w:val="0"/>
              <w:marBottom w:val="0"/>
              <w:divBdr>
                <w:top w:val="none" w:sz="0" w:space="0" w:color="auto"/>
                <w:left w:val="none" w:sz="0" w:space="0" w:color="auto"/>
                <w:bottom w:val="none" w:sz="0" w:space="0" w:color="auto"/>
                <w:right w:val="none" w:sz="0" w:space="0" w:color="auto"/>
              </w:divBdr>
            </w:div>
            <w:div w:id="1845316805">
              <w:marLeft w:val="0"/>
              <w:marRight w:val="0"/>
              <w:marTop w:val="0"/>
              <w:marBottom w:val="0"/>
              <w:divBdr>
                <w:top w:val="none" w:sz="0" w:space="0" w:color="auto"/>
                <w:left w:val="none" w:sz="0" w:space="0" w:color="auto"/>
                <w:bottom w:val="none" w:sz="0" w:space="0" w:color="auto"/>
                <w:right w:val="none" w:sz="0" w:space="0" w:color="auto"/>
              </w:divBdr>
            </w:div>
            <w:div w:id="804935651">
              <w:marLeft w:val="0"/>
              <w:marRight w:val="0"/>
              <w:marTop w:val="0"/>
              <w:marBottom w:val="0"/>
              <w:divBdr>
                <w:top w:val="none" w:sz="0" w:space="0" w:color="auto"/>
                <w:left w:val="none" w:sz="0" w:space="0" w:color="auto"/>
                <w:bottom w:val="none" w:sz="0" w:space="0" w:color="auto"/>
                <w:right w:val="none" w:sz="0" w:space="0" w:color="auto"/>
              </w:divBdr>
            </w:div>
            <w:div w:id="909927468">
              <w:marLeft w:val="0"/>
              <w:marRight w:val="0"/>
              <w:marTop w:val="0"/>
              <w:marBottom w:val="0"/>
              <w:divBdr>
                <w:top w:val="none" w:sz="0" w:space="0" w:color="auto"/>
                <w:left w:val="none" w:sz="0" w:space="0" w:color="auto"/>
                <w:bottom w:val="none" w:sz="0" w:space="0" w:color="auto"/>
                <w:right w:val="none" w:sz="0" w:space="0" w:color="auto"/>
              </w:divBdr>
            </w:div>
            <w:div w:id="288249174">
              <w:marLeft w:val="0"/>
              <w:marRight w:val="0"/>
              <w:marTop w:val="0"/>
              <w:marBottom w:val="0"/>
              <w:divBdr>
                <w:top w:val="none" w:sz="0" w:space="0" w:color="auto"/>
                <w:left w:val="none" w:sz="0" w:space="0" w:color="auto"/>
                <w:bottom w:val="none" w:sz="0" w:space="0" w:color="auto"/>
                <w:right w:val="none" w:sz="0" w:space="0" w:color="auto"/>
              </w:divBdr>
            </w:div>
            <w:div w:id="1680808679">
              <w:marLeft w:val="0"/>
              <w:marRight w:val="0"/>
              <w:marTop w:val="0"/>
              <w:marBottom w:val="0"/>
              <w:divBdr>
                <w:top w:val="none" w:sz="0" w:space="0" w:color="auto"/>
                <w:left w:val="none" w:sz="0" w:space="0" w:color="auto"/>
                <w:bottom w:val="none" w:sz="0" w:space="0" w:color="auto"/>
                <w:right w:val="none" w:sz="0" w:space="0" w:color="auto"/>
              </w:divBdr>
            </w:div>
            <w:div w:id="522743183">
              <w:marLeft w:val="0"/>
              <w:marRight w:val="0"/>
              <w:marTop w:val="0"/>
              <w:marBottom w:val="0"/>
              <w:divBdr>
                <w:top w:val="none" w:sz="0" w:space="0" w:color="auto"/>
                <w:left w:val="none" w:sz="0" w:space="0" w:color="auto"/>
                <w:bottom w:val="none" w:sz="0" w:space="0" w:color="auto"/>
                <w:right w:val="none" w:sz="0" w:space="0" w:color="auto"/>
              </w:divBdr>
            </w:div>
            <w:div w:id="897932036">
              <w:marLeft w:val="0"/>
              <w:marRight w:val="0"/>
              <w:marTop w:val="0"/>
              <w:marBottom w:val="0"/>
              <w:divBdr>
                <w:top w:val="none" w:sz="0" w:space="0" w:color="auto"/>
                <w:left w:val="none" w:sz="0" w:space="0" w:color="auto"/>
                <w:bottom w:val="none" w:sz="0" w:space="0" w:color="auto"/>
                <w:right w:val="none" w:sz="0" w:space="0" w:color="auto"/>
              </w:divBdr>
            </w:div>
            <w:div w:id="1174684030">
              <w:marLeft w:val="0"/>
              <w:marRight w:val="0"/>
              <w:marTop w:val="0"/>
              <w:marBottom w:val="0"/>
              <w:divBdr>
                <w:top w:val="none" w:sz="0" w:space="0" w:color="auto"/>
                <w:left w:val="none" w:sz="0" w:space="0" w:color="auto"/>
                <w:bottom w:val="none" w:sz="0" w:space="0" w:color="auto"/>
                <w:right w:val="none" w:sz="0" w:space="0" w:color="auto"/>
              </w:divBdr>
            </w:div>
            <w:div w:id="129979154">
              <w:marLeft w:val="0"/>
              <w:marRight w:val="0"/>
              <w:marTop w:val="0"/>
              <w:marBottom w:val="0"/>
              <w:divBdr>
                <w:top w:val="none" w:sz="0" w:space="0" w:color="auto"/>
                <w:left w:val="none" w:sz="0" w:space="0" w:color="auto"/>
                <w:bottom w:val="none" w:sz="0" w:space="0" w:color="auto"/>
                <w:right w:val="none" w:sz="0" w:space="0" w:color="auto"/>
              </w:divBdr>
            </w:div>
            <w:div w:id="1814981730">
              <w:marLeft w:val="0"/>
              <w:marRight w:val="0"/>
              <w:marTop w:val="0"/>
              <w:marBottom w:val="0"/>
              <w:divBdr>
                <w:top w:val="none" w:sz="0" w:space="0" w:color="auto"/>
                <w:left w:val="none" w:sz="0" w:space="0" w:color="auto"/>
                <w:bottom w:val="none" w:sz="0" w:space="0" w:color="auto"/>
                <w:right w:val="none" w:sz="0" w:space="0" w:color="auto"/>
              </w:divBdr>
            </w:div>
            <w:div w:id="187721257">
              <w:marLeft w:val="0"/>
              <w:marRight w:val="0"/>
              <w:marTop w:val="0"/>
              <w:marBottom w:val="0"/>
              <w:divBdr>
                <w:top w:val="none" w:sz="0" w:space="0" w:color="auto"/>
                <w:left w:val="none" w:sz="0" w:space="0" w:color="auto"/>
                <w:bottom w:val="none" w:sz="0" w:space="0" w:color="auto"/>
                <w:right w:val="none" w:sz="0" w:space="0" w:color="auto"/>
              </w:divBdr>
            </w:div>
            <w:div w:id="1811315345">
              <w:marLeft w:val="0"/>
              <w:marRight w:val="0"/>
              <w:marTop w:val="0"/>
              <w:marBottom w:val="0"/>
              <w:divBdr>
                <w:top w:val="none" w:sz="0" w:space="0" w:color="auto"/>
                <w:left w:val="none" w:sz="0" w:space="0" w:color="auto"/>
                <w:bottom w:val="none" w:sz="0" w:space="0" w:color="auto"/>
                <w:right w:val="none" w:sz="0" w:space="0" w:color="auto"/>
              </w:divBdr>
            </w:div>
            <w:div w:id="1218933992">
              <w:marLeft w:val="0"/>
              <w:marRight w:val="0"/>
              <w:marTop w:val="0"/>
              <w:marBottom w:val="0"/>
              <w:divBdr>
                <w:top w:val="none" w:sz="0" w:space="0" w:color="auto"/>
                <w:left w:val="none" w:sz="0" w:space="0" w:color="auto"/>
                <w:bottom w:val="none" w:sz="0" w:space="0" w:color="auto"/>
                <w:right w:val="none" w:sz="0" w:space="0" w:color="auto"/>
              </w:divBdr>
            </w:div>
            <w:div w:id="220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
    <w:div w:id="1981574628">
      <w:bodyDiv w:val="1"/>
      <w:marLeft w:val="0"/>
      <w:marRight w:val="0"/>
      <w:marTop w:val="0"/>
      <w:marBottom w:val="0"/>
      <w:divBdr>
        <w:top w:val="none" w:sz="0" w:space="0" w:color="auto"/>
        <w:left w:val="none" w:sz="0" w:space="0" w:color="auto"/>
        <w:bottom w:val="none" w:sz="0" w:space="0" w:color="auto"/>
        <w:right w:val="none" w:sz="0" w:space="0" w:color="auto"/>
      </w:divBdr>
      <w:divsChild>
        <w:div w:id="1448043564">
          <w:marLeft w:val="0"/>
          <w:marRight w:val="0"/>
          <w:marTop w:val="0"/>
          <w:marBottom w:val="0"/>
          <w:divBdr>
            <w:top w:val="none" w:sz="0" w:space="0" w:color="auto"/>
            <w:left w:val="none" w:sz="0" w:space="0" w:color="auto"/>
            <w:bottom w:val="none" w:sz="0" w:space="0" w:color="auto"/>
            <w:right w:val="none" w:sz="0" w:space="0" w:color="auto"/>
          </w:divBdr>
        </w:div>
        <w:div w:id="366104521">
          <w:marLeft w:val="0"/>
          <w:marRight w:val="0"/>
          <w:marTop w:val="0"/>
          <w:marBottom w:val="0"/>
          <w:divBdr>
            <w:top w:val="none" w:sz="0" w:space="0" w:color="auto"/>
            <w:left w:val="none" w:sz="0" w:space="0" w:color="auto"/>
            <w:bottom w:val="none" w:sz="0" w:space="0" w:color="auto"/>
            <w:right w:val="none" w:sz="0" w:space="0" w:color="auto"/>
          </w:divBdr>
        </w:div>
      </w:divsChild>
    </w:div>
    <w:div w:id="20477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apason.ca/fichiers/OutilBibliographique/index_APA.php" TargetMode="External"/><Relationship Id="rId13" Type="http://schemas.openxmlformats.org/officeDocument/2006/relationships/hyperlink" Target="https://cmontmorency.koha.ccsr.qc.ca/cgi-bin/koha/opac-detail.pl?biblionumber=37274" TargetMode="External"/><Relationship Id="rId18" Type="http://schemas.openxmlformats.org/officeDocument/2006/relationships/hyperlink" Target="https://www.mcgill.ca/students/srr/fr/fairplay/mettre-vos-connaissances/honnetete-intellectuelle-scenarios-problematiqu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cmontmorency.koha.ccsr.qc.ca/cgi-bin/koha/opac-detail.pl?biblionumber=372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repere.sdm.qc.ca/" TargetMode="Externa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lc.cx/okb7"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DEB4-DA92-4F17-82ED-D476D1DC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Leger</dc:creator>
  <cp:lastModifiedBy>Lavigueur, Philippe</cp:lastModifiedBy>
  <cp:revision>2</cp:revision>
  <cp:lastPrinted>2017-02-24T02:56:00Z</cp:lastPrinted>
  <dcterms:created xsi:type="dcterms:W3CDTF">2018-04-06T19:47:00Z</dcterms:created>
  <dcterms:modified xsi:type="dcterms:W3CDTF">2018-04-06T19:47:00Z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id="we79J7rX"/&gt;&lt;style id="http://www.zotero.org/styles/apa_fr_ca"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