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00" w:rsidRDefault="00BE7125" w:rsidP="00C10C6D">
      <w:pPr>
        <w:spacing w:before="360"/>
        <w:rPr>
          <w:rFonts w:ascii="Calibri" w:eastAsia="Batang" w:hAnsi="Calibri" w:cs="Calibri"/>
          <w:b/>
          <w:bCs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3AABBFE9">
            <wp:simplePos x="0" y="0"/>
            <wp:positionH relativeFrom="margin">
              <wp:align>left</wp:align>
            </wp:positionH>
            <wp:positionV relativeFrom="paragraph">
              <wp:posOffset>-290830</wp:posOffset>
            </wp:positionV>
            <wp:extent cx="2076450" cy="765175"/>
            <wp:effectExtent l="0" t="0" r="0" b="0"/>
            <wp:wrapNone/>
            <wp:docPr id="3" name="Image 3" descr="C:\Users\avigneault\Desktop\LogoEquilibre_CMYK_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avigneault\Desktop\LogoEquilibre_CMYK_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0B" w:rsidRPr="00EF6DD9" w:rsidRDefault="00BA120B" w:rsidP="00EF6DD9">
      <w:pPr>
        <w:spacing w:before="360"/>
        <w:jc w:val="center"/>
        <w:rPr>
          <w:rFonts w:asciiTheme="minorHAnsi" w:eastAsia="Batang" w:hAnsiTheme="minorHAnsi" w:cstheme="minorHAnsi"/>
          <w:b/>
          <w:bCs/>
        </w:rPr>
      </w:pPr>
      <w:r w:rsidRPr="00EF6DD9">
        <w:rPr>
          <w:rFonts w:asciiTheme="minorHAnsi" w:eastAsia="Batang" w:hAnsiTheme="minorHAnsi" w:cstheme="minorHAnsi"/>
          <w:b/>
          <w:bCs/>
        </w:rPr>
        <w:t>Description de poste</w:t>
      </w:r>
    </w:p>
    <w:p w:rsidR="003C1928" w:rsidRPr="00EF6DD9" w:rsidRDefault="00EF6DD9" w:rsidP="00EF6DD9">
      <w:pPr>
        <w:jc w:val="center"/>
        <w:rPr>
          <w:rFonts w:asciiTheme="minorHAnsi" w:hAnsiTheme="minorHAnsi" w:cstheme="minorHAnsi"/>
          <w:b/>
          <w:noProof/>
        </w:rPr>
      </w:pPr>
      <w:r w:rsidRPr="00EF6DD9">
        <w:rPr>
          <w:rFonts w:asciiTheme="minorHAnsi" w:hAnsiTheme="minorHAnsi" w:cstheme="minorHAnsi"/>
          <w:b/>
          <w:noProof/>
        </w:rPr>
        <w:t>Téléphoniste</w:t>
      </w:r>
    </w:p>
    <w:p w:rsidR="00EF6DD9" w:rsidRPr="00EF6DD9" w:rsidRDefault="00EF6DD9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0F5A77" w:rsidRPr="00EF6DD9" w:rsidRDefault="004C4625" w:rsidP="00EF6DD9">
      <w:pPr>
        <w:shd w:val="clear" w:color="auto" w:fill="FFFFFF"/>
        <w:spacing w:after="280"/>
        <w:jc w:val="both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 xml:space="preserve">Relevant de </w:t>
      </w:r>
      <w:r w:rsidR="007711E2" w:rsidRPr="00EF6DD9">
        <w:rPr>
          <w:rFonts w:asciiTheme="minorHAnsi" w:hAnsiTheme="minorHAnsi" w:cstheme="minorHAnsi"/>
          <w:sz w:val="22"/>
          <w:szCs w:val="22"/>
        </w:rPr>
        <w:t xml:space="preserve">la </w:t>
      </w:r>
      <w:r w:rsidR="00EF6DD9" w:rsidRPr="00EF6DD9">
        <w:rPr>
          <w:rFonts w:asciiTheme="minorHAnsi" w:hAnsiTheme="minorHAnsi" w:cstheme="minorHAnsi"/>
          <w:sz w:val="22"/>
          <w:szCs w:val="22"/>
        </w:rPr>
        <w:t>Directrice</w:t>
      </w:r>
      <w:r w:rsidR="007711E2" w:rsidRPr="00EF6DD9">
        <w:rPr>
          <w:rFonts w:asciiTheme="minorHAnsi" w:hAnsiTheme="minorHAnsi" w:cstheme="minorHAnsi"/>
          <w:sz w:val="22"/>
          <w:szCs w:val="22"/>
        </w:rPr>
        <w:t xml:space="preserve"> service à la clientèle</w:t>
      </w:r>
      <w:r w:rsidRPr="00EF6DD9">
        <w:rPr>
          <w:rFonts w:asciiTheme="minorHAnsi" w:hAnsiTheme="minorHAnsi" w:cstheme="minorHAnsi"/>
          <w:sz w:val="22"/>
          <w:szCs w:val="22"/>
        </w:rPr>
        <w:t>, l</w:t>
      </w:r>
      <w:r w:rsidR="000F5A77" w:rsidRPr="00EF6DD9">
        <w:rPr>
          <w:rFonts w:asciiTheme="minorHAnsi" w:hAnsiTheme="minorHAnsi" w:cstheme="minorHAnsi"/>
          <w:sz w:val="22"/>
          <w:szCs w:val="22"/>
        </w:rPr>
        <w:t xml:space="preserve">e titulaire de cette fonction </w:t>
      </w:r>
      <w:r w:rsidR="005439B3" w:rsidRPr="00EF6DD9">
        <w:rPr>
          <w:rFonts w:asciiTheme="minorHAnsi" w:hAnsiTheme="minorHAnsi" w:cstheme="minorHAnsi"/>
          <w:sz w:val="22"/>
          <w:szCs w:val="22"/>
        </w:rPr>
        <w:t xml:space="preserve">agit comme </w:t>
      </w:r>
      <w:r w:rsidR="005B294E" w:rsidRPr="00EF6DD9">
        <w:rPr>
          <w:rFonts w:asciiTheme="minorHAnsi" w:hAnsiTheme="minorHAnsi" w:cstheme="minorHAnsi"/>
          <w:sz w:val="22"/>
          <w:szCs w:val="22"/>
        </w:rPr>
        <w:t>agent de suivi auprès de</w:t>
      </w:r>
      <w:r w:rsidR="000F5A77" w:rsidRPr="00EF6DD9">
        <w:rPr>
          <w:rFonts w:asciiTheme="minorHAnsi" w:hAnsiTheme="minorHAnsi" w:cstheme="minorHAnsi"/>
          <w:sz w:val="22"/>
          <w:szCs w:val="22"/>
        </w:rPr>
        <w:t xml:space="preserve"> notre clientèle</w:t>
      </w:r>
      <w:r w:rsidR="005B294E" w:rsidRPr="00EF6DD9">
        <w:rPr>
          <w:rFonts w:asciiTheme="minorHAnsi" w:hAnsiTheme="minorHAnsi" w:cstheme="minorHAnsi"/>
          <w:sz w:val="22"/>
          <w:szCs w:val="22"/>
        </w:rPr>
        <w:t xml:space="preserve">. Il </w:t>
      </w:r>
      <w:r w:rsidR="000F5A77" w:rsidRPr="00EF6DD9">
        <w:rPr>
          <w:rFonts w:asciiTheme="minorHAnsi" w:hAnsiTheme="minorHAnsi" w:cstheme="minorHAnsi"/>
          <w:sz w:val="22"/>
          <w:szCs w:val="22"/>
        </w:rPr>
        <w:t>doit refléter une im</w:t>
      </w:r>
      <w:r w:rsidR="005B294E" w:rsidRPr="00EF6DD9">
        <w:rPr>
          <w:rFonts w:asciiTheme="minorHAnsi" w:hAnsiTheme="minorHAnsi" w:cstheme="minorHAnsi"/>
          <w:sz w:val="22"/>
          <w:szCs w:val="22"/>
        </w:rPr>
        <w:t>age corporative professionnelle au niveau des suivis post livraison.</w:t>
      </w:r>
      <w:r w:rsidR="005439B3" w:rsidRPr="00EF6DD9">
        <w:rPr>
          <w:rFonts w:asciiTheme="minorHAnsi" w:hAnsiTheme="minorHAnsi" w:cstheme="minorHAnsi"/>
          <w:sz w:val="22"/>
          <w:szCs w:val="22"/>
        </w:rPr>
        <w:t xml:space="preserve"> Le titulaire de ce poste doit par son savoir</w:t>
      </w:r>
      <w:r w:rsidR="004F01FF" w:rsidRPr="00EF6DD9">
        <w:rPr>
          <w:rFonts w:asciiTheme="minorHAnsi" w:hAnsiTheme="minorHAnsi" w:cstheme="minorHAnsi"/>
          <w:sz w:val="22"/>
          <w:szCs w:val="22"/>
        </w:rPr>
        <w:t>-</w:t>
      </w:r>
      <w:r w:rsidR="005439B3" w:rsidRPr="00EF6DD9">
        <w:rPr>
          <w:rFonts w:asciiTheme="minorHAnsi" w:hAnsiTheme="minorHAnsi" w:cstheme="minorHAnsi"/>
          <w:sz w:val="22"/>
          <w:szCs w:val="22"/>
        </w:rPr>
        <w:t xml:space="preserve">être </w:t>
      </w:r>
      <w:r w:rsidR="005B294E" w:rsidRPr="00EF6DD9">
        <w:rPr>
          <w:rFonts w:asciiTheme="minorHAnsi" w:hAnsiTheme="minorHAnsi" w:cstheme="minorHAnsi"/>
          <w:sz w:val="22"/>
          <w:szCs w:val="22"/>
        </w:rPr>
        <w:t>transmettre aux patients des informations essentiel</w:t>
      </w:r>
      <w:r w:rsidR="00EF6DD9" w:rsidRPr="00EF6DD9">
        <w:rPr>
          <w:rFonts w:asciiTheme="minorHAnsi" w:hAnsiTheme="minorHAnsi" w:cstheme="minorHAnsi"/>
          <w:sz w:val="22"/>
          <w:szCs w:val="22"/>
        </w:rPr>
        <w:t>le</w:t>
      </w:r>
      <w:r w:rsidR="005B294E" w:rsidRPr="00EF6DD9">
        <w:rPr>
          <w:rFonts w:asciiTheme="minorHAnsi" w:hAnsiTheme="minorHAnsi" w:cstheme="minorHAnsi"/>
          <w:sz w:val="22"/>
          <w:szCs w:val="22"/>
        </w:rPr>
        <w:t xml:space="preserve">s au maintien de l’efficacité des différents produits orthopédiques. </w:t>
      </w:r>
      <w:r w:rsidR="00C1155F" w:rsidRPr="00EF6DD9">
        <w:rPr>
          <w:rFonts w:asciiTheme="minorHAnsi" w:hAnsiTheme="minorHAnsi" w:cstheme="minorHAnsi"/>
          <w:sz w:val="22"/>
          <w:szCs w:val="22"/>
        </w:rPr>
        <w:t>L</w:t>
      </w:r>
      <w:r w:rsidR="005439B3" w:rsidRPr="00EF6DD9">
        <w:rPr>
          <w:rFonts w:asciiTheme="minorHAnsi" w:hAnsiTheme="minorHAnsi" w:cstheme="minorHAnsi"/>
          <w:sz w:val="22"/>
          <w:szCs w:val="22"/>
        </w:rPr>
        <w:t>es standards d</w:t>
      </w:r>
      <w:r w:rsidR="00C1155F" w:rsidRPr="00EF6DD9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e qualités sont </w:t>
      </w:r>
      <w:r w:rsidR="005439B3" w:rsidRPr="00EF6DD9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par conséquent très </w:t>
      </w:r>
      <w:r w:rsidR="000F5A77" w:rsidRPr="00EF6DD9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élevés. Le poste exige aussi une </w:t>
      </w:r>
      <w:r w:rsidR="00EF6DD9" w:rsidRPr="00EF6DD9">
        <w:rPr>
          <w:rFonts w:asciiTheme="minorHAnsi" w:hAnsiTheme="minorHAnsi" w:cstheme="minorHAnsi"/>
          <w:bCs/>
          <w:sz w:val="22"/>
          <w:szCs w:val="22"/>
          <w:lang w:val="fr-CA"/>
        </w:rPr>
        <w:t>certaine flexibilité</w:t>
      </w:r>
      <w:r w:rsidR="000F5A77" w:rsidRPr="00EF6DD9">
        <w:rPr>
          <w:rFonts w:asciiTheme="minorHAnsi" w:hAnsiTheme="minorHAnsi" w:cstheme="minorHAnsi"/>
          <w:sz w:val="22"/>
          <w:szCs w:val="22"/>
        </w:rPr>
        <w:t xml:space="preserve"> au niveau des quarts de travail, en fonction des besoins</w:t>
      </w:r>
      <w:r w:rsidR="00EF6DD9">
        <w:rPr>
          <w:rFonts w:asciiTheme="minorHAnsi" w:hAnsiTheme="minorHAnsi" w:cstheme="minorHAnsi"/>
          <w:sz w:val="22"/>
          <w:szCs w:val="22"/>
        </w:rPr>
        <w:t xml:space="preserve"> organisationnels</w:t>
      </w:r>
      <w:r w:rsidR="00EF6DD9" w:rsidRPr="00EF6DD9">
        <w:rPr>
          <w:rFonts w:asciiTheme="minorHAnsi" w:hAnsiTheme="minorHAnsi" w:cstheme="minorHAnsi"/>
          <w:sz w:val="22"/>
          <w:szCs w:val="22"/>
        </w:rPr>
        <w:t>.</w:t>
      </w:r>
    </w:p>
    <w:p w:rsidR="003F436C" w:rsidRPr="00EF6DD9" w:rsidRDefault="00380192" w:rsidP="003C1928">
      <w:pPr>
        <w:shd w:val="clear" w:color="auto" w:fill="FFFFFF"/>
        <w:spacing w:after="280"/>
        <w:rPr>
          <w:rFonts w:asciiTheme="minorHAnsi" w:hAnsiTheme="minorHAnsi" w:cstheme="minorHAnsi"/>
          <w:b/>
          <w:bCs/>
          <w:sz w:val="22"/>
          <w:szCs w:val="22"/>
        </w:rPr>
      </w:pPr>
      <w:r w:rsidRPr="00EF6DD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3F436C" w:rsidRPr="00EF6DD9">
        <w:rPr>
          <w:rFonts w:asciiTheme="minorHAnsi" w:hAnsiTheme="minorHAnsi" w:cstheme="minorHAnsi"/>
          <w:b/>
          <w:bCs/>
          <w:sz w:val="22"/>
          <w:szCs w:val="22"/>
        </w:rPr>
        <w:t>rincipales tâches</w:t>
      </w:r>
    </w:p>
    <w:p w:rsidR="005B294E" w:rsidRPr="00EF6DD9" w:rsidRDefault="005B294E" w:rsidP="00B511D7">
      <w:pPr>
        <w:pStyle w:val="Paragraphedeliste"/>
        <w:numPr>
          <w:ilvl w:val="0"/>
          <w:numId w:val="13"/>
        </w:num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Rappeler des patients existants pour les suivi</w:t>
      </w:r>
      <w:r w:rsidR="00EF6DD9" w:rsidRPr="00EF6DD9">
        <w:rPr>
          <w:rFonts w:asciiTheme="minorHAnsi" w:hAnsiTheme="minorHAnsi" w:cstheme="minorHAnsi"/>
          <w:sz w:val="22"/>
          <w:szCs w:val="22"/>
        </w:rPr>
        <w:t>s</w:t>
      </w:r>
      <w:r w:rsidRPr="00EF6DD9">
        <w:rPr>
          <w:rFonts w:asciiTheme="minorHAnsi" w:hAnsiTheme="minorHAnsi" w:cstheme="minorHAnsi"/>
          <w:sz w:val="22"/>
          <w:szCs w:val="22"/>
        </w:rPr>
        <w:t xml:space="preserve"> de dossier </w:t>
      </w:r>
    </w:p>
    <w:p w:rsidR="005B294E" w:rsidRPr="00EF6DD9" w:rsidRDefault="005B294E" w:rsidP="00B511D7">
      <w:pPr>
        <w:pStyle w:val="Paragraphedeliste"/>
        <w:numPr>
          <w:ilvl w:val="0"/>
          <w:numId w:val="13"/>
        </w:num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Offrir les différents produits et services complémentaires offert</w:t>
      </w:r>
      <w:r w:rsidR="00EF6DD9" w:rsidRPr="00EF6DD9">
        <w:rPr>
          <w:rFonts w:asciiTheme="minorHAnsi" w:hAnsiTheme="minorHAnsi" w:cstheme="minorHAnsi"/>
          <w:sz w:val="22"/>
          <w:szCs w:val="22"/>
        </w:rPr>
        <w:t>s</w:t>
      </w:r>
      <w:r w:rsidRPr="00EF6DD9">
        <w:rPr>
          <w:rFonts w:asciiTheme="minorHAnsi" w:hAnsiTheme="minorHAnsi" w:cstheme="minorHAnsi"/>
          <w:sz w:val="22"/>
          <w:szCs w:val="22"/>
        </w:rPr>
        <w:t xml:space="preserve"> par Équilibre </w:t>
      </w:r>
    </w:p>
    <w:p w:rsidR="004C4625" w:rsidRPr="00EF6DD9" w:rsidRDefault="005B294E" w:rsidP="00B511D7">
      <w:pPr>
        <w:pStyle w:val="Paragraphedeliste"/>
        <w:numPr>
          <w:ilvl w:val="0"/>
          <w:numId w:val="13"/>
        </w:num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Répondre aux appels entrant en support à l’équipe de téléphonistes</w:t>
      </w:r>
    </w:p>
    <w:p w:rsidR="00B511D7" w:rsidRPr="00EF6DD9" w:rsidRDefault="00B511D7" w:rsidP="00B511D7">
      <w:pPr>
        <w:pStyle w:val="Paragraphedeliste"/>
        <w:numPr>
          <w:ilvl w:val="0"/>
          <w:numId w:val="13"/>
        </w:num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 xml:space="preserve">Répondre aux demandes d’information des clients en personne et au téléphone </w:t>
      </w:r>
    </w:p>
    <w:p w:rsidR="00B511D7" w:rsidRPr="00EF6DD9" w:rsidRDefault="00B511D7" w:rsidP="00B511D7">
      <w:pPr>
        <w:numPr>
          <w:ilvl w:val="0"/>
          <w:numId w:val="13"/>
        </w:num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Développer des contacts et maintenir de bonnes relations avec notre clientèle</w:t>
      </w:r>
    </w:p>
    <w:p w:rsidR="00B511D7" w:rsidRPr="00EF6DD9" w:rsidRDefault="00B511D7" w:rsidP="00B511D7">
      <w:pPr>
        <w:numPr>
          <w:ilvl w:val="0"/>
          <w:numId w:val="13"/>
        </w:num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Prendre et confirmer les rendez-vous de clients</w:t>
      </w:r>
      <w:r w:rsidR="00582D65" w:rsidRPr="00EF6DD9">
        <w:rPr>
          <w:rFonts w:asciiTheme="minorHAnsi" w:hAnsiTheme="minorHAnsi" w:cstheme="minorHAnsi"/>
          <w:sz w:val="22"/>
          <w:szCs w:val="22"/>
        </w:rPr>
        <w:t> </w:t>
      </w:r>
      <w:r w:rsidR="005B294E" w:rsidRPr="00EF6DD9">
        <w:rPr>
          <w:rFonts w:asciiTheme="minorHAnsi" w:hAnsiTheme="minorHAnsi" w:cstheme="minorHAnsi"/>
          <w:sz w:val="22"/>
          <w:szCs w:val="22"/>
        </w:rPr>
        <w:t xml:space="preserve">au besoin </w:t>
      </w:r>
    </w:p>
    <w:p w:rsidR="000F5A77" w:rsidRPr="00EF6DD9" w:rsidRDefault="000F5A77" w:rsidP="00B511D7">
      <w:pPr>
        <w:rPr>
          <w:rFonts w:asciiTheme="minorHAnsi" w:hAnsiTheme="minorHAnsi" w:cstheme="minorHAnsi"/>
          <w:bCs/>
          <w:sz w:val="22"/>
          <w:szCs w:val="22"/>
        </w:rPr>
      </w:pPr>
    </w:p>
    <w:p w:rsidR="003C1928" w:rsidRPr="00EF6DD9" w:rsidRDefault="003C1928" w:rsidP="003C1928">
      <w:pPr>
        <w:shd w:val="clear" w:color="auto" w:fill="FFFFFF"/>
        <w:spacing w:after="28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b/>
          <w:bCs/>
          <w:sz w:val="22"/>
          <w:szCs w:val="22"/>
        </w:rPr>
        <w:t xml:space="preserve">Exigences </w:t>
      </w:r>
    </w:p>
    <w:p w:rsidR="003C1928" w:rsidRPr="00EF6DD9" w:rsidRDefault="000F5A77" w:rsidP="00EF6DD9">
      <w:pPr>
        <w:numPr>
          <w:ilvl w:val="0"/>
          <w:numId w:val="14"/>
        </w:numPr>
        <w:shd w:val="clear" w:color="auto" w:fill="FFFFFF"/>
        <w:ind w:left="720"/>
        <w:rPr>
          <w:rStyle w:val="apple-converted-space"/>
          <w:rFonts w:asciiTheme="minorHAnsi" w:hAnsiTheme="minorHAnsi" w:cstheme="minorHAnsi"/>
          <w:b/>
          <w:sz w:val="22"/>
          <w:szCs w:val="22"/>
        </w:rPr>
      </w:pPr>
      <w:r w:rsidRPr="00EF6DD9">
        <w:rPr>
          <w:rStyle w:val="lev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1 à 2</w:t>
      </w:r>
      <w:r w:rsidR="00B511D7" w:rsidRPr="00EF6DD9">
        <w:rPr>
          <w:rStyle w:val="lev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="00EF6DD9" w:rsidRPr="00EF6DD9">
        <w:rPr>
          <w:rStyle w:val="lev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a</w:t>
      </w:r>
      <w:r w:rsidR="00B511D7" w:rsidRPr="00EF6DD9">
        <w:rPr>
          <w:rStyle w:val="lev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nnées d'expérience</w:t>
      </w:r>
      <w:r w:rsidR="00EF6DD9" w:rsidRPr="00EF6DD9">
        <w:rPr>
          <w:rStyle w:val="lev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en service à la clientèle</w:t>
      </w:r>
      <w:r w:rsidR="00B511D7" w:rsidRPr="00EF6DD9">
        <w:rPr>
          <w:rStyle w:val="apple-converted-spac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</w:p>
    <w:p w:rsidR="00EF6DD9" w:rsidRPr="00EF6DD9" w:rsidRDefault="00EF6DD9" w:rsidP="00EF6DD9">
      <w:pPr>
        <w:numPr>
          <w:ilvl w:val="0"/>
          <w:numId w:val="14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Bilingue (français et anglais)</w:t>
      </w:r>
    </w:p>
    <w:p w:rsidR="005B294E" w:rsidRPr="00EF6DD9" w:rsidRDefault="00EF6DD9" w:rsidP="00EF6DD9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Très b</w:t>
      </w:r>
      <w:r w:rsidR="005B294E" w:rsidRPr="00EF6DD9">
        <w:rPr>
          <w:rFonts w:asciiTheme="minorHAnsi" w:hAnsiTheme="minorHAnsi" w:cstheme="minorHAnsi"/>
          <w:sz w:val="22"/>
          <w:szCs w:val="22"/>
        </w:rPr>
        <w:t>onne connaissance des différents outils informatique</w:t>
      </w:r>
      <w:r w:rsidRPr="00EF6DD9">
        <w:rPr>
          <w:rFonts w:asciiTheme="minorHAnsi" w:hAnsiTheme="minorHAnsi" w:cstheme="minorHAnsi"/>
          <w:sz w:val="22"/>
          <w:szCs w:val="22"/>
        </w:rPr>
        <w:t>s</w:t>
      </w:r>
    </w:p>
    <w:p w:rsidR="00F41952" w:rsidRPr="00EF6DD9" w:rsidRDefault="00F41952" w:rsidP="00EF6DD9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Sens de l’organisation et autonomie </w:t>
      </w:r>
    </w:p>
    <w:p w:rsidR="005B294E" w:rsidRPr="00EF6DD9" w:rsidRDefault="005B294E" w:rsidP="00EF6DD9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 xml:space="preserve">Dynamisme </w:t>
      </w:r>
    </w:p>
    <w:p w:rsidR="00F41952" w:rsidRPr="00EF6DD9" w:rsidRDefault="00F41952" w:rsidP="00EF6DD9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Capacité à identifier et traiter les priorités</w:t>
      </w:r>
    </w:p>
    <w:p w:rsidR="00F41952" w:rsidRPr="00EF6DD9" w:rsidRDefault="00F41952" w:rsidP="00EF6DD9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Capacité d’écoute active</w:t>
      </w:r>
    </w:p>
    <w:p w:rsidR="00EF6DD9" w:rsidRPr="00EF6DD9" w:rsidRDefault="00EF6DD9" w:rsidP="00EF6DD9">
      <w:pPr>
        <w:numPr>
          <w:ilvl w:val="0"/>
          <w:numId w:val="9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EF6DD9">
        <w:rPr>
          <w:rFonts w:asciiTheme="minorHAnsi" w:hAnsiTheme="minorHAnsi" w:cstheme="minorHAnsi"/>
          <w:sz w:val="22"/>
          <w:szCs w:val="22"/>
        </w:rPr>
        <w:t>Disponible certains soirs jusqu’à 20h</w:t>
      </w:r>
    </w:p>
    <w:p w:rsidR="003F436C" w:rsidRPr="00EF6DD9" w:rsidRDefault="003F436C" w:rsidP="003C19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3F436C" w:rsidRPr="00EF6DD9" w:rsidRDefault="003F436C" w:rsidP="003F43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b/>
          <w:color w:val="222222"/>
          <w:sz w:val="22"/>
          <w:szCs w:val="22"/>
        </w:rPr>
        <w:t>Qualités recherchées</w:t>
      </w:r>
    </w:p>
    <w:p w:rsidR="003F436C" w:rsidRPr="00EF6DD9" w:rsidRDefault="003F436C" w:rsidP="00EF6DD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3F436C" w:rsidRPr="00EF6DD9" w:rsidRDefault="003F436C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Souci et fierté d’un travail bien accompli</w:t>
      </w:r>
    </w:p>
    <w:p w:rsidR="003F436C" w:rsidRPr="00EF6DD9" w:rsidRDefault="003F436C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Capacité d’exécution rapide</w:t>
      </w:r>
    </w:p>
    <w:p w:rsidR="003F436C" w:rsidRPr="00EF6DD9" w:rsidRDefault="003F436C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Capacité acquise de gérer efficacement les priorités quotidiennes</w:t>
      </w:r>
    </w:p>
    <w:p w:rsidR="003F436C" w:rsidRPr="00EF6DD9" w:rsidRDefault="00584F7D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Ju</w:t>
      </w:r>
      <w:r w:rsidR="003F436C" w:rsidRPr="00EF6DD9">
        <w:rPr>
          <w:rFonts w:asciiTheme="minorHAnsi" w:hAnsiTheme="minorHAnsi" w:cstheme="minorHAnsi"/>
          <w:color w:val="222222"/>
          <w:sz w:val="22"/>
          <w:szCs w:val="22"/>
        </w:rPr>
        <w:t>gement</w:t>
      </w:r>
    </w:p>
    <w:p w:rsidR="003F436C" w:rsidRPr="00EF6DD9" w:rsidRDefault="00584F7D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P</w:t>
      </w:r>
      <w:r w:rsidR="003F436C" w:rsidRPr="00EF6DD9">
        <w:rPr>
          <w:rFonts w:asciiTheme="minorHAnsi" w:hAnsiTheme="minorHAnsi" w:cstheme="minorHAnsi"/>
          <w:color w:val="222222"/>
          <w:sz w:val="22"/>
          <w:szCs w:val="22"/>
        </w:rPr>
        <w:t>olyvalence et flexibilité dans la réalisation des tâches</w:t>
      </w:r>
    </w:p>
    <w:p w:rsidR="003F436C" w:rsidRPr="00EF6DD9" w:rsidRDefault="00584F7D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3F436C" w:rsidRPr="00EF6DD9">
        <w:rPr>
          <w:rFonts w:asciiTheme="minorHAnsi" w:hAnsiTheme="minorHAnsi" w:cstheme="minorHAnsi"/>
          <w:color w:val="222222"/>
          <w:sz w:val="22"/>
          <w:szCs w:val="22"/>
        </w:rPr>
        <w:t>olonté et la capacité de travailler en équipe harmonieusement</w:t>
      </w:r>
    </w:p>
    <w:p w:rsidR="003F436C" w:rsidRPr="00EF6DD9" w:rsidRDefault="00584F7D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Gr</w:t>
      </w:r>
      <w:r w:rsidR="003F436C" w:rsidRPr="00EF6DD9">
        <w:rPr>
          <w:rFonts w:asciiTheme="minorHAnsi" w:hAnsiTheme="minorHAnsi" w:cstheme="minorHAnsi"/>
          <w:color w:val="222222"/>
          <w:sz w:val="22"/>
          <w:szCs w:val="22"/>
        </w:rPr>
        <w:t>and intérêt pour l’apprentissage</w:t>
      </w:r>
    </w:p>
    <w:p w:rsidR="003F436C" w:rsidRDefault="003F436C" w:rsidP="003F43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EF6DD9" w:rsidRDefault="00EF6DD9" w:rsidP="003F43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EF6DD9" w:rsidRPr="00EF6DD9" w:rsidRDefault="00EF6DD9" w:rsidP="003F43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473000" w:rsidRPr="00EF6DD9" w:rsidRDefault="00473000" w:rsidP="008B7665">
      <w:pPr>
        <w:tabs>
          <w:tab w:val="left" w:pos="7920"/>
        </w:tabs>
        <w:ind w:right="16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11D1" w:rsidRPr="00EF6DD9" w:rsidRDefault="00A411D1" w:rsidP="00EF6DD9">
      <w:pPr>
        <w:tabs>
          <w:tab w:val="left" w:pos="7920"/>
        </w:tabs>
        <w:ind w:right="16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6DD9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Conditions de travail </w:t>
      </w:r>
    </w:p>
    <w:p w:rsidR="00EF6DD9" w:rsidRPr="00EF6DD9" w:rsidRDefault="00EF6DD9" w:rsidP="00CE0B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Lieu de travail : 2101 boulevard le Carrefour, Laval (Québec) H7S 2J7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Possibilité d’horaires flexibles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Possibilité de télétravail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Rémunération concurrentielle qui comprend un salaire de base et des bonifications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Assurances collectives (dentaire, vie, invalidité, médicaments, voyage)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REER collectif géré par l’employeur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Environnement de travail jeune et dynamique</w:t>
      </w:r>
    </w:p>
    <w:p w:rsidR="00EF6DD9" w:rsidRPr="00EF6DD9" w:rsidRDefault="00EF6DD9" w:rsidP="00EF6DD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EF6DD9">
        <w:rPr>
          <w:rFonts w:asciiTheme="minorHAnsi" w:hAnsiTheme="minorHAnsi" w:cstheme="minorHAnsi"/>
          <w:color w:val="222222"/>
          <w:sz w:val="22"/>
          <w:szCs w:val="22"/>
        </w:rPr>
        <w:t>Possibilité de travailler à temps plein durant l’été, puis à temps partiel lors du retour à l’école</w:t>
      </w:r>
    </w:p>
    <w:p w:rsidR="00E524DA" w:rsidRPr="00E524DA" w:rsidRDefault="00E524DA" w:rsidP="00E524DA">
      <w:pPr>
        <w:rPr>
          <w:rFonts w:asciiTheme="minorHAnsi" w:hAnsiTheme="minorHAnsi" w:cstheme="minorHAnsi"/>
        </w:rPr>
      </w:pPr>
    </w:p>
    <w:p w:rsidR="00EA62BF" w:rsidRDefault="00EA62BF" w:rsidP="00E524DA">
      <w:pPr>
        <w:tabs>
          <w:tab w:val="left" w:pos="6420"/>
        </w:tabs>
        <w:rPr>
          <w:rFonts w:asciiTheme="minorHAnsi" w:hAnsiTheme="minorHAnsi" w:cstheme="minorHAnsi"/>
        </w:rPr>
      </w:pPr>
    </w:p>
    <w:p w:rsidR="00EA62BF" w:rsidRDefault="00EA62BF" w:rsidP="00EA62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Merci de faire parvenir votre candidature à l’attention de : </w:t>
      </w:r>
    </w:p>
    <w:p w:rsidR="00EA62BF" w:rsidRDefault="00EA62BF" w:rsidP="00EA62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EA62BF" w:rsidRDefault="00EA62BF" w:rsidP="00EA62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Anne-Catherine Bertrand, CRIA</w:t>
      </w:r>
    </w:p>
    <w:p w:rsidR="00EA62BF" w:rsidRDefault="00EA62BF" w:rsidP="00EA62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Directrice régionale</w:t>
      </w:r>
    </w:p>
    <w:p w:rsidR="00EA62BF" w:rsidRDefault="00EA62BF" w:rsidP="00EA62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Équilibre</w:t>
      </w:r>
    </w:p>
    <w:p w:rsidR="00243BF0" w:rsidRPr="0088383F" w:rsidRDefault="00243BF0" w:rsidP="00243B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88383F">
        <w:rPr>
          <w:rFonts w:asciiTheme="minorHAnsi" w:hAnsiTheme="minorHAnsi" w:cstheme="minorHAnsi"/>
          <w:b/>
          <w:color w:val="222222"/>
          <w:sz w:val="22"/>
          <w:szCs w:val="22"/>
        </w:rPr>
        <w:t>acbertrand@</w:t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>ergoresearch.com</w:t>
      </w:r>
    </w:p>
    <w:p w:rsidR="00D823C7" w:rsidRPr="00E524DA" w:rsidRDefault="00E524DA" w:rsidP="00E524DA">
      <w:pPr>
        <w:tabs>
          <w:tab w:val="left" w:pos="64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D823C7" w:rsidRPr="00E524DA" w:rsidSect="0052500A">
      <w:headerReference w:type="default" r:id="rId9"/>
      <w:foot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6F" w:rsidRDefault="00A6096F" w:rsidP="00BA120B">
      <w:r>
        <w:separator/>
      </w:r>
    </w:p>
  </w:endnote>
  <w:endnote w:type="continuationSeparator" w:id="0">
    <w:p w:rsidR="00A6096F" w:rsidRDefault="00A6096F" w:rsidP="00B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2F" w:rsidRDefault="004361AD" w:rsidP="007D3B2F">
    <w:pPr>
      <w:pStyle w:val="Pieddepage"/>
      <w:pBdr>
        <w:top w:val="thinThickSmallGap" w:sz="18" w:space="1" w:color="auto"/>
      </w:pBdr>
      <w:tabs>
        <w:tab w:val="left" w:pos="7065"/>
      </w:tabs>
      <w:rPr>
        <w:rFonts w:ascii="Calibri" w:hAnsi="Calibri"/>
        <w:sz w:val="16"/>
        <w:szCs w:val="16"/>
      </w:rPr>
    </w:pPr>
    <w:r w:rsidRPr="00253C03">
      <w:rPr>
        <w:rFonts w:ascii="Calibri" w:hAnsi="Calibri"/>
        <w:sz w:val="16"/>
        <w:szCs w:val="16"/>
      </w:rPr>
      <w:t>©Tous droits réserv</w:t>
    </w:r>
    <w:r>
      <w:rPr>
        <w:rFonts w:ascii="Calibri" w:hAnsi="Calibri"/>
        <w:sz w:val="16"/>
        <w:szCs w:val="16"/>
      </w:rPr>
      <w:t>és</w:t>
    </w:r>
    <w:r w:rsidR="007D3B2F">
      <w:rPr>
        <w:rFonts w:ascii="Calibri" w:hAnsi="Calibri"/>
        <w:sz w:val="16"/>
        <w:szCs w:val="16"/>
      </w:rPr>
      <w:t xml:space="preserve"> Ergoresearch 201</w:t>
    </w:r>
    <w:r w:rsidR="00EF6DD9">
      <w:rPr>
        <w:rFonts w:ascii="Calibri" w:hAnsi="Calibri"/>
        <w:sz w:val="16"/>
        <w:szCs w:val="16"/>
      </w:rPr>
      <w:t>8</w:t>
    </w:r>
  </w:p>
  <w:p w:rsidR="007D3B2F" w:rsidRDefault="00584F7D" w:rsidP="007D3B2F">
    <w:pPr>
      <w:pStyle w:val="Pieddepage"/>
      <w:pBdr>
        <w:top w:val="thinThickSmallGap" w:sz="18" w:space="1" w:color="auto"/>
      </w:pBdr>
      <w:tabs>
        <w:tab w:val="left" w:pos="706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230_04_02_</w:t>
    </w:r>
    <w:r w:rsidR="00EF6DD9">
      <w:rPr>
        <w:rFonts w:ascii="Calibri" w:hAnsi="Calibri"/>
        <w:sz w:val="16"/>
        <w:szCs w:val="16"/>
      </w:rPr>
      <w:t>Téléphoniste</w:t>
    </w:r>
  </w:p>
  <w:p w:rsidR="004361AD" w:rsidRPr="00584F7D" w:rsidRDefault="004361AD">
    <w:pPr>
      <w:pStyle w:val="Pieddepage"/>
      <w:rPr>
        <w:rFonts w:ascii="Calibri" w:hAnsi="Calibri"/>
        <w:i/>
        <w:sz w:val="18"/>
        <w:szCs w:val="18"/>
      </w:rPr>
    </w:pPr>
    <w:r w:rsidRPr="00E269C1">
      <w:rPr>
        <w:i/>
        <w:sz w:val="18"/>
        <w:szCs w:val="18"/>
      </w:rPr>
      <w:t>Pour usage interne seulement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6F" w:rsidRDefault="00A6096F" w:rsidP="00BA120B">
      <w:r>
        <w:separator/>
      </w:r>
    </w:p>
  </w:footnote>
  <w:footnote w:type="continuationSeparator" w:id="0">
    <w:p w:rsidR="00A6096F" w:rsidRDefault="00A6096F" w:rsidP="00BA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AD" w:rsidRDefault="004361AD" w:rsidP="004730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C8D"/>
    <w:multiLevelType w:val="multilevel"/>
    <w:tmpl w:val="B3C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3329"/>
    <w:multiLevelType w:val="hybridMultilevel"/>
    <w:tmpl w:val="850E06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011CF"/>
    <w:multiLevelType w:val="hybridMultilevel"/>
    <w:tmpl w:val="C88EA0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1E71AC"/>
    <w:multiLevelType w:val="hybridMultilevel"/>
    <w:tmpl w:val="56021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9AD"/>
    <w:multiLevelType w:val="hybridMultilevel"/>
    <w:tmpl w:val="548268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418FD"/>
    <w:multiLevelType w:val="hybridMultilevel"/>
    <w:tmpl w:val="A39059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84263"/>
    <w:multiLevelType w:val="hybridMultilevel"/>
    <w:tmpl w:val="3FB42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711"/>
    <w:multiLevelType w:val="multilevel"/>
    <w:tmpl w:val="4D0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06CBE"/>
    <w:multiLevelType w:val="hybridMultilevel"/>
    <w:tmpl w:val="A61AB272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3F654E90"/>
    <w:multiLevelType w:val="hybridMultilevel"/>
    <w:tmpl w:val="662E59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7122DF"/>
    <w:multiLevelType w:val="hybridMultilevel"/>
    <w:tmpl w:val="F97A7B96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532D3B55"/>
    <w:multiLevelType w:val="multilevel"/>
    <w:tmpl w:val="FA6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D3AC3"/>
    <w:multiLevelType w:val="hybridMultilevel"/>
    <w:tmpl w:val="DB26C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56D00"/>
    <w:multiLevelType w:val="hybridMultilevel"/>
    <w:tmpl w:val="EEE0AE0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81F6B4A"/>
    <w:multiLevelType w:val="hybridMultilevel"/>
    <w:tmpl w:val="73FC2C2E"/>
    <w:lvl w:ilvl="0" w:tplc="0C0C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5" w15:restartNumberingAfterBreak="0">
    <w:nsid w:val="5BAF186E"/>
    <w:multiLevelType w:val="hybridMultilevel"/>
    <w:tmpl w:val="C038C12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E4E5B"/>
    <w:multiLevelType w:val="hybridMultilevel"/>
    <w:tmpl w:val="1004D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3F06ED"/>
    <w:multiLevelType w:val="hybridMultilevel"/>
    <w:tmpl w:val="E3CC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507E0"/>
    <w:multiLevelType w:val="hybridMultilevel"/>
    <w:tmpl w:val="9E2A27D8"/>
    <w:lvl w:ilvl="0" w:tplc="3A04206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Black" w:eastAsia="Times New Roman" w:hAnsi="Arial Black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0"/>
  </w:num>
  <w:num w:numId="17">
    <w:abstractNumId w:val="7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9"/>
    <w:rsid w:val="00003A30"/>
    <w:rsid w:val="0000426E"/>
    <w:rsid w:val="00004F25"/>
    <w:rsid w:val="0000707A"/>
    <w:rsid w:val="00011EAD"/>
    <w:rsid w:val="000223D9"/>
    <w:rsid w:val="0002251B"/>
    <w:rsid w:val="0002343F"/>
    <w:rsid w:val="000268D3"/>
    <w:rsid w:val="00030403"/>
    <w:rsid w:val="00030728"/>
    <w:rsid w:val="0003171E"/>
    <w:rsid w:val="00032ACD"/>
    <w:rsid w:val="000345ED"/>
    <w:rsid w:val="00036CBD"/>
    <w:rsid w:val="00040EEC"/>
    <w:rsid w:val="00044F3C"/>
    <w:rsid w:val="00047AB2"/>
    <w:rsid w:val="0005180D"/>
    <w:rsid w:val="000525D8"/>
    <w:rsid w:val="00052B7F"/>
    <w:rsid w:val="00052D5D"/>
    <w:rsid w:val="000534F7"/>
    <w:rsid w:val="000555D3"/>
    <w:rsid w:val="000567CC"/>
    <w:rsid w:val="000576F7"/>
    <w:rsid w:val="00061B2E"/>
    <w:rsid w:val="000628E5"/>
    <w:rsid w:val="000636BD"/>
    <w:rsid w:val="00066BED"/>
    <w:rsid w:val="00067D28"/>
    <w:rsid w:val="00070156"/>
    <w:rsid w:val="000716CA"/>
    <w:rsid w:val="0007285D"/>
    <w:rsid w:val="00073D33"/>
    <w:rsid w:val="00074238"/>
    <w:rsid w:val="00074E57"/>
    <w:rsid w:val="00075AC6"/>
    <w:rsid w:val="00075DB5"/>
    <w:rsid w:val="00077C29"/>
    <w:rsid w:val="00080834"/>
    <w:rsid w:val="00084035"/>
    <w:rsid w:val="000910ED"/>
    <w:rsid w:val="00091EF3"/>
    <w:rsid w:val="00096E16"/>
    <w:rsid w:val="000A0803"/>
    <w:rsid w:val="000A0B6B"/>
    <w:rsid w:val="000A1E1E"/>
    <w:rsid w:val="000A2406"/>
    <w:rsid w:val="000A3462"/>
    <w:rsid w:val="000A4B1B"/>
    <w:rsid w:val="000B0136"/>
    <w:rsid w:val="000B349F"/>
    <w:rsid w:val="000B50B5"/>
    <w:rsid w:val="000B73C6"/>
    <w:rsid w:val="000B7A3A"/>
    <w:rsid w:val="000C13DA"/>
    <w:rsid w:val="000C50C6"/>
    <w:rsid w:val="000C69BC"/>
    <w:rsid w:val="000C73C4"/>
    <w:rsid w:val="000D2998"/>
    <w:rsid w:val="000D47E2"/>
    <w:rsid w:val="000E0864"/>
    <w:rsid w:val="000E1114"/>
    <w:rsid w:val="000E141E"/>
    <w:rsid w:val="000E3413"/>
    <w:rsid w:val="000E40AB"/>
    <w:rsid w:val="000E6D7B"/>
    <w:rsid w:val="000E7EE1"/>
    <w:rsid w:val="000F15D4"/>
    <w:rsid w:val="000F2E77"/>
    <w:rsid w:val="000F5A77"/>
    <w:rsid w:val="000F73A4"/>
    <w:rsid w:val="0010205F"/>
    <w:rsid w:val="00102B78"/>
    <w:rsid w:val="00103C99"/>
    <w:rsid w:val="00105939"/>
    <w:rsid w:val="00106F6C"/>
    <w:rsid w:val="0011225F"/>
    <w:rsid w:val="0011389D"/>
    <w:rsid w:val="00113E3C"/>
    <w:rsid w:val="001142BB"/>
    <w:rsid w:val="00115995"/>
    <w:rsid w:val="001160EA"/>
    <w:rsid w:val="00117B08"/>
    <w:rsid w:val="00117BFF"/>
    <w:rsid w:val="0012161B"/>
    <w:rsid w:val="001228C0"/>
    <w:rsid w:val="00124BC1"/>
    <w:rsid w:val="00132AB3"/>
    <w:rsid w:val="00134704"/>
    <w:rsid w:val="0013580A"/>
    <w:rsid w:val="00140B30"/>
    <w:rsid w:val="00142C60"/>
    <w:rsid w:val="00143485"/>
    <w:rsid w:val="00145C20"/>
    <w:rsid w:val="00145E54"/>
    <w:rsid w:val="001508D3"/>
    <w:rsid w:val="001527C9"/>
    <w:rsid w:val="00153EE7"/>
    <w:rsid w:val="00156D03"/>
    <w:rsid w:val="001612D9"/>
    <w:rsid w:val="00163112"/>
    <w:rsid w:val="00167091"/>
    <w:rsid w:val="001708DE"/>
    <w:rsid w:val="0017128B"/>
    <w:rsid w:val="001733F9"/>
    <w:rsid w:val="001740EF"/>
    <w:rsid w:val="00177513"/>
    <w:rsid w:val="00182CD4"/>
    <w:rsid w:val="00182CF6"/>
    <w:rsid w:val="00185AE7"/>
    <w:rsid w:val="00187EB1"/>
    <w:rsid w:val="00187F73"/>
    <w:rsid w:val="00190C26"/>
    <w:rsid w:val="00191FF9"/>
    <w:rsid w:val="001926D7"/>
    <w:rsid w:val="00193DC6"/>
    <w:rsid w:val="001952B7"/>
    <w:rsid w:val="001960C5"/>
    <w:rsid w:val="001A1378"/>
    <w:rsid w:val="001A3A29"/>
    <w:rsid w:val="001A4946"/>
    <w:rsid w:val="001A79D9"/>
    <w:rsid w:val="001B182C"/>
    <w:rsid w:val="001B18A5"/>
    <w:rsid w:val="001B1A6E"/>
    <w:rsid w:val="001B697B"/>
    <w:rsid w:val="001C12C8"/>
    <w:rsid w:val="001C13E5"/>
    <w:rsid w:val="001C2B99"/>
    <w:rsid w:val="001C4318"/>
    <w:rsid w:val="001D064D"/>
    <w:rsid w:val="001D3A7B"/>
    <w:rsid w:val="001E0C2F"/>
    <w:rsid w:val="001E2FDA"/>
    <w:rsid w:val="001E3BD8"/>
    <w:rsid w:val="001E66A8"/>
    <w:rsid w:val="001F0175"/>
    <w:rsid w:val="001F0F52"/>
    <w:rsid w:val="001F1C6A"/>
    <w:rsid w:val="001F26B4"/>
    <w:rsid w:val="001F3AA6"/>
    <w:rsid w:val="0020154D"/>
    <w:rsid w:val="00203F92"/>
    <w:rsid w:val="00212294"/>
    <w:rsid w:val="0021294A"/>
    <w:rsid w:val="00213383"/>
    <w:rsid w:val="00213937"/>
    <w:rsid w:val="0021561B"/>
    <w:rsid w:val="0021564A"/>
    <w:rsid w:val="002162BD"/>
    <w:rsid w:val="0022527E"/>
    <w:rsid w:val="00225795"/>
    <w:rsid w:val="002260B9"/>
    <w:rsid w:val="00226676"/>
    <w:rsid w:val="00227CF7"/>
    <w:rsid w:val="002330B6"/>
    <w:rsid w:val="00234C5B"/>
    <w:rsid w:val="0023634A"/>
    <w:rsid w:val="00237769"/>
    <w:rsid w:val="00237A04"/>
    <w:rsid w:val="00240C4F"/>
    <w:rsid w:val="002427A7"/>
    <w:rsid w:val="00243BF0"/>
    <w:rsid w:val="00247061"/>
    <w:rsid w:val="00250E4D"/>
    <w:rsid w:val="0025314A"/>
    <w:rsid w:val="00260F3B"/>
    <w:rsid w:val="00260F69"/>
    <w:rsid w:val="00261DF9"/>
    <w:rsid w:val="00265632"/>
    <w:rsid w:val="002660F2"/>
    <w:rsid w:val="00266DFB"/>
    <w:rsid w:val="0026780B"/>
    <w:rsid w:val="002748D2"/>
    <w:rsid w:val="002807D0"/>
    <w:rsid w:val="0028322C"/>
    <w:rsid w:val="00286589"/>
    <w:rsid w:val="00287DF5"/>
    <w:rsid w:val="00291FEC"/>
    <w:rsid w:val="00293154"/>
    <w:rsid w:val="0029494A"/>
    <w:rsid w:val="00296154"/>
    <w:rsid w:val="002973B4"/>
    <w:rsid w:val="002A1CC2"/>
    <w:rsid w:val="002A3E38"/>
    <w:rsid w:val="002A48B7"/>
    <w:rsid w:val="002A76E6"/>
    <w:rsid w:val="002B00B9"/>
    <w:rsid w:val="002B1698"/>
    <w:rsid w:val="002B18B4"/>
    <w:rsid w:val="002B62F3"/>
    <w:rsid w:val="002B75E1"/>
    <w:rsid w:val="002C156D"/>
    <w:rsid w:val="002C158C"/>
    <w:rsid w:val="002C68DC"/>
    <w:rsid w:val="002D0D6E"/>
    <w:rsid w:val="002D1577"/>
    <w:rsid w:val="002D5653"/>
    <w:rsid w:val="002E0013"/>
    <w:rsid w:val="002E191E"/>
    <w:rsid w:val="002E1A8F"/>
    <w:rsid w:val="002F2B43"/>
    <w:rsid w:val="002F7747"/>
    <w:rsid w:val="00301285"/>
    <w:rsid w:val="00306853"/>
    <w:rsid w:val="00306ECA"/>
    <w:rsid w:val="00315318"/>
    <w:rsid w:val="00315472"/>
    <w:rsid w:val="0031625B"/>
    <w:rsid w:val="00317F07"/>
    <w:rsid w:val="00322D60"/>
    <w:rsid w:val="003306FD"/>
    <w:rsid w:val="00330991"/>
    <w:rsid w:val="00331A29"/>
    <w:rsid w:val="00332C9D"/>
    <w:rsid w:val="00332CC2"/>
    <w:rsid w:val="00332F7C"/>
    <w:rsid w:val="003371C0"/>
    <w:rsid w:val="003371FF"/>
    <w:rsid w:val="003400AC"/>
    <w:rsid w:val="003416C2"/>
    <w:rsid w:val="003430C9"/>
    <w:rsid w:val="003470DF"/>
    <w:rsid w:val="00350C94"/>
    <w:rsid w:val="003524CF"/>
    <w:rsid w:val="00353563"/>
    <w:rsid w:val="003536BC"/>
    <w:rsid w:val="00353704"/>
    <w:rsid w:val="0035524D"/>
    <w:rsid w:val="00357D70"/>
    <w:rsid w:val="00365D2C"/>
    <w:rsid w:val="00365F17"/>
    <w:rsid w:val="00370C9D"/>
    <w:rsid w:val="00371A94"/>
    <w:rsid w:val="00373E5C"/>
    <w:rsid w:val="00375A78"/>
    <w:rsid w:val="00375E11"/>
    <w:rsid w:val="00380192"/>
    <w:rsid w:val="00380369"/>
    <w:rsid w:val="003808A8"/>
    <w:rsid w:val="00382525"/>
    <w:rsid w:val="00383F9D"/>
    <w:rsid w:val="003905D1"/>
    <w:rsid w:val="00392467"/>
    <w:rsid w:val="003939E2"/>
    <w:rsid w:val="00394B49"/>
    <w:rsid w:val="00395519"/>
    <w:rsid w:val="003959C5"/>
    <w:rsid w:val="00395D41"/>
    <w:rsid w:val="00396475"/>
    <w:rsid w:val="003977AC"/>
    <w:rsid w:val="003A0484"/>
    <w:rsid w:val="003A32E0"/>
    <w:rsid w:val="003A4DE5"/>
    <w:rsid w:val="003B46BE"/>
    <w:rsid w:val="003B4E2C"/>
    <w:rsid w:val="003B76D5"/>
    <w:rsid w:val="003C1928"/>
    <w:rsid w:val="003C275B"/>
    <w:rsid w:val="003C4315"/>
    <w:rsid w:val="003C594A"/>
    <w:rsid w:val="003C6FD9"/>
    <w:rsid w:val="003D0018"/>
    <w:rsid w:val="003D0CE8"/>
    <w:rsid w:val="003D1326"/>
    <w:rsid w:val="003D3EA3"/>
    <w:rsid w:val="003D473F"/>
    <w:rsid w:val="003D6C12"/>
    <w:rsid w:val="003D6E84"/>
    <w:rsid w:val="003E4354"/>
    <w:rsid w:val="003E4968"/>
    <w:rsid w:val="003F436C"/>
    <w:rsid w:val="00402E48"/>
    <w:rsid w:val="004042C2"/>
    <w:rsid w:val="00404E7D"/>
    <w:rsid w:val="004051A2"/>
    <w:rsid w:val="004051FB"/>
    <w:rsid w:val="00410A10"/>
    <w:rsid w:val="00411607"/>
    <w:rsid w:val="004119B5"/>
    <w:rsid w:val="0041649D"/>
    <w:rsid w:val="00416B31"/>
    <w:rsid w:val="00417185"/>
    <w:rsid w:val="00420D01"/>
    <w:rsid w:val="004233F5"/>
    <w:rsid w:val="00423888"/>
    <w:rsid w:val="00424DD1"/>
    <w:rsid w:val="0043331A"/>
    <w:rsid w:val="004338FD"/>
    <w:rsid w:val="00434D69"/>
    <w:rsid w:val="004352BC"/>
    <w:rsid w:val="004361AD"/>
    <w:rsid w:val="00437B99"/>
    <w:rsid w:val="0044076D"/>
    <w:rsid w:val="00441827"/>
    <w:rsid w:val="00442541"/>
    <w:rsid w:val="004504C1"/>
    <w:rsid w:val="0045163E"/>
    <w:rsid w:val="00452342"/>
    <w:rsid w:val="0045312C"/>
    <w:rsid w:val="004533F4"/>
    <w:rsid w:val="00454740"/>
    <w:rsid w:val="0045492F"/>
    <w:rsid w:val="00457219"/>
    <w:rsid w:val="0046159A"/>
    <w:rsid w:val="00462CA9"/>
    <w:rsid w:val="004665D8"/>
    <w:rsid w:val="00466A42"/>
    <w:rsid w:val="00466E61"/>
    <w:rsid w:val="0047161D"/>
    <w:rsid w:val="00473000"/>
    <w:rsid w:val="00474F2A"/>
    <w:rsid w:val="00475670"/>
    <w:rsid w:val="00475E14"/>
    <w:rsid w:val="004762CF"/>
    <w:rsid w:val="00476AD0"/>
    <w:rsid w:val="00476C91"/>
    <w:rsid w:val="00480E78"/>
    <w:rsid w:val="00480F9D"/>
    <w:rsid w:val="00486FAB"/>
    <w:rsid w:val="004914BC"/>
    <w:rsid w:val="00495327"/>
    <w:rsid w:val="00495B08"/>
    <w:rsid w:val="004A0CCC"/>
    <w:rsid w:val="004A2361"/>
    <w:rsid w:val="004A5A77"/>
    <w:rsid w:val="004B04D6"/>
    <w:rsid w:val="004B7703"/>
    <w:rsid w:val="004B78BE"/>
    <w:rsid w:val="004C13F2"/>
    <w:rsid w:val="004C4625"/>
    <w:rsid w:val="004C49DA"/>
    <w:rsid w:val="004C6082"/>
    <w:rsid w:val="004C7945"/>
    <w:rsid w:val="004D1CC1"/>
    <w:rsid w:val="004D285B"/>
    <w:rsid w:val="004D2AB2"/>
    <w:rsid w:val="004D54E3"/>
    <w:rsid w:val="004D61C5"/>
    <w:rsid w:val="004D7BC4"/>
    <w:rsid w:val="004E29E0"/>
    <w:rsid w:val="004E2C07"/>
    <w:rsid w:val="004E361C"/>
    <w:rsid w:val="004E3E6D"/>
    <w:rsid w:val="004E56BA"/>
    <w:rsid w:val="004E5B83"/>
    <w:rsid w:val="004E5CE6"/>
    <w:rsid w:val="004F01FF"/>
    <w:rsid w:val="004F2478"/>
    <w:rsid w:val="004F4856"/>
    <w:rsid w:val="005004DB"/>
    <w:rsid w:val="00500F63"/>
    <w:rsid w:val="00501063"/>
    <w:rsid w:val="00503606"/>
    <w:rsid w:val="00505B65"/>
    <w:rsid w:val="00505B7B"/>
    <w:rsid w:val="00506225"/>
    <w:rsid w:val="00510848"/>
    <w:rsid w:val="0051399C"/>
    <w:rsid w:val="0051538D"/>
    <w:rsid w:val="00521175"/>
    <w:rsid w:val="00521985"/>
    <w:rsid w:val="00522E9E"/>
    <w:rsid w:val="00524EBA"/>
    <w:rsid w:val="0052500A"/>
    <w:rsid w:val="0052552C"/>
    <w:rsid w:val="00525601"/>
    <w:rsid w:val="00525C67"/>
    <w:rsid w:val="00527E02"/>
    <w:rsid w:val="00531FD2"/>
    <w:rsid w:val="005331AE"/>
    <w:rsid w:val="00533F25"/>
    <w:rsid w:val="00534FBC"/>
    <w:rsid w:val="00536D20"/>
    <w:rsid w:val="00540C1E"/>
    <w:rsid w:val="00541727"/>
    <w:rsid w:val="00542455"/>
    <w:rsid w:val="005439B3"/>
    <w:rsid w:val="005471D1"/>
    <w:rsid w:val="005513BF"/>
    <w:rsid w:val="005537DA"/>
    <w:rsid w:val="005605D7"/>
    <w:rsid w:val="00560C5F"/>
    <w:rsid w:val="005619B6"/>
    <w:rsid w:val="00562F0D"/>
    <w:rsid w:val="005645A9"/>
    <w:rsid w:val="00571609"/>
    <w:rsid w:val="005733BD"/>
    <w:rsid w:val="00582A48"/>
    <w:rsid w:val="00582D65"/>
    <w:rsid w:val="00584CF7"/>
    <w:rsid w:val="00584F7D"/>
    <w:rsid w:val="005855F1"/>
    <w:rsid w:val="0059094B"/>
    <w:rsid w:val="00590C93"/>
    <w:rsid w:val="0059192F"/>
    <w:rsid w:val="00591F87"/>
    <w:rsid w:val="005941BF"/>
    <w:rsid w:val="00594BD8"/>
    <w:rsid w:val="005A031B"/>
    <w:rsid w:val="005A15D1"/>
    <w:rsid w:val="005A4F67"/>
    <w:rsid w:val="005A582A"/>
    <w:rsid w:val="005A5FB9"/>
    <w:rsid w:val="005B0530"/>
    <w:rsid w:val="005B16F4"/>
    <w:rsid w:val="005B290F"/>
    <w:rsid w:val="005B294E"/>
    <w:rsid w:val="005B4DA4"/>
    <w:rsid w:val="005C6035"/>
    <w:rsid w:val="005C70D8"/>
    <w:rsid w:val="005D028C"/>
    <w:rsid w:val="005D1F4B"/>
    <w:rsid w:val="005D266A"/>
    <w:rsid w:val="005D2EDA"/>
    <w:rsid w:val="005D6855"/>
    <w:rsid w:val="005D6912"/>
    <w:rsid w:val="005D77E6"/>
    <w:rsid w:val="005E1517"/>
    <w:rsid w:val="005E25EC"/>
    <w:rsid w:val="005F0042"/>
    <w:rsid w:val="005F030F"/>
    <w:rsid w:val="005F161A"/>
    <w:rsid w:val="005F2CAF"/>
    <w:rsid w:val="005F30A3"/>
    <w:rsid w:val="005F654B"/>
    <w:rsid w:val="005F6698"/>
    <w:rsid w:val="00600EE0"/>
    <w:rsid w:val="00603EBD"/>
    <w:rsid w:val="00604971"/>
    <w:rsid w:val="00606BE5"/>
    <w:rsid w:val="00607981"/>
    <w:rsid w:val="006141FE"/>
    <w:rsid w:val="0061617F"/>
    <w:rsid w:val="00621A9A"/>
    <w:rsid w:val="00623D99"/>
    <w:rsid w:val="00624CC8"/>
    <w:rsid w:val="006333A1"/>
    <w:rsid w:val="00633E7F"/>
    <w:rsid w:val="00634627"/>
    <w:rsid w:val="006349A2"/>
    <w:rsid w:val="00635177"/>
    <w:rsid w:val="006368D0"/>
    <w:rsid w:val="00642146"/>
    <w:rsid w:val="00644603"/>
    <w:rsid w:val="00644EF6"/>
    <w:rsid w:val="00645ED7"/>
    <w:rsid w:val="006465BD"/>
    <w:rsid w:val="00647042"/>
    <w:rsid w:val="006473DE"/>
    <w:rsid w:val="006534B4"/>
    <w:rsid w:val="00655B53"/>
    <w:rsid w:val="006642AB"/>
    <w:rsid w:val="00670D1F"/>
    <w:rsid w:val="00671472"/>
    <w:rsid w:val="00673E97"/>
    <w:rsid w:val="006745EC"/>
    <w:rsid w:val="00677C68"/>
    <w:rsid w:val="006804C4"/>
    <w:rsid w:val="006857CE"/>
    <w:rsid w:val="00692BFA"/>
    <w:rsid w:val="00692DB7"/>
    <w:rsid w:val="00694A0F"/>
    <w:rsid w:val="00695C21"/>
    <w:rsid w:val="00696189"/>
    <w:rsid w:val="006A42EB"/>
    <w:rsid w:val="006A46EA"/>
    <w:rsid w:val="006A4EA5"/>
    <w:rsid w:val="006A647A"/>
    <w:rsid w:val="006B0457"/>
    <w:rsid w:val="006B3B3F"/>
    <w:rsid w:val="006B5DD8"/>
    <w:rsid w:val="006B7902"/>
    <w:rsid w:val="006C2C35"/>
    <w:rsid w:val="006C3A40"/>
    <w:rsid w:val="006D26CB"/>
    <w:rsid w:val="006D2DA1"/>
    <w:rsid w:val="006D3C37"/>
    <w:rsid w:val="006D5D36"/>
    <w:rsid w:val="006D69C3"/>
    <w:rsid w:val="006E0ABE"/>
    <w:rsid w:val="006E6B5F"/>
    <w:rsid w:val="006E706A"/>
    <w:rsid w:val="006F2841"/>
    <w:rsid w:val="006F3629"/>
    <w:rsid w:val="006F5FA7"/>
    <w:rsid w:val="006F7B0F"/>
    <w:rsid w:val="00700BDF"/>
    <w:rsid w:val="00701660"/>
    <w:rsid w:val="007019E7"/>
    <w:rsid w:val="00702AB3"/>
    <w:rsid w:val="00703FD6"/>
    <w:rsid w:val="00704123"/>
    <w:rsid w:val="00705CB8"/>
    <w:rsid w:val="00706D7C"/>
    <w:rsid w:val="007105AA"/>
    <w:rsid w:val="00712809"/>
    <w:rsid w:val="0071426E"/>
    <w:rsid w:val="00717A8C"/>
    <w:rsid w:val="007250C0"/>
    <w:rsid w:val="007257BF"/>
    <w:rsid w:val="007268C1"/>
    <w:rsid w:val="00726D8D"/>
    <w:rsid w:val="00731216"/>
    <w:rsid w:val="00735F83"/>
    <w:rsid w:val="00740D2A"/>
    <w:rsid w:val="00743631"/>
    <w:rsid w:val="007443DB"/>
    <w:rsid w:val="00744D27"/>
    <w:rsid w:val="007460C7"/>
    <w:rsid w:val="00746408"/>
    <w:rsid w:val="007500A3"/>
    <w:rsid w:val="0075060D"/>
    <w:rsid w:val="00753B53"/>
    <w:rsid w:val="00757383"/>
    <w:rsid w:val="00761630"/>
    <w:rsid w:val="00761C8A"/>
    <w:rsid w:val="00762DFA"/>
    <w:rsid w:val="00764212"/>
    <w:rsid w:val="00766A23"/>
    <w:rsid w:val="007711E2"/>
    <w:rsid w:val="007752A1"/>
    <w:rsid w:val="00776212"/>
    <w:rsid w:val="0077621C"/>
    <w:rsid w:val="00776A1E"/>
    <w:rsid w:val="0077703D"/>
    <w:rsid w:val="007817E5"/>
    <w:rsid w:val="00785C4A"/>
    <w:rsid w:val="00792276"/>
    <w:rsid w:val="0079233A"/>
    <w:rsid w:val="00792894"/>
    <w:rsid w:val="00793A72"/>
    <w:rsid w:val="00794CD0"/>
    <w:rsid w:val="007978F8"/>
    <w:rsid w:val="007A207C"/>
    <w:rsid w:val="007A4FA8"/>
    <w:rsid w:val="007A7032"/>
    <w:rsid w:val="007A77F3"/>
    <w:rsid w:val="007A7B40"/>
    <w:rsid w:val="007B3CD1"/>
    <w:rsid w:val="007C3172"/>
    <w:rsid w:val="007C4847"/>
    <w:rsid w:val="007D2845"/>
    <w:rsid w:val="007D3B2F"/>
    <w:rsid w:val="007D3DA5"/>
    <w:rsid w:val="007D555B"/>
    <w:rsid w:val="007D6A75"/>
    <w:rsid w:val="007D764B"/>
    <w:rsid w:val="007E0F15"/>
    <w:rsid w:val="007E4A14"/>
    <w:rsid w:val="007E57D2"/>
    <w:rsid w:val="007E77F6"/>
    <w:rsid w:val="007E7CBA"/>
    <w:rsid w:val="007F2DDC"/>
    <w:rsid w:val="007F2E54"/>
    <w:rsid w:val="007F303C"/>
    <w:rsid w:val="007F32D0"/>
    <w:rsid w:val="007F596B"/>
    <w:rsid w:val="007F7476"/>
    <w:rsid w:val="00800808"/>
    <w:rsid w:val="0080303A"/>
    <w:rsid w:val="00804AE3"/>
    <w:rsid w:val="0080670A"/>
    <w:rsid w:val="00806ABE"/>
    <w:rsid w:val="008078A5"/>
    <w:rsid w:val="00807BB3"/>
    <w:rsid w:val="0081129D"/>
    <w:rsid w:val="008171E8"/>
    <w:rsid w:val="00822ABA"/>
    <w:rsid w:val="00822F5D"/>
    <w:rsid w:val="008237E3"/>
    <w:rsid w:val="00824EF2"/>
    <w:rsid w:val="008251A7"/>
    <w:rsid w:val="008276DB"/>
    <w:rsid w:val="00827AFB"/>
    <w:rsid w:val="00830D37"/>
    <w:rsid w:val="00830E4C"/>
    <w:rsid w:val="00831500"/>
    <w:rsid w:val="0083181F"/>
    <w:rsid w:val="008325A5"/>
    <w:rsid w:val="008339AB"/>
    <w:rsid w:val="00834BE3"/>
    <w:rsid w:val="00835F43"/>
    <w:rsid w:val="008400F5"/>
    <w:rsid w:val="00840376"/>
    <w:rsid w:val="00840EB7"/>
    <w:rsid w:val="00844EB8"/>
    <w:rsid w:val="0084638E"/>
    <w:rsid w:val="00846A12"/>
    <w:rsid w:val="008475CA"/>
    <w:rsid w:val="00850919"/>
    <w:rsid w:val="00850F0D"/>
    <w:rsid w:val="008513C8"/>
    <w:rsid w:val="00852CFE"/>
    <w:rsid w:val="00853E18"/>
    <w:rsid w:val="00854892"/>
    <w:rsid w:val="0085617B"/>
    <w:rsid w:val="00856E85"/>
    <w:rsid w:val="00861EB3"/>
    <w:rsid w:val="00862AB0"/>
    <w:rsid w:val="0086345B"/>
    <w:rsid w:val="00863621"/>
    <w:rsid w:val="0086634E"/>
    <w:rsid w:val="0087099C"/>
    <w:rsid w:val="008711DB"/>
    <w:rsid w:val="008725BB"/>
    <w:rsid w:val="00872F13"/>
    <w:rsid w:val="00874073"/>
    <w:rsid w:val="00877A90"/>
    <w:rsid w:val="00880C00"/>
    <w:rsid w:val="00882032"/>
    <w:rsid w:val="00883FBE"/>
    <w:rsid w:val="0088434B"/>
    <w:rsid w:val="0088701D"/>
    <w:rsid w:val="00890464"/>
    <w:rsid w:val="00893A70"/>
    <w:rsid w:val="00893FAE"/>
    <w:rsid w:val="0089454B"/>
    <w:rsid w:val="0089662E"/>
    <w:rsid w:val="008A0C05"/>
    <w:rsid w:val="008A1CA4"/>
    <w:rsid w:val="008A314D"/>
    <w:rsid w:val="008A4C30"/>
    <w:rsid w:val="008A55D7"/>
    <w:rsid w:val="008A5BE9"/>
    <w:rsid w:val="008A5F42"/>
    <w:rsid w:val="008B138B"/>
    <w:rsid w:val="008B7073"/>
    <w:rsid w:val="008B7665"/>
    <w:rsid w:val="008B7F4C"/>
    <w:rsid w:val="008C101D"/>
    <w:rsid w:val="008C1D4A"/>
    <w:rsid w:val="008C2EE3"/>
    <w:rsid w:val="008C3BCD"/>
    <w:rsid w:val="008C513A"/>
    <w:rsid w:val="008C52F0"/>
    <w:rsid w:val="008D1967"/>
    <w:rsid w:val="008D25FC"/>
    <w:rsid w:val="008D2854"/>
    <w:rsid w:val="008D5895"/>
    <w:rsid w:val="008D60B4"/>
    <w:rsid w:val="008D7680"/>
    <w:rsid w:val="008E0B9B"/>
    <w:rsid w:val="008E259B"/>
    <w:rsid w:val="008E4886"/>
    <w:rsid w:val="008E5873"/>
    <w:rsid w:val="008E5A24"/>
    <w:rsid w:val="008E5DF2"/>
    <w:rsid w:val="008F0EDF"/>
    <w:rsid w:val="008F1334"/>
    <w:rsid w:val="008F26C9"/>
    <w:rsid w:val="008F57BA"/>
    <w:rsid w:val="0090234F"/>
    <w:rsid w:val="00902F79"/>
    <w:rsid w:val="00903DD5"/>
    <w:rsid w:val="00905CF1"/>
    <w:rsid w:val="00905D70"/>
    <w:rsid w:val="009123EF"/>
    <w:rsid w:val="00913E51"/>
    <w:rsid w:val="0091660F"/>
    <w:rsid w:val="00920ADB"/>
    <w:rsid w:val="009246D8"/>
    <w:rsid w:val="009248A3"/>
    <w:rsid w:val="00926627"/>
    <w:rsid w:val="00927225"/>
    <w:rsid w:val="00927F1C"/>
    <w:rsid w:val="0093023C"/>
    <w:rsid w:val="009302A9"/>
    <w:rsid w:val="00930EFE"/>
    <w:rsid w:val="00930F1C"/>
    <w:rsid w:val="00931345"/>
    <w:rsid w:val="009367C6"/>
    <w:rsid w:val="00940337"/>
    <w:rsid w:val="00947731"/>
    <w:rsid w:val="009527A9"/>
    <w:rsid w:val="00953A29"/>
    <w:rsid w:val="00955C21"/>
    <w:rsid w:val="009562EA"/>
    <w:rsid w:val="00957F9E"/>
    <w:rsid w:val="00960F42"/>
    <w:rsid w:val="00961628"/>
    <w:rsid w:val="00967DAB"/>
    <w:rsid w:val="009702C9"/>
    <w:rsid w:val="00971CED"/>
    <w:rsid w:val="00972EB6"/>
    <w:rsid w:val="00972F97"/>
    <w:rsid w:val="0097362D"/>
    <w:rsid w:val="0097393F"/>
    <w:rsid w:val="00974006"/>
    <w:rsid w:val="00975437"/>
    <w:rsid w:val="0097675A"/>
    <w:rsid w:val="009767E3"/>
    <w:rsid w:val="00980341"/>
    <w:rsid w:val="00982C3B"/>
    <w:rsid w:val="009831F2"/>
    <w:rsid w:val="009844D9"/>
    <w:rsid w:val="009846CB"/>
    <w:rsid w:val="0098656C"/>
    <w:rsid w:val="009924C0"/>
    <w:rsid w:val="009925D7"/>
    <w:rsid w:val="00993FAC"/>
    <w:rsid w:val="009955BF"/>
    <w:rsid w:val="00997944"/>
    <w:rsid w:val="00997D26"/>
    <w:rsid w:val="009A3646"/>
    <w:rsid w:val="009A36F7"/>
    <w:rsid w:val="009A3B56"/>
    <w:rsid w:val="009A4C26"/>
    <w:rsid w:val="009A626B"/>
    <w:rsid w:val="009A737A"/>
    <w:rsid w:val="009B05A4"/>
    <w:rsid w:val="009B1A94"/>
    <w:rsid w:val="009B1C41"/>
    <w:rsid w:val="009B571E"/>
    <w:rsid w:val="009B66A4"/>
    <w:rsid w:val="009B7109"/>
    <w:rsid w:val="009C0B3D"/>
    <w:rsid w:val="009C2023"/>
    <w:rsid w:val="009C2D22"/>
    <w:rsid w:val="009C334F"/>
    <w:rsid w:val="009C7C86"/>
    <w:rsid w:val="009D0B0B"/>
    <w:rsid w:val="009D0C1A"/>
    <w:rsid w:val="009D0D7E"/>
    <w:rsid w:val="009D4927"/>
    <w:rsid w:val="009D57DA"/>
    <w:rsid w:val="009E1919"/>
    <w:rsid w:val="009E428E"/>
    <w:rsid w:val="009E60E6"/>
    <w:rsid w:val="009F1AA5"/>
    <w:rsid w:val="009F21E9"/>
    <w:rsid w:val="009F28F5"/>
    <w:rsid w:val="009F5C2B"/>
    <w:rsid w:val="009F5D9B"/>
    <w:rsid w:val="00A00318"/>
    <w:rsid w:val="00A03275"/>
    <w:rsid w:val="00A05832"/>
    <w:rsid w:val="00A05ACE"/>
    <w:rsid w:val="00A10513"/>
    <w:rsid w:val="00A1176D"/>
    <w:rsid w:val="00A12506"/>
    <w:rsid w:val="00A12D42"/>
    <w:rsid w:val="00A13932"/>
    <w:rsid w:val="00A14E85"/>
    <w:rsid w:val="00A177A3"/>
    <w:rsid w:val="00A20C6A"/>
    <w:rsid w:val="00A23C3E"/>
    <w:rsid w:val="00A249BE"/>
    <w:rsid w:val="00A2741E"/>
    <w:rsid w:val="00A338E7"/>
    <w:rsid w:val="00A33F60"/>
    <w:rsid w:val="00A347B6"/>
    <w:rsid w:val="00A34CCE"/>
    <w:rsid w:val="00A40C12"/>
    <w:rsid w:val="00A411D1"/>
    <w:rsid w:val="00A454B0"/>
    <w:rsid w:val="00A45EA3"/>
    <w:rsid w:val="00A5024C"/>
    <w:rsid w:val="00A51935"/>
    <w:rsid w:val="00A52F49"/>
    <w:rsid w:val="00A547D1"/>
    <w:rsid w:val="00A5500A"/>
    <w:rsid w:val="00A6096F"/>
    <w:rsid w:val="00A60EFC"/>
    <w:rsid w:val="00A64C0A"/>
    <w:rsid w:val="00A658E3"/>
    <w:rsid w:val="00A6753D"/>
    <w:rsid w:val="00A6787D"/>
    <w:rsid w:val="00A72771"/>
    <w:rsid w:val="00A744CC"/>
    <w:rsid w:val="00A817DA"/>
    <w:rsid w:val="00A82D40"/>
    <w:rsid w:val="00A852F6"/>
    <w:rsid w:val="00A85457"/>
    <w:rsid w:val="00A85764"/>
    <w:rsid w:val="00A87FDE"/>
    <w:rsid w:val="00A9266E"/>
    <w:rsid w:val="00A938ED"/>
    <w:rsid w:val="00A93B08"/>
    <w:rsid w:val="00A93FA8"/>
    <w:rsid w:val="00A94338"/>
    <w:rsid w:val="00A96DCA"/>
    <w:rsid w:val="00A97C65"/>
    <w:rsid w:val="00AA798C"/>
    <w:rsid w:val="00AB07E0"/>
    <w:rsid w:val="00AB1CCA"/>
    <w:rsid w:val="00AB4ED3"/>
    <w:rsid w:val="00AB51DD"/>
    <w:rsid w:val="00AB7544"/>
    <w:rsid w:val="00AC2527"/>
    <w:rsid w:val="00AC2CA8"/>
    <w:rsid w:val="00AC37FA"/>
    <w:rsid w:val="00AC59A4"/>
    <w:rsid w:val="00AC6568"/>
    <w:rsid w:val="00AD016D"/>
    <w:rsid w:val="00AD1CA7"/>
    <w:rsid w:val="00AD2404"/>
    <w:rsid w:val="00AD2667"/>
    <w:rsid w:val="00AD3A7E"/>
    <w:rsid w:val="00AD42C1"/>
    <w:rsid w:val="00AD4CD0"/>
    <w:rsid w:val="00AD6A5A"/>
    <w:rsid w:val="00AD7B50"/>
    <w:rsid w:val="00AE325F"/>
    <w:rsid w:val="00AE748F"/>
    <w:rsid w:val="00AF06BB"/>
    <w:rsid w:val="00B019A5"/>
    <w:rsid w:val="00B04365"/>
    <w:rsid w:val="00B07CC4"/>
    <w:rsid w:val="00B10641"/>
    <w:rsid w:val="00B10AA4"/>
    <w:rsid w:val="00B10DE3"/>
    <w:rsid w:val="00B110C0"/>
    <w:rsid w:val="00B12E6E"/>
    <w:rsid w:val="00B130DC"/>
    <w:rsid w:val="00B1316E"/>
    <w:rsid w:val="00B135F7"/>
    <w:rsid w:val="00B151CA"/>
    <w:rsid w:val="00B152A6"/>
    <w:rsid w:val="00B175B6"/>
    <w:rsid w:val="00B234EC"/>
    <w:rsid w:val="00B2464B"/>
    <w:rsid w:val="00B275D2"/>
    <w:rsid w:val="00B27E4B"/>
    <w:rsid w:val="00B35128"/>
    <w:rsid w:val="00B36BC0"/>
    <w:rsid w:val="00B37380"/>
    <w:rsid w:val="00B46285"/>
    <w:rsid w:val="00B476C9"/>
    <w:rsid w:val="00B50F77"/>
    <w:rsid w:val="00B511D7"/>
    <w:rsid w:val="00B51E43"/>
    <w:rsid w:val="00B52305"/>
    <w:rsid w:val="00B53565"/>
    <w:rsid w:val="00B5452D"/>
    <w:rsid w:val="00B54541"/>
    <w:rsid w:val="00B55413"/>
    <w:rsid w:val="00B56AB7"/>
    <w:rsid w:val="00B56CC4"/>
    <w:rsid w:val="00B5754D"/>
    <w:rsid w:val="00B62041"/>
    <w:rsid w:val="00B63195"/>
    <w:rsid w:val="00B63B16"/>
    <w:rsid w:val="00B64AB5"/>
    <w:rsid w:val="00B70277"/>
    <w:rsid w:val="00B705AB"/>
    <w:rsid w:val="00B71096"/>
    <w:rsid w:val="00B71B5C"/>
    <w:rsid w:val="00B74D1A"/>
    <w:rsid w:val="00B771C1"/>
    <w:rsid w:val="00B80B47"/>
    <w:rsid w:val="00B80FDE"/>
    <w:rsid w:val="00B826EE"/>
    <w:rsid w:val="00B83FD9"/>
    <w:rsid w:val="00B85109"/>
    <w:rsid w:val="00B862AF"/>
    <w:rsid w:val="00B864A3"/>
    <w:rsid w:val="00B87BB0"/>
    <w:rsid w:val="00B90756"/>
    <w:rsid w:val="00B9195A"/>
    <w:rsid w:val="00B9231C"/>
    <w:rsid w:val="00B95226"/>
    <w:rsid w:val="00BA120B"/>
    <w:rsid w:val="00BA19C5"/>
    <w:rsid w:val="00BA2936"/>
    <w:rsid w:val="00BB0BE7"/>
    <w:rsid w:val="00BB47E9"/>
    <w:rsid w:val="00BB5A56"/>
    <w:rsid w:val="00BB7657"/>
    <w:rsid w:val="00BB77A7"/>
    <w:rsid w:val="00BB7EBE"/>
    <w:rsid w:val="00BC01B4"/>
    <w:rsid w:val="00BC05AD"/>
    <w:rsid w:val="00BC0CB6"/>
    <w:rsid w:val="00BC13A8"/>
    <w:rsid w:val="00BC18BB"/>
    <w:rsid w:val="00BC1949"/>
    <w:rsid w:val="00BC65A5"/>
    <w:rsid w:val="00BD3729"/>
    <w:rsid w:val="00BD64EA"/>
    <w:rsid w:val="00BE0922"/>
    <w:rsid w:val="00BE1FD0"/>
    <w:rsid w:val="00BE2440"/>
    <w:rsid w:val="00BE268B"/>
    <w:rsid w:val="00BE2A2A"/>
    <w:rsid w:val="00BE494F"/>
    <w:rsid w:val="00BE7073"/>
    <w:rsid w:val="00BE7125"/>
    <w:rsid w:val="00BF1714"/>
    <w:rsid w:val="00BF3C9A"/>
    <w:rsid w:val="00BF3FE9"/>
    <w:rsid w:val="00BF40FA"/>
    <w:rsid w:val="00BF465A"/>
    <w:rsid w:val="00BF6BAC"/>
    <w:rsid w:val="00C01F33"/>
    <w:rsid w:val="00C03E40"/>
    <w:rsid w:val="00C05BAA"/>
    <w:rsid w:val="00C10C6D"/>
    <w:rsid w:val="00C1155F"/>
    <w:rsid w:val="00C12A35"/>
    <w:rsid w:val="00C13522"/>
    <w:rsid w:val="00C14EE3"/>
    <w:rsid w:val="00C1511C"/>
    <w:rsid w:val="00C15AA9"/>
    <w:rsid w:val="00C16E52"/>
    <w:rsid w:val="00C17106"/>
    <w:rsid w:val="00C2038E"/>
    <w:rsid w:val="00C22A21"/>
    <w:rsid w:val="00C22DF3"/>
    <w:rsid w:val="00C238C7"/>
    <w:rsid w:val="00C23D86"/>
    <w:rsid w:val="00C24C38"/>
    <w:rsid w:val="00C24FA8"/>
    <w:rsid w:val="00C26B91"/>
    <w:rsid w:val="00C26BE8"/>
    <w:rsid w:val="00C26F7B"/>
    <w:rsid w:val="00C2730F"/>
    <w:rsid w:val="00C31702"/>
    <w:rsid w:val="00C317C7"/>
    <w:rsid w:val="00C341DC"/>
    <w:rsid w:val="00C35D76"/>
    <w:rsid w:val="00C41056"/>
    <w:rsid w:val="00C41E90"/>
    <w:rsid w:val="00C42752"/>
    <w:rsid w:val="00C42946"/>
    <w:rsid w:val="00C54360"/>
    <w:rsid w:val="00C555D6"/>
    <w:rsid w:val="00C5742C"/>
    <w:rsid w:val="00C57D22"/>
    <w:rsid w:val="00C6293B"/>
    <w:rsid w:val="00C67047"/>
    <w:rsid w:val="00C700DF"/>
    <w:rsid w:val="00C72D94"/>
    <w:rsid w:val="00C7523D"/>
    <w:rsid w:val="00C752A4"/>
    <w:rsid w:val="00C76547"/>
    <w:rsid w:val="00C76ADF"/>
    <w:rsid w:val="00C801FD"/>
    <w:rsid w:val="00C838B4"/>
    <w:rsid w:val="00C848EE"/>
    <w:rsid w:val="00C85C5A"/>
    <w:rsid w:val="00C86FA4"/>
    <w:rsid w:val="00C910E6"/>
    <w:rsid w:val="00C92C65"/>
    <w:rsid w:val="00C97A75"/>
    <w:rsid w:val="00CA01E5"/>
    <w:rsid w:val="00CA183E"/>
    <w:rsid w:val="00CA1B81"/>
    <w:rsid w:val="00CA2C24"/>
    <w:rsid w:val="00CA5B32"/>
    <w:rsid w:val="00CB0DBB"/>
    <w:rsid w:val="00CB452D"/>
    <w:rsid w:val="00CB7849"/>
    <w:rsid w:val="00CC000F"/>
    <w:rsid w:val="00CC689D"/>
    <w:rsid w:val="00CC7278"/>
    <w:rsid w:val="00CC730B"/>
    <w:rsid w:val="00CD4D1E"/>
    <w:rsid w:val="00CE00AD"/>
    <w:rsid w:val="00CE0BD8"/>
    <w:rsid w:val="00CE0CFC"/>
    <w:rsid w:val="00CE179F"/>
    <w:rsid w:val="00CE388F"/>
    <w:rsid w:val="00CE3EB9"/>
    <w:rsid w:val="00CE4AC6"/>
    <w:rsid w:val="00CE5EDD"/>
    <w:rsid w:val="00CF05B0"/>
    <w:rsid w:val="00CF07EF"/>
    <w:rsid w:val="00CF2890"/>
    <w:rsid w:val="00CF2B61"/>
    <w:rsid w:val="00D01D1B"/>
    <w:rsid w:val="00D02136"/>
    <w:rsid w:val="00D02B85"/>
    <w:rsid w:val="00D06A08"/>
    <w:rsid w:val="00D11BCF"/>
    <w:rsid w:val="00D126C8"/>
    <w:rsid w:val="00D12E7D"/>
    <w:rsid w:val="00D21727"/>
    <w:rsid w:val="00D21DAF"/>
    <w:rsid w:val="00D23276"/>
    <w:rsid w:val="00D25931"/>
    <w:rsid w:val="00D27068"/>
    <w:rsid w:val="00D27149"/>
    <w:rsid w:val="00D2751E"/>
    <w:rsid w:val="00D278A8"/>
    <w:rsid w:val="00D31020"/>
    <w:rsid w:val="00D3167B"/>
    <w:rsid w:val="00D32831"/>
    <w:rsid w:val="00D328CC"/>
    <w:rsid w:val="00D32C55"/>
    <w:rsid w:val="00D332E2"/>
    <w:rsid w:val="00D34871"/>
    <w:rsid w:val="00D34ACF"/>
    <w:rsid w:val="00D435BD"/>
    <w:rsid w:val="00D43F4A"/>
    <w:rsid w:val="00D448A1"/>
    <w:rsid w:val="00D44CDC"/>
    <w:rsid w:val="00D459FD"/>
    <w:rsid w:val="00D47996"/>
    <w:rsid w:val="00D53D21"/>
    <w:rsid w:val="00D61514"/>
    <w:rsid w:val="00D6235D"/>
    <w:rsid w:val="00D637FA"/>
    <w:rsid w:val="00D63B0C"/>
    <w:rsid w:val="00D65537"/>
    <w:rsid w:val="00D70EB9"/>
    <w:rsid w:val="00D74601"/>
    <w:rsid w:val="00D75C96"/>
    <w:rsid w:val="00D75CE8"/>
    <w:rsid w:val="00D765E2"/>
    <w:rsid w:val="00D806EC"/>
    <w:rsid w:val="00D823C7"/>
    <w:rsid w:val="00D84CF0"/>
    <w:rsid w:val="00D852E0"/>
    <w:rsid w:val="00D8581A"/>
    <w:rsid w:val="00D85BD5"/>
    <w:rsid w:val="00D87E02"/>
    <w:rsid w:val="00D9057E"/>
    <w:rsid w:val="00D91402"/>
    <w:rsid w:val="00D9164B"/>
    <w:rsid w:val="00D9172F"/>
    <w:rsid w:val="00D91D53"/>
    <w:rsid w:val="00D94678"/>
    <w:rsid w:val="00D94764"/>
    <w:rsid w:val="00D95016"/>
    <w:rsid w:val="00D96910"/>
    <w:rsid w:val="00D972A0"/>
    <w:rsid w:val="00DA2A07"/>
    <w:rsid w:val="00DA634C"/>
    <w:rsid w:val="00DA7542"/>
    <w:rsid w:val="00DB0B9F"/>
    <w:rsid w:val="00DB178F"/>
    <w:rsid w:val="00DB1F43"/>
    <w:rsid w:val="00DB4DAC"/>
    <w:rsid w:val="00DB5212"/>
    <w:rsid w:val="00DB6E4F"/>
    <w:rsid w:val="00DB6FA3"/>
    <w:rsid w:val="00DB7C37"/>
    <w:rsid w:val="00DC198E"/>
    <w:rsid w:val="00DC4CDF"/>
    <w:rsid w:val="00DC6687"/>
    <w:rsid w:val="00DC776C"/>
    <w:rsid w:val="00DC7B62"/>
    <w:rsid w:val="00DD06C7"/>
    <w:rsid w:val="00DD0E90"/>
    <w:rsid w:val="00DD280E"/>
    <w:rsid w:val="00DD40AF"/>
    <w:rsid w:val="00DD762B"/>
    <w:rsid w:val="00DD781F"/>
    <w:rsid w:val="00DE0B96"/>
    <w:rsid w:val="00DE2E11"/>
    <w:rsid w:val="00DE6F2C"/>
    <w:rsid w:val="00DE73D8"/>
    <w:rsid w:val="00DF2AA7"/>
    <w:rsid w:val="00DF2ACE"/>
    <w:rsid w:val="00DF348B"/>
    <w:rsid w:val="00DF51DA"/>
    <w:rsid w:val="00DF5334"/>
    <w:rsid w:val="00DF569E"/>
    <w:rsid w:val="00DF5958"/>
    <w:rsid w:val="00DF6372"/>
    <w:rsid w:val="00DF68CF"/>
    <w:rsid w:val="00E06D20"/>
    <w:rsid w:val="00E06E46"/>
    <w:rsid w:val="00E10274"/>
    <w:rsid w:val="00E24148"/>
    <w:rsid w:val="00E26FD9"/>
    <w:rsid w:val="00E30DC4"/>
    <w:rsid w:val="00E30FD2"/>
    <w:rsid w:val="00E32F84"/>
    <w:rsid w:val="00E33800"/>
    <w:rsid w:val="00E34224"/>
    <w:rsid w:val="00E353AB"/>
    <w:rsid w:val="00E355DC"/>
    <w:rsid w:val="00E35EBE"/>
    <w:rsid w:val="00E37DAB"/>
    <w:rsid w:val="00E37F03"/>
    <w:rsid w:val="00E37F82"/>
    <w:rsid w:val="00E40E4E"/>
    <w:rsid w:val="00E41660"/>
    <w:rsid w:val="00E41C3A"/>
    <w:rsid w:val="00E42764"/>
    <w:rsid w:val="00E44FC5"/>
    <w:rsid w:val="00E4552F"/>
    <w:rsid w:val="00E475E5"/>
    <w:rsid w:val="00E47931"/>
    <w:rsid w:val="00E524DA"/>
    <w:rsid w:val="00E53F6E"/>
    <w:rsid w:val="00E55639"/>
    <w:rsid w:val="00E57D66"/>
    <w:rsid w:val="00E57D76"/>
    <w:rsid w:val="00E60126"/>
    <w:rsid w:val="00E6091C"/>
    <w:rsid w:val="00E60FE9"/>
    <w:rsid w:val="00E61E67"/>
    <w:rsid w:val="00E62A37"/>
    <w:rsid w:val="00E63486"/>
    <w:rsid w:val="00E65124"/>
    <w:rsid w:val="00E65494"/>
    <w:rsid w:val="00E65C76"/>
    <w:rsid w:val="00E66095"/>
    <w:rsid w:val="00E661E7"/>
    <w:rsid w:val="00E72418"/>
    <w:rsid w:val="00E75DEB"/>
    <w:rsid w:val="00E80DF8"/>
    <w:rsid w:val="00E8168D"/>
    <w:rsid w:val="00E8237F"/>
    <w:rsid w:val="00E84B71"/>
    <w:rsid w:val="00E869A5"/>
    <w:rsid w:val="00E9012B"/>
    <w:rsid w:val="00E90719"/>
    <w:rsid w:val="00E952B6"/>
    <w:rsid w:val="00E96186"/>
    <w:rsid w:val="00E97304"/>
    <w:rsid w:val="00EA0C4F"/>
    <w:rsid w:val="00EA2BFB"/>
    <w:rsid w:val="00EA3F31"/>
    <w:rsid w:val="00EA509D"/>
    <w:rsid w:val="00EA62BF"/>
    <w:rsid w:val="00EA6581"/>
    <w:rsid w:val="00EA7BDB"/>
    <w:rsid w:val="00EB4DD3"/>
    <w:rsid w:val="00EC04B6"/>
    <w:rsid w:val="00EC5642"/>
    <w:rsid w:val="00EC60DE"/>
    <w:rsid w:val="00EC74BE"/>
    <w:rsid w:val="00ED34BD"/>
    <w:rsid w:val="00ED3673"/>
    <w:rsid w:val="00ED64B3"/>
    <w:rsid w:val="00EE5FB1"/>
    <w:rsid w:val="00EF0245"/>
    <w:rsid w:val="00EF11D5"/>
    <w:rsid w:val="00EF173A"/>
    <w:rsid w:val="00EF4581"/>
    <w:rsid w:val="00EF49AA"/>
    <w:rsid w:val="00EF61AD"/>
    <w:rsid w:val="00EF6DD9"/>
    <w:rsid w:val="00EF79C0"/>
    <w:rsid w:val="00F00789"/>
    <w:rsid w:val="00F00B00"/>
    <w:rsid w:val="00F012E7"/>
    <w:rsid w:val="00F025D7"/>
    <w:rsid w:val="00F05539"/>
    <w:rsid w:val="00F05EE5"/>
    <w:rsid w:val="00F13535"/>
    <w:rsid w:val="00F218B9"/>
    <w:rsid w:val="00F21A65"/>
    <w:rsid w:val="00F235DA"/>
    <w:rsid w:val="00F27E4B"/>
    <w:rsid w:val="00F3039F"/>
    <w:rsid w:val="00F303EE"/>
    <w:rsid w:val="00F30939"/>
    <w:rsid w:val="00F30DEF"/>
    <w:rsid w:val="00F34885"/>
    <w:rsid w:val="00F35F98"/>
    <w:rsid w:val="00F36071"/>
    <w:rsid w:val="00F3607B"/>
    <w:rsid w:val="00F41952"/>
    <w:rsid w:val="00F4209B"/>
    <w:rsid w:val="00F422FB"/>
    <w:rsid w:val="00F4230A"/>
    <w:rsid w:val="00F4303C"/>
    <w:rsid w:val="00F44791"/>
    <w:rsid w:val="00F46148"/>
    <w:rsid w:val="00F462F4"/>
    <w:rsid w:val="00F53B76"/>
    <w:rsid w:val="00F54BBA"/>
    <w:rsid w:val="00F605C7"/>
    <w:rsid w:val="00F6166D"/>
    <w:rsid w:val="00F644D0"/>
    <w:rsid w:val="00F65B5C"/>
    <w:rsid w:val="00F66187"/>
    <w:rsid w:val="00F66658"/>
    <w:rsid w:val="00F67343"/>
    <w:rsid w:val="00F700AF"/>
    <w:rsid w:val="00F7495A"/>
    <w:rsid w:val="00F74E1A"/>
    <w:rsid w:val="00F754A1"/>
    <w:rsid w:val="00F75E55"/>
    <w:rsid w:val="00F920F1"/>
    <w:rsid w:val="00F92B3B"/>
    <w:rsid w:val="00F942F0"/>
    <w:rsid w:val="00F95E6C"/>
    <w:rsid w:val="00F9682A"/>
    <w:rsid w:val="00F96B19"/>
    <w:rsid w:val="00F9795F"/>
    <w:rsid w:val="00F97F9C"/>
    <w:rsid w:val="00FA04F0"/>
    <w:rsid w:val="00FA1CF2"/>
    <w:rsid w:val="00FA21CF"/>
    <w:rsid w:val="00FA3EDF"/>
    <w:rsid w:val="00FA4270"/>
    <w:rsid w:val="00FA5CB5"/>
    <w:rsid w:val="00FA6737"/>
    <w:rsid w:val="00FA7F48"/>
    <w:rsid w:val="00FC0146"/>
    <w:rsid w:val="00FC32DC"/>
    <w:rsid w:val="00FC423A"/>
    <w:rsid w:val="00FC4DCA"/>
    <w:rsid w:val="00FC60E8"/>
    <w:rsid w:val="00FD03AB"/>
    <w:rsid w:val="00FD0B39"/>
    <w:rsid w:val="00FD65A9"/>
    <w:rsid w:val="00FE051C"/>
    <w:rsid w:val="00FE2F98"/>
    <w:rsid w:val="00FF0F27"/>
    <w:rsid w:val="00FF2857"/>
    <w:rsid w:val="00FF5A27"/>
    <w:rsid w:val="00FF6C99"/>
    <w:rsid w:val="00FF7831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9D56AAC-F00C-4785-BAC0-A1445D58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0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38B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1E2F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FDA"/>
    <w:rPr>
      <w:rFonts w:ascii="Lucida Grande" w:hAnsi="Lucida Grande" w:cs="Lucida Grande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A12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A120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A12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BA120B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B51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37D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4224"/>
  </w:style>
  <w:style w:type="character" w:customStyle="1" w:styleId="110-31">
    <w:name w:val="110-31"/>
    <w:basedOn w:val="Policepardfaut"/>
    <w:rsid w:val="00B511D7"/>
  </w:style>
  <w:style w:type="character" w:styleId="lev">
    <w:name w:val="Strong"/>
    <w:basedOn w:val="Policepardfaut"/>
    <w:uiPriority w:val="22"/>
    <w:qFormat/>
    <w:rsid w:val="00B511D7"/>
    <w:rPr>
      <w:b/>
      <w:bCs/>
    </w:rPr>
  </w:style>
  <w:style w:type="character" w:customStyle="1" w:styleId="110-32">
    <w:name w:val="110-32"/>
    <w:basedOn w:val="Policepardfaut"/>
    <w:rsid w:val="00B511D7"/>
  </w:style>
  <w:style w:type="character" w:customStyle="1" w:styleId="110-33">
    <w:name w:val="110-33"/>
    <w:basedOn w:val="Policepardfaut"/>
    <w:rsid w:val="00B511D7"/>
  </w:style>
  <w:style w:type="character" w:customStyle="1" w:styleId="110-34">
    <w:name w:val="110-34"/>
    <w:basedOn w:val="Policepardfaut"/>
    <w:rsid w:val="00B511D7"/>
  </w:style>
  <w:style w:type="character" w:customStyle="1" w:styleId="110-35">
    <w:name w:val="110-35"/>
    <w:basedOn w:val="Policepardfaut"/>
    <w:rsid w:val="00B511D7"/>
  </w:style>
  <w:style w:type="character" w:customStyle="1" w:styleId="110-36">
    <w:name w:val="110-36"/>
    <w:basedOn w:val="Policepardfaut"/>
    <w:rsid w:val="00B511D7"/>
  </w:style>
  <w:style w:type="character" w:customStyle="1" w:styleId="110-37">
    <w:name w:val="110-37"/>
    <w:basedOn w:val="Policepardfaut"/>
    <w:rsid w:val="00B5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D550-BE1B-4B76-A652-E1E84242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poste :</vt:lpstr>
    </vt:vector>
  </TitlesOfParts>
  <Company>Organisation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poste :</dc:title>
  <dc:subject/>
  <dc:creator>zero</dc:creator>
  <cp:keywords/>
  <dc:description/>
  <cp:lastModifiedBy>Deraps, Christina</cp:lastModifiedBy>
  <cp:revision>2</cp:revision>
  <cp:lastPrinted>2011-06-10T14:28:00Z</cp:lastPrinted>
  <dcterms:created xsi:type="dcterms:W3CDTF">2018-06-14T14:33:00Z</dcterms:created>
  <dcterms:modified xsi:type="dcterms:W3CDTF">2018-06-14T14:33:00Z</dcterms:modified>
</cp:coreProperties>
</file>