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DD1" w:rsidRDefault="000F2DD1" w:rsidP="00E90C83">
      <w:pPr>
        <w:shd w:val="clear" w:color="auto" w:fill="FFFFFF" w:themeFill="background1"/>
        <w:spacing w:before="100" w:beforeAutospacing="1" w:after="150" w:line="240" w:lineRule="auto"/>
        <w:rPr>
          <w:rFonts w:ascii="Helvetica" w:eastAsia="Times New Roman" w:hAnsi="Helvetica" w:cs="Helvetica"/>
          <w:color w:val="4B4B4B"/>
          <w:sz w:val="21"/>
          <w:szCs w:val="21"/>
          <w:lang w:val="fr-FR" w:eastAsia="en-CA"/>
        </w:rPr>
      </w:pPr>
      <w:bookmarkStart w:id="0" w:name="_GoBack"/>
      <w:bookmarkEnd w:id="0"/>
    </w:p>
    <w:p w:rsidR="00E90C83" w:rsidRPr="00E90C83" w:rsidRDefault="00E90C83" w:rsidP="00E90C83">
      <w:pPr>
        <w:shd w:val="clear" w:color="auto" w:fill="FFFFFF" w:themeFill="background1"/>
        <w:spacing w:before="100" w:beforeAutospacing="1" w:after="150" w:line="240" w:lineRule="auto"/>
        <w:rPr>
          <w:rFonts w:ascii="Helvetica" w:eastAsia="Times New Roman" w:hAnsi="Helvetica" w:cs="Helvetica"/>
          <w:color w:val="4B4B4B"/>
          <w:sz w:val="21"/>
          <w:szCs w:val="21"/>
          <w:lang w:val="fr-FR" w:eastAsia="en-CA"/>
        </w:rPr>
      </w:pPr>
      <w:r w:rsidRPr="00E90C83">
        <w:rPr>
          <w:rFonts w:ascii="Helvetica" w:eastAsia="Times New Roman" w:hAnsi="Helvetica" w:cs="Helvetica"/>
          <w:color w:val="4B4B4B"/>
          <w:sz w:val="21"/>
          <w:szCs w:val="21"/>
          <w:lang w:val="fr-FR" w:eastAsia="en-CA"/>
        </w:rPr>
        <w:t>Au centre universitaire de santé McGill (CUSM), chaque membre du personnel contribue, à sa façon, à créer un environnement accueillant et sécuritaire pour nos patients afin que ceux-ci canalisent leur énergie vers ce qui importe le plus : leur guérison et leur bien-être. Chaque journée comporte son lot de nouveaux défis et apprentissages; et chaque employé, quel que soit son poste, s’évertue à améliorer la vie des patients et de leurs familles.</w:t>
      </w:r>
    </w:p>
    <w:p w:rsidR="00E90C83" w:rsidRDefault="00E90C83" w:rsidP="00E90C83">
      <w:pPr>
        <w:shd w:val="clear" w:color="auto" w:fill="FFFFFF" w:themeFill="background1"/>
        <w:spacing w:before="100" w:beforeAutospacing="1" w:after="150" w:line="240" w:lineRule="auto"/>
        <w:rPr>
          <w:rFonts w:ascii="Helvetica" w:eastAsia="Times New Roman" w:hAnsi="Helvetica" w:cs="Helvetica"/>
          <w:color w:val="4B4B4B"/>
          <w:sz w:val="21"/>
          <w:szCs w:val="21"/>
          <w:lang w:val="fr-FR" w:eastAsia="en-CA"/>
        </w:rPr>
      </w:pPr>
      <w:r w:rsidRPr="00E90C83">
        <w:rPr>
          <w:rFonts w:ascii="Helvetica" w:eastAsia="Times New Roman" w:hAnsi="Helvetica" w:cs="Helvetica"/>
          <w:color w:val="4B4B4B"/>
          <w:sz w:val="21"/>
          <w:szCs w:val="21"/>
          <w:lang w:val="fr-FR" w:eastAsia="en-CA"/>
        </w:rPr>
        <w:t>Êtes-vous prêt à intégrer un environnement de travail qui recèle de nombreuses occasions de développement professionnel et personnel? Apprenez-en plus sur ce poste et joignez-vous à nous afin de perpétuer notre mission : offrir les meilleurs soins pour la vie aux patients et à leurs familles.</w:t>
      </w:r>
      <w:r>
        <w:rPr>
          <w:rFonts w:ascii="Helvetica" w:eastAsia="Times New Roman" w:hAnsi="Helvetica" w:cs="Helvetica"/>
          <w:color w:val="4B4B4B"/>
          <w:sz w:val="21"/>
          <w:szCs w:val="21"/>
          <w:lang w:val="fr-FR" w:eastAsia="en-CA"/>
        </w:rPr>
        <w:t xml:space="preserve"> </w:t>
      </w:r>
    </w:p>
    <w:p w:rsidR="00E90C83" w:rsidRPr="00E90C83" w:rsidRDefault="00E90C83" w:rsidP="00E90C83">
      <w:pPr>
        <w:shd w:val="clear" w:color="auto" w:fill="FFFFFF" w:themeFill="background1"/>
        <w:spacing w:before="100" w:beforeAutospacing="1" w:after="150" w:line="240" w:lineRule="auto"/>
        <w:rPr>
          <w:rFonts w:ascii="Helvetica" w:eastAsia="Times New Roman" w:hAnsi="Helvetica" w:cs="Helvetica"/>
          <w:color w:val="4B4B4B"/>
          <w:sz w:val="21"/>
          <w:szCs w:val="21"/>
          <w:lang w:val="fr-FR" w:eastAsia="en-CA"/>
        </w:rPr>
      </w:pPr>
      <w:r w:rsidRPr="00E90C83">
        <w:rPr>
          <w:rFonts w:ascii="Helvetica" w:eastAsia="Times New Roman" w:hAnsi="Helvetica" w:cs="Helvetica"/>
          <w:color w:val="4B4B4B"/>
          <w:sz w:val="21"/>
          <w:szCs w:val="21"/>
          <w:lang w:val="fr-FR" w:eastAsia="en-CA"/>
        </w:rPr>
        <w:t xml:space="preserve">Nous sommes présentement à la recherche : </w:t>
      </w:r>
      <w:r w:rsidRPr="00E90C83">
        <w:rPr>
          <w:rFonts w:ascii="Helvetica" w:eastAsia="Times New Roman" w:hAnsi="Helvetica" w:cs="Helvetica"/>
          <w:b/>
          <w:bCs/>
          <w:color w:val="4B4B4B"/>
          <w:sz w:val="21"/>
          <w:szCs w:val="21"/>
          <w:lang w:val="fr-FR" w:eastAsia="en-CA"/>
        </w:rPr>
        <w:t>Technicien(ne) en bâtiment</w:t>
      </w:r>
    </w:p>
    <w:p w:rsidR="00E90C83" w:rsidRPr="00E90C83" w:rsidRDefault="00E90C83" w:rsidP="00E90C83">
      <w:pPr>
        <w:shd w:val="clear" w:color="auto" w:fill="FFFFFF" w:themeFill="background1"/>
        <w:spacing w:before="100" w:beforeAutospacing="1" w:after="150" w:line="240" w:lineRule="auto"/>
        <w:rPr>
          <w:rFonts w:ascii="Helvetica" w:eastAsia="Times New Roman" w:hAnsi="Helvetica" w:cs="Helvetica"/>
          <w:color w:val="4B4B4B"/>
          <w:sz w:val="21"/>
          <w:szCs w:val="21"/>
          <w:lang w:val="fr-FR" w:eastAsia="en-CA"/>
        </w:rPr>
      </w:pPr>
      <w:r w:rsidRPr="00E90C83">
        <w:rPr>
          <w:rFonts w:ascii="Helvetica" w:eastAsia="Times New Roman" w:hAnsi="Helvetica" w:cs="Helvetica"/>
          <w:b/>
          <w:bCs/>
          <w:color w:val="4B4B4B"/>
          <w:sz w:val="21"/>
          <w:szCs w:val="21"/>
          <w:lang w:val="fr-FR" w:eastAsia="en-CA"/>
        </w:rPr>
        <w:t>Au cours d’une journée-type, vous serez amené à :</w:t>
      </w:r>
    </w:p>
    <w:p w:rsidR="00E90C83" w:rsidRPr="00E90C83" w:rsidRDefault="00E90C83" w:rsidP="00E90C83">
      <w:pPr>
        <w:numPr>
          <w:ilvl w:val="0"/>
          <w:numId w:val="1"/>
        </w:numPr>
        <w:shd w:val="clear" w:color="auto" w:fill="FFFFFF" w:themeFill="background1"/>
        <w:spacing w:before="100" w:beforeAutospacing="1" w:after="100" w:afterAutospacing="1" w:line="240" w:lineRule="auto"/>
        <w:rPr>
          <w:rFonts w:ascii="Helvetica" w:eastAsia="Times New Roman" w:hAnsi="Helvetica" w:cs="Helvetica"/>
          <w:color w:val="4B4B4B"/>
          <w:sz w:val="21"/>
          <w:szCs w:val="21"/>
          <w:lang w:val="fr-FR" w:eastAsia="en-CA"/>
        </w:rPr>
      </w:pPr>
      <w:r w:rsidRPr="00E90C83">
        <w:rPr>
          <w:rFonts w:ascii="Helvetica" w:eastAsia="Times New Roman" w:hAnsi="Helvetica" w:cs="Helvetica"/>
          <w:color w:val="4B4B4B"/>
          <w:sz w:val="21"/>
          <w:szCs w:val="21"/>
          <w:lang w:val="fr-FR" w:eastAsia="en-CA"/>
        </w:rPr>
        <w:t>Gère et fait la mise à jour de diverses banques de données incluant tous les plans du CUSM, de l’inventaire des espaces pour chaque site; et assiste tous les utilisateurs, incluant les professionnels externes dans l’utilisation des outils de gestion documentaire afin de faciliter la recherche et le repérage des documents (Archidata et tous autres programmes, systèmes, etc. en place utilisés pour la gestion d’information, de documents et de projets)</w:t>
      </w:r>
    </w:p>
    <w:p w:rsidR="00E90C83" w:rsidRPr="00E90C83" w:rsidRDefault="00E90C83" w:rsidP="00E90C83">
      <w:pPr>
        <w:numPr>
          <w:ilvl w:val="0"/>
          <w:numId w:val="2"/>
        </w:numPr>
        <w:shd w:val="clear" w:color="auto" w:fill="FFFFFF" w:themeFill="background1"/>
        <w:spacing w:before="100" w:beforeAutospacing="1" w:after="100" w:afterAutospacing="1" w:line="240" w:lineRule="auto"/>
        <w:rPr>
          <w:rFonts w:ascii="Helvetica" w:eastAsia="Times New Roman" w:hAnsi="Helvetica" w:cs="Helvetica"/>
          <w:color w:val="4B4B4B"/>
          <w:sz w:val="21"/>
          <w:szCs w:val="21"/>
          <w:lang w:val="en" w:eastAsia="en-CA"/>
        </w:rPr>
      </w:pPr>
      <w:r w:rsidRPr="00E90C83">
        <w:rPr>
          <w:rFonts w:ascii="Helvetica" w:eastAsia="Times New Roman" w:hAnsi="Helvetica" w:cs="Helvetica"/>
          <w:color w:val="4B4B4B"/>
          <w:sz w:val="21"/>
          <w:szCs w:val="21"/>
          <w:lang w:val="fr-FR" w:eastAsia="en-CA"/>
        </w:rPr>
        <w:t xml:space="preserve">Assiste à la réalisation des projets et produits des plans détaillés et des spécifications conformes aux critères de l’établissement. Estime les coûts pour les projets de construction et rénovation. </w:t>
      </w:r>
      <w:r w:rsidRPr="00E90C83">
        <w:rPr>
          <w:rFonts w:ascii="Helvetica" w:eastAsia="Times New Roman" w:hAnsi="Helvetica" w:cs="Helvetica"/>
          <w:color w:val="4B4B4B"/>
          <w:sz w:val="21"/>
          <w:szCs w:val="21"/>
          <w:lang w:val="en" w:eastAsia="en-CA"/>
        </w:rPr>
        <w:t>Assure le suivi des projets qui lui sont attribués</w:t>
      </w:r>
    </w:p>
    <w:p w:rsidR="00E90C83" w:rsidRPr="00E90C83" w:rsidRDefault="00E90C83" w:rsidP="000F2DD1">
      <w:pPr>
        <w:numPr>
          <w:ilvl w:val="0"/>
          <w:numId w:val="3"/>
        </w:numPr>
        <w:shd w:val="clear" w:color="auto" w:fill="FFFFFF" w:themeFill="background1"/>
        <w:spacing w:before="100" w:beforeAutospacing="1" w:after="0" w:line="240" w:lineRule="auto"/>
        <w:rPr>
          <w:rFonts w:ascii="Helvetica" w:eastAsia="Times New Roman" w:hAnsi="Helvetica" w:cs="Helvetica"/>
          <w:color w:val="4B4B4B"/>
          <w:sz w:val="21"/>
          <w:szCs w:val="21"/>
          <w:lang w:val="fr-FR" w:eastAsia="en-CA"/>
        </w:rPr>
      </w:pPr>
      <w:r w:rsidRPr="00E90C83">
        <w:rPr>
          <w:rFonts w:ascii="Helvetica" w:eastAsia="Times New Roman" w:hAnsi="Helvetica" w:cs="Helvetica"/>
          <w:color w:val="4B4B4B"/>
          <w:sz w:val="21"/>
          <w:szCs w:val="21"/>
          <w:lang w:val="fr-FR" w:eastAsia="en-CA"/>
        </w:rPr>
        <w:t>Collecte, révise et enregistre les manuels d’équipements et de spécifications ainsi que tout autre document pertinent aux projets. Exécute toutes autres tâches connexes reliées à l'exercice de ses fonctions à la demande de son supérieur.</w:t>
      </w:r>
    </w:p>
    <w:p w:rsidR="00E90C83" w:rsidRPr="00E90C83" w:rsidRDefault="00E90C83" w:rsidP="000F2DD1">
      <w:pPr>
        <w:shd w:val="clear" w:color="auto" w:fill="FFFFFF" w:themeFill="background1"/>
        <w:spacing w:before="100" w:beforeAutospacing="1" w:after="0" w:line="240" w:lineRule="auto"/>
        <w:rPr>
          <w:rFonts w:ascii="Helvetica" w:eastAsia="Times New Roman" w:hAnsi="Helvetica" w:cs="Helvetica"/>
          <w:color w:val="4B4B4B"/>
          <w:sz w:val="21"/>
          <w:szCs w:val="21"/>
          <w:lang w:val="en" w:eastAsia="en-CA"/>
        </w:rPr>
      </w:pPr>
      <w:r w:rsidRPr="00E90C83">
        <w:rPr>
          <w:rFonts w:ascii="Helvetica" w:eastAsia="Times New Roman" w:hAnsi="Helvetica" w:cs="Helvetica"/>
          <w:b/>
          <w:bCs/>
          <w:color w:val="4B4B4B"/>
          <w:sz w:val="21"/>
          <w:szCs w:val="21"/>
          <w:lang w:val="en" w:eastAsia="en-CA"/>
        </w:rPr>
        <w:t>Vous reconnaissez-vous?</w:t>
      </w:r>
    </w:p>
    <w:p w:rsidR="00E90C83" w:rsidRPr="00E90C83" w:rsidRDefault="00E90C83" w:rsidP="000F2DD1">
      <w:pPr>
        <w:numPr>
          <w:ilvl w:val="0"/>
          <w:numId w:val="4"/>
        </w:numPr>
        <w:shd w:val="clear" w:color="auto" w:fill="FFFFFF" w:themeFill="background1"/>
        <w:spacing w:after="0" w:line="240" w:lineRule="auto"/>
        <w:rPr>
          <w:rFonts w:ascii="Helvetica" w:eastAsia="Times New Roman" w:hAnsi="Helvetica" w:cs="Helvetica"/>
          <w:color w:val="4B4B4B"/>
          <w:sz w:val="21"/>
          <w:szCs w:val="21"/>
          <w:lang w:val="fr-FR" w:eastAsia="en-CA"/>
        </w:rPr>
      </w:pPr>
      <w:r w:rsidRPr="00E90C83">
        <w:rPr>
          <w:rFonts w:ascii="Helvetica" w:eastAsia="Times New Roman" w:hAnsi="Helvetica" w:cs="Helvetica"/>
          <w:color w:val="4B4B4B"/>
          <w:sz w:val="21"/>
          <w:szCs w:val="21"/>
          <w:lang w:val="fr-FR" w:eastAsia="en-CA"/>
        </w:rPr>
        <w:t>Doit détenir un diplôme de fin d'études collégiales avec spécialisation en technologie du bâtiment et des travaux publics (technologie de l'architecture ou technologie du génie civil ou mécanique du bâtiment) d'une école reconnue par le ministère competent</w:t>
      </w:r>
    </w:p>
    <w:p w:rsidR="00E90C83" w:rsidRPr="00E90C83" w:rsidRDefault="00E90C83" w:rsidP="000F2DD1">
      <w:pPr>
        <w:numPr>
          <w:ilvl w:val="0"/>
          <w:numId w:val="5"/>
        </w:numPr>
        <w:shd w:val="clear" w:color="auto" w:fill="FFFFFF" w:themeFill="background1"/>
        <w:spacing w:after="0" w:line="240" w:lineRule="auto"/>
        <w:rPr>
          <w:rFonts w:ascii="Helvetica" w:eastAsia="Times New Roman" w:hAnsi="Helvetica" w:cs="Helvetica"/>
          <w:color w:val="4B4B4B"/>
          <w:sz w:val="21"/>
          <w:szCs w:val="21"/>
          <w:lang w:val="fr-FR" w:eastAsia="en-CA"/>
        </w:rPr>
      </w:pPr>
      <w:r w:rsidRPr="00E90C83">
        <w:rPr>
          <w:rFonts w:ascii="Helvetica" w:eastAsia="Times New Roman" w:hAnsi="Helvetica" w:cs="Helvetica"/>
          <w:color w:val="4B4B4B"/>
          <w:sz w:val="21"/>
          <w:szCs w:val="21"/>
          <w:lang w:val="fr-FR" w:eastAsia="en-CA"/>
        </w:rPr>
        <w:t>2 (Deux) années d’expérience dans le domaine de la gestion de la documentation et la gestion de projets</w:t>
      </w:r>
    </w:p>
    <w:p w:rsidR="00E90C83" w:rsidRPr="00E90C83" w:rsidRDefault="00E90C83" w:rsidP="000F2DD1">
      <w:pPr>
        <w:numPr>
          <w:ilvl w:val="0"/>
          <w:numId w:val="6"/>
        </w:numPr>
        <w:shd w:val="clear" w:color="auto" w:fill="FFFFFF" w:themeFill="background1"/>
        <w:spacing w:after="0" w:line="240" w:lineRule="auto"/>
        <w:rPr>
          <w:rFonts w:ascii="Helvetica" w:eastAsia="Times New Roman" w:hAnsi="Helvetica" w:cs="Helvetica"/>
          <w:color w:val="4B4B4B"/>
          <w:sz w:val="21"/>
          <w:szCs w:val="21"/>
          <w:lang w:val="fr-FR" w:eastAsia="en-CA"/>
        </w:rPr>
      </w:pPr>
      <w:r w:rsidRPr="00E90C83">
        <w:rPr>
          <w:rFonts w:ascii="Helvetica" w:eastAsia="Times New Roman" w:hAnsi="Helvetica" w:cs="Helvetica"/>
          <w:color w:val="4B4B4B"/>
          <w:sz w:val="21"/>
          <w:szCs w:val="21"/>
          <w:lang w:val="fr-FR" w:eastAsia="en-CA"/>
        </w:rPr>
        <w:t>Excellent Français et anglais, parlés et écrits</w:t>
      </w:r>
    </w:p>
    <w:p w:rsidR="00E90C83" w:rsidRPr="00E90C83" w:rsidRDefault="00E90C83" w:rsidP="000F2DD1">
      <w:pPr>
        <w:numPr>
          <w:ilvl w:val="0"/>
          <w:numId w:val="7"/>
        </w:numPr>
        <w:shd w:val="clear" w:color="auto" w:fill="FFFFFF" w:themeFill="background1"/>
        <w:spacing w:after="0" w:line="240" w:lineRule="auto"/>
        <w:rPr>
          <w:rFonts w:ascii="Helvetica" w:eastAsia="Times New Roman" w:hAnsi="Helvetica" w:cs="Helvetica"/>
          <w:color w:val="4B4B4B"/>
          <w:sz w:val="21"/>
          <w:szCs w:val="21"/>
          <w:lang w:val="fr-FR" w:eastAsia="en-CA"/>
        </w:rPr>
      </w:pPr>
      <w:r w:rsidRPr="00E90C83">
        <w:rPr>
          <w:rFonts w:ascii="Helvetica" w:eastAsia="Times New Roman" w:hAnsi="Helvetica" w:cs="Helvetica"/>
          <w:color w:val="4B4B4B"/>
          <w:sz w:val="21"/>
          <w:szCs w:val="21"/>
          <w:lang w:val="fr-FR" w:eastAsia="en-CA"/>
        </w:rPr>
        <w:t>Bonne maîtrise des logiciels de la suite Microsoft Office, Autocad, MS Projet, Architdata, Archibus et Access (connaissance de Revit est un atout</w:t>
      </w:r>
    </w:p>
    <w:p w:rsidR="00E90C83" w:rsidRPr="00E90C83" w:rsidRDefault="00E90C83" w:rsidP="000F2DD1">
      <w:pPr>
        <w:numPr>
          <w:ilvl w:val="0"/>
          <w:numId w:val="8"/>
        </w:numPr>
        <w:shd w:val="clear" w:color="auto" w:fill="FFFFFF" w:themeFill="background1"/>
        <w:spacing w:after="0" w:line="240" w:lineRule="auto"/>
        <w:rPr>
          <w:rFonts w:ascii="Helvetica" w:eastAsia="Times New Roman" w:hAnsi="Helvetica" w:cs="Helvetica"/>
          <w:color w:val="4B4B4B"/>
          <w:sz w:val="21"/>
          <w:szCs w:val="21"/>
          <w:lang w:val="fr-FR" w:eastAsia="en-CA"/>
        </w:rPr>
      </w:pPr>
      <w:r w:rsidRPr="00E90C83">
        <w:rPr>
          <w:rFonts w:ascii="Helvetica" w:eastAsia="Times New Roman" w:hAnsi="Helvetica" w:cs="Helvetica"/>
          <w:color w:val="4B4B4B"/>
          <w:sz w:val="21"/>
          <w:szCs w:val="21"/>
          <w:lang w:val="fr-FR" w:eastAsia="en-CA"/>
        </w:rPr>
        <w:t>Capacité de communication et de relations interpersonnelles</w:t>
      </w:r>
    </w:p>
    <w:p w:rsidR="00E90C83" w:rsidRPr="00E90C83" w:rsidRDefault="00E90C83" w:rsidP="000F2DD1">
      <w:pPr>
        <w:numPr>
          <w:ilvl w:val="0"/>
          <w:numId w:val="9"/>
        </w:numPr>
        <w:shd w:val="clear" w:color="auto" w:fill="FFFFFF" w:themeFill="background1"/>
        <w:spacing w:after="0" w:line="240" w:lineRule="auto"/>
        <w:rPr>
          <w:rFonts w:ascii="Helvetica" w:eastAsia="Times New Roman" w:hAnsi="Helvetica" w:cs="Helvetica"/>
          <w:color w:val="4B4B4B"/>
          <w:sz w:val="21"/>
          <w:szCs w:val="21"/>
          <w:lang w:val="fr-FR" w:eastAsia="en-CA"/>
        </w:rPr>
      </w:pPr>
      <w:r w:rsidRPr="00E90C83">
        <w:rPr>
          <w:rFonts w:ascii="Helvetica" w:eastAsia="Times New Roman" w:hAnsi="Helvetica" w:cs="Helvetica"/>
          <w:color w:val="4B4B4B"/>
          <w:sz w:val="21"/>
          <w:szCs w:val="21"/>
          <w:lang w:val="fr-FR" w:eastAsia="en-CA"/>
        </w:rPr>
        <w:t>Jugement démontré dans la résolution de problématiques complexes</w:t>
      </w:r>
    </w:p>
    <w:p w:rsidR="00E90C83" w:rsidRPr="00E90C83" w:rsidRDefault="00E90C83" w:rsidP="000F2DD1">
      <w:pPr>
        <w:numPr>
          <w:ilvl w:val="0"/>
          <w:numId w:val="10"/>
        </w:numPr>
        <w:shd w:val="clear" w:color="auto" w:fill="FFFFFF" w:themeFill="background1"/>
        <w:spacing w:after="0" w:line="240" w:lineRule="auto"/>
        <w:rPr>
          <w:rFonts w:ascii="Helvetica" w:eastAsia="Times New Roman" w:hAnsi="Helvetica" w:cs="Helvetica"/>
          <w:color w:val="4B4B4B"/>
          <w:sz w:val="21"/>
          <w:szCs w:val="21"/>
          <w:lang w:val="en" w:eastAsia="en-CA"/>
        </w:rPr>
      </w:pPr>
      <w:r w:rsidRPr="00E90C83">
        <w:rPr>
          <w:rFonts w:ascii="Helvetica" w:eastAsia="Times New Roman" w:hAnsi="Helvetica" w:cs="Helvetica"/>
          <w:color w:val="4B4B4B"/>
          <w:sz w:val="21"/>
          <w:szCs w:val="21"/>
          <w:lang w:val="en" w:eastAsia="en-CA"/>
        </w:rPr>
        <w:t>Autonomie dans l’organisation du travail</w:t>
      </w:r>
    </w:p>
    <w:p w:rsidR="00E90C83" w:rsidRPr="00E90C83" w:rsidRDefault="00E90C83" w:rsidP="000F2DD1">
      <w:pPr>
        <w:numPr>
          <w:ilvl w:val="0"/>
          <w:numId w:val="11"/>
        </w:numPr>
        <w:shd w:val="clear" w:color="auto" w:fill="FFFFFF" w:themeFill="background1"/>
        <w:spacing w:after="0" w:line="240" w:lineRule="auto"/>
        <w:rPr>
          <w:rFonts w:ascii="Helvetica" w:eastAsia="Times New Roman" w:hAnsi="Helvetica" w:cs="Helvetica"/>
          <w:color w:val="4B4B4B"/>
          <w:sz w:val="21"/>
          <w:szCs w:val="21"/>
          <w:lang w:val="fr-FR" w:eastAsia="en-CA"/>
        </w:rPr>
      </w:pPr>
      <w:r w:rsidRPr="00E90C83">
        <w:rPr>
          <w:rFonts w:ascii="Helvetica" w:eastAsia="Times New Roman" w:hAnsi="Helvetica" w:cs="Helvetica"/>
          <w:color w:val="4B4B4B"/>
          <w:sz w:val="21"/>
          <w:szCs w:val="21"/>
          <w:lang w:val="fr-FR" w:eastAsia="en-CA"/>
        </w:rPr>
        <w:t>Esprit analytique et habileté à établir des priorités</w:t>
      </w:r>
    </w:p>
    <w:p w:rsidR="00E90C83" w:rsidRPr="00E90C83" w:rsidRDefault="00E90C83" w:rsidP="000F2DD1">
      <w:pPr>
        <w:numPr>
          <w:ilvl w:val="0"/>
          <w:numId w:val="12"/>
        </w:numPr>
        <w:shd w:val="clear" w:color="auto" w:fill="FFFFFF" w:themeFill="background1"/>
        <w:spacing w:after="0" w:line="240" w:lineRule="auto"/>
        <w:rPr>
          <w:rFonts w:ascii="Helvetica" w:eastAsia="Times New Roman" w:hAnsi="Helvetica" w:cs="Helvetica"/>
          <w:color w:val="4B4B4B"/>
          <w:sz w:val="21"/>
          <w:szCs w:val="21"/>
          <w:lang w:val="fr-FR" w:eastAsia="en-CA"/>
        </w:rPr>
      </w:pPr>
      <w:r w:rsidRPr="00E90C83">
        <w:rPr>
          <w:rFonts w:ascii="Helvetica" w:eastAsia="Times New Roman" w:hAnsi="Helvetica" w:cs="Helvetica"/>
          <w:color w:val="4B4B4B"/>
          <w:sz w:val="21"/>
          <w:szCs w:val="21"/>
          <w:lang w:val="fr-FR" w:eastAsia="en-CA"/>
        </w:rPr>
        <w:t>Capacité de gérer un gros volume de travail avec des délais très serrés</w:t>
      </w:r>
    </w:p>
    <w:p w:rsidR="000F2DD1" w:rsidRDefault="000F2DD1" w:rsidP="00E90C83">
      <w:pPr>
        <w:shd w:val="clear" w:color="auto" w:fill="FFFFFF" w:themeFill="background1"/>
        <w:spacing w:before="100" w:beforeAutospacing="1" w:after="150" w:line="240" w:lineRule="auto"/>
        <w:rPr>
          <w:rFonts w:ascii="Helvetica" w:eastAsia="Times New Roman" w:hAnsi="Helvetica" w:cs="Helvetica"/>
          <w:b/>
          <w:bCs/>
          <w:color w:val="4B4B4B"/>
          <w:sz w:val="21"/>
          <w:szCs w:val="21"/>
          <w:lang w:val="fr-FR" w:eastAsia="en-CA"/>
        </w:rPr>
      </w:pPr>
    </w:p>
    <w:p w:rsidR="000F2DD1" w:rsidRDefault="000F2DD1" w:rsidP="00E90C83">
      <w:pPr>
        <w:shd w:val="clear" w:color="auto" w:fill="FFFFFF" w:themeFill="background1"/>
        <w:spacing w:before="100" w:beforeAutospacing="1" w:after="150" w:line="240" w:lineRule="auto"/>
        <w:rPr>
          <w:rFonts w:ascii="Helvetica" w:eastAsia="Times New Roman" w:hAnsi="Helvetica" w:cs="Helvetica"/>
          <w:b/>
          <w:bCs/>
          <w:color w:val="4B4B4B"/>
          <w:sz w:val="21"/>
          <w:szCs w:val="21"/>
          <w:lang w:val="fr-FR" w:eastAsia="en-CA"/>
        </w:rPr>
      </w:pPr>
    </w:p>
    <w:p w:rsidR="000F2DD1" w:rsidRDefault="000F2DD1" w:rsidP="00E90C83">
      <w:pPr>
        <w:shd w:val="clear" w:color="auto" w:fill="FFFFFF" w:themeFill="background1"/>
        <w:spacing w:before="100" w:beforeAutospacing="1" w:after="150" w:line="240" w:lineRule="auto"/>
        <w:rPr>
          <w:rFonts w:ascii="Helvetica" w:eastAsia="Times New Roman" w:hAnsi="Helvetica" w:cs="Helvetica"/>
          <w:b/>
          <w:bCs/>
          <w:color w:val="4B4B4B"/>
          <w:sz w:val="21"/>
          <w:szCs w:val="21"/>
          <w:lang w:val="fr-FR" w:eastAsia="en-CA"/>
        </w:rPr>
      </w:pPr>
    </w:p>
    <w:p w:rsidR="000F2DD1" w:rsidRDefault="000F2DD1" w:rsidP="00E90C83">
      <w:pPr>
        <w:shd w:val="clear" w:color="auto" w:fill="FFFFFF" w:themeFill="background1"/>
        <w:spacing w:before="100" w:beforeAutospacing="1" w:after="150" w:line="240" w:lineRule="auto"/>
        <w:rPr>
          <w:rFonts w:ascii="Helvetica" w:eastAsia="Times New Roman" w:hAnsi="Helvetica" w:cs="Helvetica"/>
          <w:b/>
          <w:bCs/>
          <w:color w:val="4B4B4B"/>
          <w:sz w:val="21"/>
          <w:szCs w:val="21"/>
          <w:lang w:val="fr-FR" w:eastAsia="en-CA"/>
        </w:rPr>
      </w:pPr>
    </w:p>
    <w:p w:rsidR="000F2DD1" w:rsidRDefault="000F2DD1" w:rsidP="00E90C83">
      <w:pPr>
        <w:shd w:val="clear" w:color="auto" w:fill="FFFFFF" w:themeFill="background1"/>
        <w:spacing w:before="100" w:beforeAutospacing="1" w:after="150" w:line="240" w:lineRule="auto"/>
        <w:rPr>
          <w:rFonts w:ascii="Helvetica" w:eastAsia="Times New Roman" w:hAnsi="Helvetica" w:cs="Helvetica"/>
          <w:b/>
          <w:bCs/>
          <w:color w:val="4B4B4B"/>
          <w:sz w:val="21"/>
          <w:szCs w:val="21"/>
          <w:lang w:val="fr-FR" w:eastAsia="en-CA"/>
        </w:rPr>
      </w:pPr>
    </w:p>
    <w:p w:rsidR="00AD5BF8" w:rsidRDefault="00E90C83" w:rsidP="00E90C83">
      <w:pPr>
        <w:shd w:val="clear" w:color="auto" w:fill="FFFFFF" w:themeFill="background1"/>
        <w:spacing w:before="100" w:beforeAutospacing="1" w:after="150" w:line="240" w:lineRule="auto"/>
        <w:rPr>
          <w:rFonts w:ascii="Helvetica" w:eastAsia="Times New Roman" w:hAnsi="Helvetica" w:cs="Helvetica"/>
          <w:b/>
          <w:bCs/>
          <w:color w:val="4B4B4B"/>
          <w:sz w:val="21"/>
          <w:szCs w:val="21"/>
          <w:lang w:val="fr-FR" w:eastAsia="en-CA"/>
        </w:rPr>
      </w:pPr>
      <w:r w:rsidRPr="00E90C83">
        <w:rPr>
          <w:rFonts w:ascii="Helvetica" w:eastAsia="Times New Roman" w:hAnsi="Helvetica" w:cs="Helvetica"/>
          <w:b/>
          <w:bCs/>
          <w:color w:val="4B4B4B"/>
          <w:sz w:val="21"/>
          <w:szCs w:val="21"/>
          <w:lang w:val="fr-FR" w:eastAsia="en-CA"/>
        </w:rPr>
        <w:t xml:space="preserve">Voulez-vous participer à notre mission et contribuer à offrir le meilleur service à nos patients? Donnez un nouveau souffle à votre carrière, postulez maintenant! Nous </w:t>
      </w:r>
      <w:r w:rsidR="00143B26">
        <w:rPr>
          <w:rFonts w:ascii="Helvetica" w:eastAsia="Times New Roman" w:hAnsi="Helvetica" w:cs="Helvetica"/>
          <w:b/>
          <w:bCs/>
          <w:color w:val="4B4B4B"/>
          <w:sz w:val="21"/>
          <w:szCs w:val="21"/>
          <w:lang w:val="fr-FR" w:eastAsia="en-CA"/>
        </w:rPr>
        <w:t xml:space="preserve">aimerions vous rencontrer! </w:t>
      </w:r>
      <w:r w:rsidRPr="00E90C83">
        <w:rPr>
          <w:rFonts w:ascii="Helvetica" w:eastAsia="Times New Roman" w:hAnsi="Helvetica" w:cs="Helvetica"/>
          <w:b/>
          <w:bCs/>
          <w:color w:val="4B4B4B"/>
          <w:sz w:val="21"/>
          <w:szCs w:val="21"/>
          <w:lang w:val="fr-FR" w:eastAsia="en-CA"/>
        </w:rPr>
        <w:t>Bouton Postulez</w:t>
      </w:r>
      <w:r w:rsidR="00143B26">
        <w:rPr>
          <w:rFonts w:ascii="Helvetica" w:eastAsia="Times New Roman" w:hAnsi="Helvetica" w:cs="Helvetica"/>
          <w:b/>
          <w:bCs/>
          <w:color w:val="4B4B4B"/>
          <w:sz w:val="21"/>
          <w:szCs w:val="21"/>
          <w:lang w:val="fr-FR" w:eastAsia="en-CA"/>
        </w:rPr>
        <w:t xml:space="preserve"> : </w:t>
      </w:r>
    </w:p>
    <w:p w:rsidR="00143B26" w:rsidRDefault="002F186E" w:rsidP="00E90C83">
      <w:pPr>
        <w:shd w:val="clear" w:color="auto" w:fill="FFFFFF" w:themeFill="background1"/>
        <w:spacing w:before="100" w:beforeAutospacing="1" w:after="150" w:line="240" w:lineRule="auto"/>
        <w:rPr>
          <w:rFonts w:ascii="Helvetica" w:eastAsia="Times New Roman" w:hAnsi="Helvetica" w:cs="Helvetica"/>
          <w:bCs/>
          <w:color w:val="4B4B4B"/>
          <w:sz w:val="21"/>
          <w:szCs w:val="21"/>
          <w:lang w:val="fr-FR" w:eastAsia="en-CA"/>
        </w:rPr>
      </w:pPr>
      <w:hyperlink r:id="rId7" w:history="1">
        <w:r w:rsidR="00143B26" w:rsidRPr="002C04BA">
          <w:rPr>
            <w:rStyle w:val="Lienhypertexte"/>
            <w:rFonts w:ascii="Helvetica" w:eastAsia="Times New Roman" w:hAnsi="Helvetica" w:cs="Helvetica"/>
            <w:bCs/>
            <w:sz w:val="21"/>
            <w:szCs w:val="21"/>
            <w:lang w:val="fr-FR" w:eastAsia="en-CA"/>
          </w:rPr>
          <w:t>https://ca.indeed.com/viewjob?t=technicienne+en+b%C3%A2timent&amp;jk=5ca720515ef019be&amp;_ga=2.146473910.366773694.1544470888-537415937.1522697849</w:t>
        </w:r>
      </w:hyperlink>
      <w:r w:rsidR="00E90C83" w:rsidRPr="00143B26">
        <w:rPr>
          <w:rFonts w:ascii="Helvetica" w:eastAsia="Times New Roman" w:hAnsi="Helvetica" w:cs="Helvetica"/>
          <w:bCs/>
          <w:color w:val="4B4B4B"/>
          <w:sz w:val="21"/>
          <w:szCs w:val="21"/>
          <w:lang w:val="fr-FR" w:eastAsia="en-CA"/>
        </w:rPr>
        <w:t>)</w:t>
      </w:r>
    </w:p>
    <w:p w:rsidR="00AD5BF8" w:rsidRDefault="00AD5BF8" w:rsidP="00E90C83">
      <w:pPr>
        <w:shd w:val="clear" w:color="auto" w:fill="FFFFFF" w:themeFill="background1"/>
        <w:spacing w:before="100" w:beforeAutospacing="1" w:after="150" w:line="240" w:lineRule="auto"/>
        <w:rPr>
          <w:rFonts w:ascii="Helvetica" w:eastAsia="Times New Roman" w:hAnsi="Helvetica" w:cs="Helvetica"/>
          <w:bCs/>
          <w:color w:val="4B4B4B"/>
          <w:sz w:val="21"/>
          <w:szCs w:val="21"/>
          <w:lang w:val="fr-FR" w:eastAsia="en-CA"/>
        </w:rPr>
      </w:pPr>
      <w:r>
        <w:rPr>
          <w:rFonts w:ascii="Helvetica" w:eastAsia="Times New Roman" w:hAnsi="Helvetica" w:cs="Helvetica"/>
          <w:bCs/>
          <w:color w:val="4B4B4B"/>
          <w:sz w:val="21"/>
          <w:szCs w:val="21"/>
          <w:lang w:val="fr-FR" w:eastAsia="en-CA"/>
        </w:rPr>
        <w:t xml:space="preserve">Ou envoyer votre CV à </w:t>
      </w:r>
      <w:r w:rsidRPr="00AD5BF8">
        <w:rPr>
          <w:rFonts w:ascii="Helvetica" w:eastAsia="Times New Roman" w:hAnsi="Helvetica" w:cs="Helvetica"/>
          <w:b/>
          <w:bCs/>
          <w:color w:val="4B4B4B"/>
          <w:sz w:val="21"/>
          <w:szCs w:val="21"/>
          <w:lang w:val="fr-FR" w:eastAsia="en-CA"/>
        </w:rPr>
        <w:t>haroula.volakakis@muhc.mcgill.ca</w:t>
      </w:r>
    </w:p>
    <w:p w:rsidR="000F2DD1" w:rsidRDefault="000F2DD1" w:rsidP="00E90C83">
      <w:pPr>
        <w:shd w:val="clear" w:color="auto" w:fill="FFFFFF" w:themeFill="background1"/>
        <w:spacing w:before="100" w:beforeAutospacing="1" w:after="150" w:line="240" w:lineRule="auto"/>
        <w:rPr>
          <w:rFonts w:ascii="Helvetica" w:eastAsia="Times New Roman" w:hAnsi="Helvetica" w:cs="Helvetica"/>
          <w:b/>
          <w:bCs/>
          <w:color w:val="4B4B4B"/>
          <w:sz w:val="21"/>
          <w:szCs w:val="21"/>
          <w:lang w:val="fr-FR" w:eastAsia="en-CA"/>
        </w:rPr>
      </w:pPr>
    </w:p>
    <w:p w:rsidR="00E90C83" w:rsidRPr="00E90C83" w:rsidRDefault="00E90C83" w:rsidP="00E90C83">
      <w:pPr>
        <w:shd w:val="clear" w:color="auto" w:fill="FFFFFF" w:themeFill="background1"/>
        <w:spacing w:before="100" w:beforeAutospacing="1" w:after="150" w:line="240" w:lineRule="auto"/>
        <w:rPr>
          <w:rFonts w:ascii="Helvetica" w:eastAsia="Times New Roman" w:hAnsi="Helvetica" w:cs="Helvetica"/>
          <w:color w:val="4B4B4B"/>
          <w:sz w:val="21"/>
          <w:szCs w:val="21"/>
          <w:lang w:val="fr-FR" w:eastAsia="en-CA"/>
        </w:rPr>
      </w:pPr>
      <w:r w:rsidRPr="00E90C83">
        <w:rPr>
          <w:rFonts w:ascii="Helvetica" w:eastAsia="Times New Roman" w:hAnsi="Helvetica" w:cs="Helvetica"/>
          <w:b/>
          <w:bCs/>
          <w:color w:val="4B4B4B"/>
          <w:sz w:val="21"/>
          <w:szCs w:val="21"/>
          <w:lang w:val="fr-FR" w:eastAsia="en-CA"/>
        </w:rPr>
        <w:t>Des mesures d’adaptation peuvent être offertes aux personnes handicapées en fonction de leurs besoins.</w:t>
      </w:r>
    </w:p>
    <w:p w:rsidR="00E90C83" w:rsidRPr="00E90C83" w:rsidRDefault="00E90C83" w:rsidP="00E90C83">
      <w:pPr>
        <w:shd w:val="clear" w:color="auto" w:fill="FFFFFF" w:themeFill="background1"/>
        <w:spacing w:before="100" w:beforeAutospacing="1" w:after="150" w:line="240" w:lineRule="auto"/>
        <w:rPr>
          <w:rFonts w:ascii="Helvetica" w:eastAsia="Times New Roman" w:hAnsi="Helvetica" w:cs="Helvetica"/>
          <w:color w:val="4B4B4B"/>
          <w:sz w:val="21"/>
          <w:szCs w:val="21"/>
          <w:lang w:val="fr-FR" w:eastAsia="en-CA"/>
        </w:rPr>
      </w:pPr>
      <w:r w:rsidRPr="00E90C83">
        <w:rPr>
          <w:rFonts w:ascii="Helvetica" w:eastAsia="Times New Roman" w:hAnsi="Helvetica" w:cs="Helvetica"/>
          <w:i/>
          <w:iCs/>
          <w:color w:val="4B4B4B"/>
          <w:sz w:val="21"/>
          <w:szCs w:val="21"/>
          <w:lang w:val="fr-FR" w:eastAsia="en-CA"/>
        </w:rPr>
        <w:t>Le genre masculin est utilisé sans discrimination et dans le seul but d'alléger le texte. Le CUSM applique un programme d’accès à l’égalité en emploi et invite les femmes, les Autochtones, les minorités visibles, les minorités ethniques et les personnes handicapées à présenter leur candidature. Des mesures d’adaptation peuvent être offertes aux personnes handicapées qui en font la demande en fonction de leurs besoins.</w:t>
      </w:r>
    </w:p>
    <w:p w:rsidR="00E90C83" w:rsidRPr="00E90C83" w:rsidRDefault="00E90C83" w:rsidP="00E90C83">
      <w:pPr>
        <w:shd w:val="clear" w:color="auto" w:fill="FFFFFF" w:themeFill="background1"/>
        <w:spacing w:before="100" w:beforeAutospacing="1" w:after="150" w:line="240" w:lineRule="auto"/>
        <w:rPr>
          <w:rFonts w:ascii="Helvetica" w:eastAsia="Times New Roman" w:hAnsi="Helvetica" w:cs="Helvetica"/>
          <w:color w:val="4B4B4B"/>
          <w:sz w:val="21"/>
          <w:szCs w:val="21"/>
          <w:lang w:val="fr-FR" w:eastAsia="en-CA"/>
        </w:rPr>
      </w:pPr>
      <w:r w:rsidRPr="00E90C83">
        <w:rPr>
          <w:rFonts w:ascii="Helvetica" w:eastAsia="Times New Roman" w:hAnsi="Helvetica" w:cs="Helvetica"/>
          <w:color w:val="4B4B4B"/>
          <w:sz w:val="21"/>
          <w:szCs w:val="21"/>
          <w:lang w:val="fr-FR" w:eastAsia="en-CA"/>
        </w:rPr>
        <w:t>Type d’emploi: temps-plein, Permanent</w:t>
      </w:r>
    </w:p>
    <w:p w:rsidR="00E90C83" w:rsidRPr="00E90C83" w:rsidRDefault="00E90C83" w:rsidP="00E90C83">
      <w:pPr>
        <w:shd w:val="clear" w:color="auto" w:fill="FFFFFF" w:themeFill="background1"/>
        <w:spacing w:before="100" w:beforeAutospacing="1" w:line="240" w:lineRule="auto"/>
        <w:rPr>
          <w:rFonts w:ascii="Helvetica" w:eastAsia="Times New Roman" w:hAnsi="Helvetica" w:cs="Helvetica"/>
          <w:color w:val="4B4B4B"/>
          <w:sz w:val="21"/>
          <w:szCs w:val="21"/>
          <w:lang w:val="fr-FR" w:eastAsia="en-CA"/>
        </w:rPr>
      </w:pPr>
      <w:r w:rsidRPr="00E90C83">
        <w:rPr>
          <w:rFonts w:ascii="Helvetica" w:eastAsia="Times New Roman" w:hAnsi="Helvetica" w:cs="Helvetica"/>
          <w:color w:val="4B4B4B"/>
          <w:sz w:val="21"/>
          <w:szCs w:val="21"/>
          <w:lang w:val="fr-FR" w:eastAsia="en-CA"/>
        </w:rPr>
        <w:t>Salaire:</w:t>
      </w:r>
      <w:r>
        <w:rPr>
          <w:rFonts w:ascii="Helvetica" w:eastAsia="Times New Roman" w:hAnsi="Helvetica" w:cs="Helvetica"/>
          <w:color w:val="4B4B4B"/>
          <w:sz w:val="21"/>
          <w:szCs w:val="21"/>
          <w:lang w:val="fr-FR" w:eastAsia="en-CA"/>
        </w:rPr>
        <w:t xml:space="preserve"> $20.42 à $28.58 /heure</w:t>
      </w:r>
    </w:p>
    <w:p w:rsidR="00C072E6" w:rsidRPr="00E90C83" w:rsidRDefault="002F186E">
      <w:pPr>
        <w:rPr>
          <w:lang w:val="fr-FR"/>
        </w:rPr>
      </w:pPr>
    </w:p>
    <w:sectPr w:rsidR="00C072E6" w:rsidRPr="00E90C83" w:rsidSect="000F2DD1">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DD1" w:rsidRDefault="000F2DD1" w:rsidP="000F2DD1">
      <w:pPr>
        <w:spacing w:after="0" w:line="240" w:lineRule="auto"/>
      </w:pPr>
      <w:r>
        <w:separator/>
      </w:r>
    </w:p>
  </w:endnote>
  <w:endnote w:type="continuationSeparator" w:id="0">
    <w:p w:rsidR="000F2DD1" w:rsidRDefault="000F2DD1" w:rsidP="000F2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DD1" w:rsidRDefault="000F2DD1" w:rsidP="000F2DD1">
      <w:pPr>
        <w:spacing w:after="0" w:line="240" w:lineRule="auto"/>
      </w:pPr>
      <w:r>
        <w:separator/>
      </w:r>
    </w:p>
  </w:footnote>
  <w:footnote w:type="continuationSeparator" w:id="0">
    <w:p w:rsidR="000F2DD1" w:rsidRDefault="000F2DD1" w:rsidP="000F2D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DD1" w:rsidRDefault="000F2DD1" w:rsidP="000F2DD1">
    <w:pPr>
      <w:pStyle w:val="En-tte"/>
      <w:jc w:val="right"/>
    </w:pPr>
    <w:r>
      <w:rPr>
        <w:rFonts w:ascii="Helvetica" w:eastAsia="Times New Roman" w:hAnsi="Helvetica" w:cs="Helvetica"/>
        <w:noProof/>
        <w:color w:val="4B4B4B"/>
        <w:sz w:val="21"/>
        <w:szCs w:val="21"/>
        <w:lang w:val="fr-CA" w:eastAsia="fr-CA"/>
      </w:rPr>
      <w:drawing>
        <wp:inline distT="0" distB="0" distL="0" distR="0" wp14:anchorId="7304A690" wp14:editId="1476D5EE">
          <wp:extent cx="3320245" cy="707666"/>
          <wp:effectExtent l="0" t="0" r="0" b="0"/>
          <wp:docPr id="4" name="Picture 4" descr="G:\MUHC Logos\MUHC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UHC Logos\MUHClogo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6926" cy="709090"/>
                  </a:xfrm>
                  <a:prstGeom prst="rect">
                    <a:avLst/>
                  </a:prstGeom>
                  <a:noFill/>
                  <a:ln>
                    <a:noFill/>
                  </a:ln>
                </pic:spPr>
              </pic:pic>
            </a:graphicData>
          </a:graphic>
        </wp:inline>
      </w:drawing>
    </w:r>
  </w:p>
  <w:p w:rsidR="000F2DD1" w:rsidRDefault="000F2DD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27CD"/>
    <w:multiLevelType w:val="multilevel"/>
    <w:tmpl w:val="2EF8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9614E"/>
    <w:multiLevelType w:val="multilevel"/>
    <w:tmpl w:val="5AE6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5560C"/>
    <w:multiLevelType w:val="multilevel"/>
    <w:tmpl w:val="B974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EB6AF9"/>
    <w:multiLevelType w:val="multilevel"/>
    <w:tmpl w:val="303CD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85434A"/>
    <w:multiLevelType w:val="multilevel"/>
    <w:tmpl w:val="69DC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E411B0"/>
    <w:multiLevelType w:val="multilevel"/>
    <w:tmpl w:val="5B92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081799"/>
    <w:multiLevelType w:val="multilevel"/>
    <w:tmpl w:val="F952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520EFF"/>
    <w:multiLevelType w:val="multilevel"/>
    <w:tmpl w:val="176E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E14DA2"/>
    <w:multiLevelType w:val="multilevel"/>
    <w:tmpl w:val="0368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6B7B08"/>
    <w:multiLevelType w:val="multilevel"/>
    <w:tmpl w:val="77BC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D56B48"/>
    <w:multiLevelType w:val="multilevel"/>
    <w:tmpl w:val="1458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1D13FA"/>
    <w:multiLevelType w:val="multilevel"/>
    <w:tmpl w:val="2FAE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11"/>
  </w:num>
  <w:num w:numId="5">
    <w:abstractNumId w:val="6"/>
  </w:num>
  <w:num w:numId="6">
    <w:abstractNumId w:val="0"/>
  </w:num>
  <w:num w:numId="7">
    <w:abstractNumId w:val="3"/>
  </w:num>
  <w:num w:numId="8">
    <w:abstractNumId w:val="9"/>
  </w:num>
  <w:num w:numId="9">
    <w:abstractNumId w:val="10"/>
  </w:num>
  <w:num w:numId="10">
    <w:abstractNumId w:val="8"/>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C83"/>
    <w:rsid w:val="000F2DD1"/>
    <w:rsid w:val="00143B26"/>
    <w:rsid w:val="002F186E"/>
    <w:rsid w:val="00AD5BF8"/>
    <w:rsid w:val="00C70E02"/>
    <w:rsid w:val="00E90C83"/>
    <w:rsid w:val="00F02F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415F9-9CB5-43FD-AE46-FB1477C0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90C83"/>
    <w:pPr>
      <w:spacing w:before="100" w:beforeAutospacing="1" w:after="150" w:line="240" w:lineRule="auto"/>
    </w:pPr>
    <w:rPr>
      <w:rFonts w:ascii="Times New Roman" w:eastAsia="Times New Roman" w:hAnsi="Times New Roman" w:cs="Times New Roman"/>
      <w:sz w:val="24"/>
      <w:szCs w:val="24"/>
      <w:lang w:eastAsia="en-CA"/>
    </w:rPr>
  </w:style>
  <w:style w:type="character" w:customStyle="1" w:styleId="tlid-translation">
    <w:name w:val="tlid-translation"/>
    <w:basedOn w:val="Policepardfaut"/>
    <w:rsid w:val="00E90C83"/>
  </w:style>
  <w:style w:type="character" w:styleId="Lienhypertexte">
    <w:name w:val="Hyperlink"/>
    <w:basedOn w:val="Policepardfaut"/>
    <w:uiPriority w:val="99"/>
    <w:unhideWhenUsed/>
    <w:rsid w:val="00143B26"/>
    <w:rPr>
      <w:color w:val="0000FF" w:themeColor="hyperlink"/>
      <w:u w:val="single"/>
    </w:rPr>
  </w:style>
  <w:style w:type="paragraph" w:styleId="Textedebulles">
    <w:name w:val="Balloon Text"/>
    <w:basedOn w:val="Normal"/>
    <w:link w:val="TextedebullesCar"/>
    <w:uiPriority w:val="99"/>
    <w:semiHidden/>
    <w:unhideWhenUsed/>
    <w:rsid w:val="000F2D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2DD1"/>
    <w:rPr>
      <w:rFonts w:ascii="Tahoma" w:hAnsi="Tahoma" w:cs="Tahoma"/>
      <w:sz w:val="16"/>
      <w:szCs w:val="16"/>
    </w:rPr>
  </w:style>
  <w:style w:type="paragraph" w:styleId="En-tte">
    <w:name w:val="header"/>
    <w:basedOn w:val="Normal"/>
    <w:link w:val="En-tteCar"/>
    <w:uiPriority w:val="99"/>
    <w:unhideWhenUsed/>
    <w:rsid w:val="000F2DD1"/>
    <w:pPr>
      <w:tabs>
        <w:tab w:val="center" w:pos="4680"/>
        <w:tab w:val="right" w:pos="9360"/>
      </w:tabs>
      <w:spacing w:after="0" w:line="240" w:lineRule="auto"/>
    </w:pPr>
  </w:style>
  <w:style w:type="character" w:customStyle="1" w:styleId="En-tteCar">
    <w:name w:val="En-tête Car"/>
    <w:basedOn w:val="Policepardfaut"/>
    <w:link w:val="En-tte"/>
    <w:uiPriority w:val="99"/>
    <w:rsid w:val="000F2DD1"/>
  </w:style>
  <w:style w:type="paragraph" w:styleId="Pieddepage">
    <w:name w:val="footer"/>
    <w:basedOn w:val="Normal"/>
    <w:link w:val="PieddepageCar"/>
    <w:uiPriority w:val="99"/>
    <w:unhideWhenUsed/>
    <w:rsid w:val="000F2DD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F2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06391">
      <w:bodyDiv w:val="1"/>
      <w:marLeft w:val="0"/>
      <w:marRight w:val="0"/>
      <w:marTop w:val="0"/>
      <w:marBottom w:val="0"/>
      <w:divBdr>
        <w:top w:val="none" w:sz="0" w:space="0" w:color="auto"/>
        <w:left w:val="none" w:sz="0" w:space="0" w:color="auto"/>
        <w:bottom w:val="none" w:sz="0" w:space="0" w:color="auto"/>
        <w:right w:val="none" w:sz="0" w:space="0" w:color="auto"/>
      </w:divBdr>
      <w:divsChild>
        <w:div w:id="1056708446">
          <w:marLeft w:val="0"/>
          <w:marRight w:val="0"/>
          <w:marTop w:val="0"/>
          <w:marBottom w:val="0"/>
          <w:divBdr>
            <w:top w:val="none" w:sz="0" w:space="0" w:color="auto"/>
            <w:left w:val="none" w:sz="0" w:space="0" w:color="auto"/>
            <w:bottom w:val="none" w:sz="0" w:space="0" w:color="auto"/>
            <w:right w:val="none" w:sz="0" w:space="0" w:color="auto"/>
          </w:divBdr>
          <w:divsChild>
            <w:div w:id="1650474607">
              <w:marLeft w:val="0"/>
              <w:marRight w:val="0"/>
              <w:marTop w:val="0"/>
              <w:marBottom w:val="225"/>
              <w:divBdr>
                <w:top w:val="none" w:sz="0" w:space="0" w:color="auto"/>
                <w:left w:val="none" w:sz="0" w:space="0" w:color="auto"/>
                <w:bottom w:val="none" w:sz="0" w:space="0" w:color="auto"/>
                <w:right w:val="none" w:sz="0" w:space="0" w:color="auto"/>
              </w:divBdr>
              <w:divsChild>
                <w:div w:id="1809391514">
                  <w:marLeft w:val="0"/>
                  <w:marRight w:val="0"/>
                  <w:marTop w:val="0"/>
                  <w:marBottom w:val="0"/>
                  <w:divBdr>
                    <w:top w:val="none" w:sz="0" w:space="0" w:color="auto"/>
                    <w:left w:val="none" w:sz="0" w:space="0" w:color="auto"/>
                    <w:bottom w:val="none" w:sz="0" w:space="0" w:color="auto"/>
                    <w:right w:val="none" w:sz="0" w:space="0" w:color="auto"/>
                  </w:divBdr>
                  <w:divsChild>
                    <w:div w:id="723606844">
                      <w:marLeft w:val="0"/>
                      <w:marRight w:val="0"/>
                      <w:marTop w:val="0"/>
                      <w:marBottom w:val="0"/>
                      <w:divBdr>
                        <w:top w:val="none" w:sz="0" w:space="0" w:color="auto"/>
                        <w:left w:val="none" w:sz="0" w:space="0" w:color="auto"/>
                        <w:bottom w:val="none" w:sz="0" w:space="0" w:color="auto"/>
                        <w:right w:val="none" w:sz="0" w:space="0" w:color="auto"/>
                      </w:divBdr>
                      <w:divsChild>
                        <w:div w:id="532039859">
                          <w:marLeft w:val="0"/>
                          <w:marRight w:val="0"/>
                          <w:marTop w:val="300"/>
                          <w:marBottom w:val="300"/>
                          <w:divBdr>
                            <w:top w:val="none" w:sz="0" w:space="0" w:color="auto"/>
                            <w:left w:val="none" w:sz="0" w:space="0" w:color="auto"/>
                            <w:bottom w:val="none" w:sz="0" w:space="0" w:color="auto"/>
                            <w:right w:val="none" w:sz="0" w:space="0" w:color="auto"/>
                          </w:divBdr>
                          <w:divsChild>
                            <w:div w:id="1872957528">
                              <w:marLeft w:val="0"/>
                              <w:marRight w:val="0"/>
                              <w:marTop w:val="0"/>
                              <w:marBottom w:val="0"/>
                              <w:divBdr>
                                <w:top w:val="none" w:sz="0" w:space="0" w:color="auto"/>
                                <w:left w:val="none" w:sz="0" w:space="0" w:color="auto"/>
                                <w:bottom w:val="none" w:sz="0" w:space="0" w:color="auto"/>
                                <w:right w:val="none" w:sz="0" w:space="0" w:color="auto"/>
                              </w:divBdr>
                              <w:divsChild>
                                <w:div w:id="465777073">
                                  <w:marLeft w:val="0"/>
                                  <w:marRight w:val="0"/>
                                  <w:marTop w:val="0"/>
                                  <w:marBottom w:val="0"/>
                                  <w:divBdr>
                                    <w:top w:val="none" w:sz="0" w:space="0" w:color="auto"/>
                                    <w:left w:val="none" w:sz="0" w:space="0" w:color="auto"/>
                                    <w:bottom w:val="none" w:sz="0" w:space="0" w:color="auto"/>
                                    <w:right w:val="none" w:sz="0" w:space="0" w:color="auto"/>
                                  </w:divBdr>
                                  <w:divsChild>
                                    <w:div w:id="1868636466">
                                      <w:marLeft w:val="0"/>
                                      <w:marRight w:val="0"/>
                                      <w:marTop w:val="0"/>
                                      <w:marBottom w:val="0"/>
                                      <w:divBdr>
                                        <w:top w:val="none" w:sz="0" w:space="0" w:color="auto"/>
                                        <w:left w:val="none" w:sz="0" w:space="0" w:color="auto"/>
                                        <w:bottom w:val="none" w:sz="0" w:space="0" w:color="auto"/>
                                        <w:right w:val="none" w:sz="0" w:space="0" w:color="auto"/>
                                      </w:divBdr>
                                      <w:divsChild>
                                        <w:div w:id="145249142">
                                          <w:marLeft w:val="0"/>
                                          <w:marRight w:val="0"/>
                                          <w:marTop w:val="0"/>
                                          <w:marBottom w:val="0"/>
                                          <w:divBdr>
                                            <w:top w:val="none" w:sz="0" w:space="0" w:color="auto"/>
                                            <w:left w:val="none" w:sz="0" w:space="0" w:color="auto"/>
                                            <w:bottom w:val="none" w:sz="0" w:space="0" w:color="auto"/>
                                            <w:right w:val="none" w:sz="0" w:space="0" w:color="auto"/>
                                          </w:divBdr>
                                          <w:divsChild>
                                            <w:div w:id="257563373">
                                              <w:marLeft w:val="0"/>
                                              <w:marRight w:val="0"/>
                                              <w:marTop w:val="0"/>
                                              <w:marBottom w:val="0"/>
                                              <w:divBdr>
                                                <w:top w:val="none" w:sz="0" w:space="0" w:color="auto"/>
                                                <w:left w:val="none" w:sz="0" w:space="0" w:color="auto"/>
                                                <w:bottom w:val="none" w:sz="0" w:space="0" w:color="auto"/>
                                                <w:right w:val="none" w:sz="0" w:space="0" w:color="auto"/>
                                              </w:divBdr>
                                              <w:divsChild>
                                                <w:div w:id="529224693">
                                                  <w:marLeft w:val="0"/>
                                                  <w:marRight w:val="0"/>
                                                  <w:marTop w:val="0"/>
                                                  <w:marBottom w:val="0"/>
                                                  <w:divBdr>
                                                    <w:top w:val="none" w:sz="0" w:space="0" w:color="auto"/>
                                                    <w:left w:val="none" w:sz="0" w:space="0" w:color="auto"/>
                                                    <w:bottom w:val="none" w:sz="0" w:space="0" w:color="auto"/>
                                                    <w:right w:val="none" w:sz="0" w:space="0" w:color="auto"/>
                                                  </w:divBdr>
                                                  <w:divsChild>
                                                    <w:div w:id="1012950694">
                                                      <w:marLeft w:val="0"/>
                                                      <w:marRight w:val="0"/>
                                                      <w:marTop w:val="0"/>
                                                      <w:marBottom w:val="0"/>
                                                      <w:divBdr>
                                                        <w:top w:val="none" w:sz="0" w:space="0" w:color="auto"/>
                                                        <w:left w:val="none" w:sz="0" w:space="0" w:color="auto"/>
                                                        <w:bottom w:val="none" w:sz="0" w:space="0" w:color="auto"/>
                                                        <w:right w:val="none" w:sz="0" w:space="0" w:color="auto"/>
                                                      </w:divBdr>
                                                      <w:divsChild>
                                                        <w:div w:id="119781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indeed.com/viewjob?t=technicienne+en+b%C3%A2timent&amp;jk=5ca720515ef019be&amp;_ga=2.146473910.366773694.1544470888-537415937.15226978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3253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MUHC</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 Abdisalam</dc:creator>
  <cp:lastModifiedBy>Deraps, Christina</cp:lastModifiedBy>
  <cp:revision>2</cp:revision>
  <dcterms:created xsi:type="dcterms:W3CDTF">2018-12-11T18:41:00Z</dcterms:created>
  <dcterms:modified xsi:type="dcterms:W3CDTF">2018-12-11T18:41:00Z</dcterms:modified>
</cp:coreProperties>
</file>