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7A9D" w:rsidRDefault="000468E9">
      <w:pPr>
        <w:spacing w:after="240"/>
        <w:rPr>
          <w:lang w:val="en-CA" w:eastAsia="en-CA"/>
        </w:rPr>
      </w:pPr>
      <w:bookmarkStart w:id="0" w:name="_GoBack"/>
      <w:bookmarkEnd w:id="0"/>
      <w:r>
        <w:rPr>
          <w:noProof/>
          <w:lang w:val="fr-CA" w:eastAsia="fr-CA"/>
        </w:rPr>
        <w:drawing>
          <wp:inline distT="0" distB="0" distL="0" distR="0">
            <wp:extent cx="17145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p w:rsidR="00940751" w:rsidRPr="007C6C98" w:rsidRDefault="007925BA" w:rsidP="007925BA">
      <w:pPr>
        <w:shd w:val="clear" w:color="auto" w:fill="FFFFFF"/>
        <w:jc w:val="both"/>
        <w:rPr>
          <w:rFonts w:ascii="Arial" w:hAnsi="Arial" w:cs="Arial"/>
          <w:i/>
          <w:iCs/>
          <w:sz w:val="20"/>
          <w:szCs w:val="20"/>
        </w:rPr>
      </w:pPr>
      <w:r w:rsidRPr="007925BA">
        <w:rPr>
          <w:rFonts w:ascii="Arial" w:hAnsi="Arial" w:cs="Arial"/>
          <w:i/>
          <w:iCs/>
          <w:sz w:val="20"/>
          <w:szCs w:val="20"/>
          <w:lang w:val="fr-CA"/>
        </w:rPr>
        <w:t>Fondée en 1911, SNC-Lavalin est une entreprise mondiale spécialisée en gestion de projet offrant des services professionnels entièrement intégrés et un acteur de premier plan en matière de propriété d’infrastructures. À partir de bureaux situés dans le monde entier, les membres du personnel de SNC-Lavalin sont fiers de bâtir l’avenir. Nos équipes fournissent des solutions couvrant le cycle complet des projets, notamment dans les domaines de l’investissement de capital, des services-conseils, de la conception, de l’ingénierie, de la gestion de construction, des investissements de maintien et de l’exploitation et de l’entretien, pour les clients dans les secteurs Pétrole et gaz, Mines et métallurgie, Infrastructures, Énergie propre, Énergie nucléaire et ICGP (Ingénierie, conception et gestion de projets). Le 3 juillet 2017, SNC-Lavalin a acquis Atkins, l’une des entreprises de services-conseils les plus respectées du monde dans les domaines de la conception, de l’ingénierie et de la gestion de projet, maintenant intégrée dans nos secteurs.</w:t>
      </w:r>
      <w:r w:rsidR="00940751" w:rsidRPr="007C6C98">
        <w:rPr>
          <w:rFonts w:ascii="Arial" w:hAnsi="Arial" w:cs="Arial"/>
          <w:i/>
          <w:iCs/>
          <w:sz w:val="20"/>
          <w:szCs w:val="20"/>
          <w:lang w:val="fr-CA"/>
        </w:rPr>
        <w:t xml:space="preserve"> (</w:t>
      </w:r>
      <w:hyperlink r:id="rId9" w:history="1">
        <w:r w:rsidR="00940751" w:rsidRPr="007C6C98">
          <w:rPr>
            <w:rStyle w:val="Lienhypertexte"/>
            <w:rFonts w:ascii="Arial" w:hAnsi="Arial" w:cs="Arial"/>
            <w:i/>
            <w:iCs/>
            <w:sz w:val="20"/>
            <w:szCs w:val="20"/>
          </w:rPr>
          <w:t>www.snclavalin.com</w:t>
        </w:r>
      </w:hyperlink>
      <w:r w:rsidR="00940751" w:rsidRPr="007C6C98">
        <w:rPr>
          <w:rFonts w:ascii="Arial" w:hAnsi="Arial" w:cs="Arial"/>
          <w:i/>
          <w:iCs/>
          <w:sz w:val="20"/>
          <w:szCs w:val="20"/>
        </w:rPr>
        <w:t>)</w:t>
      </w:r>
    </w:p>
    <w:p w:rsidR="00230725" w:rsidRPr="007C6C98" w:rsidRDefault="00230725" w:rsidP="00940751">
      <w:pPr>
        <w:jc w:val="both"/>
        <w:rPr>
          <w:rFonts w:ascii="Arial" w:hAnsi="Arial" w:cs="Arial"/>
          <w:sz w:val="20"/>
          <w:szCs w:val="20"/>
          <w:lang w:eastAsia="en-CA"/>
        </w:rPr>
      </w:pPr>
    </w:p>
    <w:p w:rsidR="00940751" w:rsidRPr="007C6C98" w:rsidRDefault="00940751" w:rsidP="00940751">
      <w:pPr>
        <w:rPr>
          <w:rFonts w:ascii="Arial" w:hAnsi="Arial" w:cs="Arial"/>
          <w:b/>
          <w:sz w:val="20"/>
          <w:szCs w:val="20"/>
        </w:rPr>
      </w:pPr>
    </w:p>
    <w:p w:rsidR="007C6C98" w:rsidRPr="007C6C98" w:rsidRDefault="007925BA" w:rsidP="007C6C98">
      <w:pPr>
        <w:pStyle w:val="Titre1"/>
        <w:shd w:val="clear" w:color="auto" w:fill="FFFFFF"/>
        <w:spacing w:before="0" w:after="0"/>
        <w:textAlignment w:val="baseline"/>
        <w:rPr>
          <w:rFonts w:ascii="Arial" w:eastAsia="Times New Roman" w:hAnsi="Arial" w:cs="Arial"/>
          <w:bCs w:val="0"/>
          <w:kern w:val="0"/>
          <w:sz w:val="20"/>
          <w:szCs w:val="20"/>
        </w:rPr>
      </w:pPr>
      <w:r w:rsidRPr="007925BA">
        <w:rPr>
          <w:rFonts w:ascii="Arial" w:eastAsia="Times New Roman" w:hAnsi="Arial" w:cs="Arial"/>
          <w:bCs w:val="0"/>
          <w:kern w:val="0"/>
          <w:sz w:val="20"/>
          <w:szCs w:val="20"/>
        </w:rPr>
        <w:t>R-022177</w:t>
      </w:r>
      <w:r w:rsidR="00176527">
        <w:rPr>
          <w:rFonts w:ascii="Arial" w:eastAsia="Times New Roman" w:hAnsi="Arial" w:cs="Arial"/>
          <w:bCs w:val="0"/>
          <w:kern w:val="0"/>
          <w:sz w:val="20"/>
          <w:szCs w:val="20"/>
        </w:rPr>
        <w:t xml:space="preserve"> </w:t>
      </w:r>
      <w:r w:rsidR="00176527" w:rsidRPr="00176527">
        <w:rPr>
          <w:rFonts w:ascii="Arial" w:eastAsia="Times New Roman" w:hAnsi="Arial" w:cs="Arial"/>
          <w:bCs w:val="0"/>
          <w:kern w:val="0"/>
          <w:sz w:val="20"/>
          <w:szCs w:val="20"/>
        </w:rPr>
        <w:t xml:space="preserve">- Stagiaire - </w:t>
      </w:r>
      <w:r w:rsidRPr="007925BA">
        <w:rPr>
          <w:rFonts w:ascii="Arial" w:eastAsia="Times New Roman" w:hAnsi="Arial" w:cs="Arial"/>
          <w:bCs w:val="0"/>
          <w:kern w:val="0"/>
          <w:sz w:val="20"/>
          <w:szCs w:val="20"/>
        </w:rPr>
        <w:t>Technique en Génie</w:t>
      </w:r>
      <w:r w:rsidR="0017013B">
        <w:rPr>
          <w:rFonts w:ascii="Arial" w:eastAsia="Times New Roman" w:hAnsi="Arial" w:cs="Arial"/>
          <w:bCs w:val="0"/>
          <w:kern w:val="0"/>
          <w:sz w:val="20"/>
          <w:szCs w:val="20"/>
        </w:rPr>
        <w:t xml:space="preserve"> </w:t>
      </w:r>
      <w:r w:rsidRPr="007925BA">
        <w:rPr>
          <w:rFonts w:ascii="Arial" w:eastAsia="Times New Roman" w:hAnsi="Arial" w:cs="Arial"/>
          <w:bCs w:val="0"/>
          <w:kern w:val="0"/>
          <w:sz w:val="20"/>
          <w:szCs w:val="20"/>
        </w:rPr>
        <w:t xml:space="preserve">Civil </w:t>
      </w:r>
      <w:r w:rsidR="0017013B">
        <w:rPr>
          <w:rFonts w:ascii="Arial" w:eastAsia="Times New Roman" w:hAnsi="Arial" w:cs="Arial"/>
          <w:bCs w:val="0"/>
          <w:kern w:val="0"/>
          <w:sz w:val="20"/>
          <w:szCs w:val="20"/>
        </w:rPr>
        <w:t xml:space="preserve">- </w:t>
      </w:r>
      <w:r w:rsidRPr="007925BA">
        <w:rPr>
          <w:rFonts w:ascii="Arial" w:eastAsia="Times New Roman" w:hAnsi="Arial" w:cs="Arial"/>
          <w:bCs w:val="0"/>
          <w:kern w:val="0"/>
          <w:sz w:val="20"/>
          <w:szCs w:val="20"/>
        </w:rPr>
        <w:t>Ponts et Ouvrages d'Art</w:t>
      </w:r>
      <w:r w:rsidR="004603C8">
        <w:rPr>
          <w:rFonts w:ascii="Arial" w:eastAsia="Times New Roman" w:hAnsi="Arial" w:cs="Arial"/>
          <w:bCs w:val="0"/>
          <w:kern w:val="0"/>
          <w:sz w:val="20"/>
          <w:szCs w:val="20"/>
        </w:rPr>
        <w:t xml:space="preserve"> </w:t>
      </w:r>
      <w:r w:rsidR="00176527">
        <w:rPr>
          <w:rFonts w:ascii="Arial" w:eastAsia="Times New Roman" w:hAnsi="Arial" w:cs="Arial"/>
          <w:bCs w:val="0"/>
          <w:kern w:val="0"/>
          <w:sz w:val="20"/>
          <w:szCs w:val="20"/>
        </w:rPr>
        <w:t>(</w:t>
      </w:r>
      <w:r w:rsidR="007C6C98" w:rsidRPr="007C6C98">
        <w:rPr>
          <w:rFonts w:ascii="Arial" w:eastAsia="Times New Roman" w:hAnsi="Arial" w:cs="Arial"/>
          <w:bCs w:val="0"/>
          <w:kern w:val="0"/>
          <w:sz w:val="20"/>
          <w:szCs w:val="20"/>
        </w:rPr>
        <w:t>Ét</w:t>
      </w:r>
      <w:r w:rsidR="007C6C98" w:rsidRPr="007C6C98">
        <w:rPr>
          <w:rFonts w:ascii="Arial" w:eastAsia="Times New Roman" w:hAnsi="Arial" w:cs="Arial"/>
          <w:bCs w:val="0"/>
          <w:kern w:val="0"/>
          <w:sz w:val="20"/>
          <w:szCs w:val="20"/>
          <w:lang w:val="fr-CA"/>
        </w:rPr>
        <w:t>é</w:t>
      </w:r>
      <w:r w:rsidR="007C6C98" w:rsidRPr="007C6C98">
        <w:rPr>
          <w:rFonts w:ascii="Arial" w:eastAsia="Times New Roman" w:hAnsi="Arial" w:cs="Arial"/>
          <w:bCs w:val="0"/>
          <w:kern w:val="0"/>
          <w:sz w:val="20"/>
          <w:szCs w:val="20"/>
        </w:rPr>
        <w:t xml:space="preserve"> 2019</w:t>
      </w:r>
      <w:r w:rsidR="00176527">
        <w:rPr>
          <w:rFonts w:ascii="Arial" w:eastAsia="Times New Roman" w:hAnsi="Arial" w:cs="Arial"/>
          <w:bCs w:val="0"/>
          <w:kern w:val="0"/>
          <w:sz w:val="20"/>
          <w:szCs w:val="20"/>
        </w:rPr>
        <w:t>)</w:t>
      </w:r>
    </w:p>
    <w:p w:rsidR="00481389" w:rsidRPr="007C6C98" w:rsidRDefault="00481389" w:rsidP="00940751">
      <w:pPr>
        <w:jc w:val="both"/>
        <w:rPr>
          <w:rFonts w:ascii="Arial" w:hAnsi="Arial" w:cs="Arial"/>
          <w:sz w:val="20"/>
          <w:szCs w:val="20"/>
        </w:rPr>
      </w:pPr>
    </w:p>
    <w:p w:rsidR="007C6C98" w:rsidRDefault="007925BA" w:rsidP="007C6C98">
      <w:pPr>
        <w:shd w:val="clear" w:color="auto" w:fill="FFFFFF"/>
        <w:textAlignment w:val="baseline"/>
        <w:rPr>
          <w:rFonts w:ascii="Arial" w:hAnsi="Arial" w:cs="Arial"/>
          <w:sz w:val="20"/>
          <w:szCs w:val="20"/>
        </w:rPr>
      </w:pPr>
      <w:r w:rsidRPr="007925BA">
        <w:rPr>
          <w:rFonts w:ascii="Arial" w:hAnsi="Arial" w:cs="Arial"/>
          <w:sz w:val="20"/>
          <w:szCs w:val="20"/>
        </w:rPr>
        <w:t>La division Ponts et Ouvrages d'art du groupe d’Ingénierie des Infrastructures Transport Routier et Génie urbain, vous offre la possibilité de travailler avec des experts chevronnés dans le domaine du génie civil. Vous aurez la chance de travailler sur une variété de projets de toutes tailles ainsi que sur des projets d’envergure telle que le REM et dans le cadre d’une approche multidisciplinaire dans la réalisation des projets.</w:t>
      </w:r>
    </w:p>
    <w:p w:rsidR="00176527" w:rsidRDefault="00176527" w:rsidP="007C6C98">
      <w:pPr>
        <w:shd w:val="clear" w:color="auto" w:fill="FFFFFF"/>
        <w:textAlignment w:val="baseline"/>
        <w:rPr>
          <w:rFonts w:ascii="Arial" w:hAnsi="Arial" w:cs="Arial"/>
          <w:sz w:val="20"/>
          <w:szCs w:val="20"/>
        </w:rPr>
      </w:pPr>
    </w:p>
    <w:p w:rsidR="00176527" w:rsidRPr="00176527" w:rsidRDefault="007925BA" w:rsidP="00176527">
      <w:pPr>
        <w:shd w:val="clear" w:color="auto" w:fill="FFFFFF"/>
        <w:textAlignment w:val="baseline"/>
        <w:rPr>
          <w:rFonts w:ascii="Arial" w:hAnsi="Arial" w:cs="Arial"/>
          <w:sz w:val="20"/>
          <w:szCs w:val="20"/>
        </w:rPr>
      </w:pPr>
      <w:r w:rsidRPr="007925BA">
        <w:rPr>
          <w:rFonts w:ascii="Arial" w:hAnsi="Arial" w:cs="Arial"/>
          <w:sz w:val="20"/>
          <w:szCs w:val="20"/>
        </w:rPr>
        <w:t>Au sein de l’équipe, vous assisterez les techniciens(nes) en participant au développement de l’ensemble des projets de conception pour des ponts et d’ouvrages d’art.</w:t>
      </w:r>
    </w:p>
    <w:p w:rsidR="007C6C98" w:rsidRPr="007C6C98" w:rsidRDefault="007C6C98" w:rsidP="007C6C98">
      <w:pPr>
        <w:shd w:val="clear" w:color="auto" w:fill="FFFFFF"/>
        <w:textAlignment w:val="baseline"/>
        <w:rPr>
          <w:rFonts w:ascii="Arial" w:hAnsi="Arial" w:cs="Arial"/>
          <w:sz w:val="20"/>
          <w:szCs w:val="20"/>
        </w:rPr>
      </w:pPr>
    </w:p>
    <w:p w:rsidR="004603C8" w:rsidRDefault="004603C8" w:rsidP="007C6C98">
      <w:pPr>
        <w:shd w:val="clear" w:color="auto" w:fill="FFFFFF"/>
        <w:textAlignment w:val="baseline"/>
        <w:rPr>
          <w:rFonts w:ascii="Arial" w:hAnsi="Arial" w:cs="Arial"/>
          <w:b/>
          <w:i/>
          <w:sz w:val="20"/>
          <w:szCs w:val="20"/>
          <w:u w:val="single"/>
        </w:rPr>
      </w:pPr>
    </w:p>
    <w:p w:rsidR="00176527" w:rsidRPr="007C6C98" w:rsidRDefault="007C6C98" w:rsidP="00176527">
      <w:pPr>
        <w:shd w:val="clear" w:color="auto" w:fill="FFFFFF"/>
        <w:textAlignment w:val="baseline"/>
        <w:rPr>
          <w:rFonts w:ascii="Arial" w:hAnsi="Arial" w:cs="Arial"/>
          <w:sz w:val="20"/>
          <w:szCs w:val="20"/>
        </w:rPr>
      </w:pPr>
      <w:r w:rsidRPr="007C6C98">
        <w:rPr>
          <w:rFonts w:ascii="Arial" w:hAnsi="Arial" w:cs="Arial"/>
          <w:b/>
          <w:i/>
          <w:sz w:val="20"/>
          <w:szCs w:val="20"/>
          <w:u w:val="single"/>
        </w:rPr>
        <w:t>Lieu de travail</w:t>
      </w:r>
      <w:r w:rsidRPr="007C6C98">
        <w:rPr>
          <w:rFonts w:ascii="Arial" w:hAnsi="Arial" w:cs="Arial"/>
          <w:sz w:val="20"/>
          <w:szCs w:val="20"/>
        </w:rPr>
        <w:t xml:space="preserve"> : </w:t>
      </w:r>
      <w:r w:rsidR="00176527" w:rsidRPr="00176527">
        <w:rPr>
          <w:rFonts w:ascii="Arial" w:hAnsi="Arial" w:cs="Arial"/>
          <w:sz w:val="20"/>
          <w:szCs w:val="20"/>
        </w:rPr>
        <w:t>Nous recherchons un stagiaire pour l’été 2019. Le stage sera situé dans l'un de nos bureaux de la grande région de Montréal (Montréal, Laval ou Longueuil).</w:t>
      </w:r>
    </w:p>
    <w:p w:rsidR="007C6C98" w:rsidRPr="007C6C98" w:rsidRDefault="007C6C98" w:rsidP="007C6C98">
      <w:pPr>
        <w:shd w:val="clear" w:color="auto" w:fill="FFFFFF"/>
        <w:textAlignment w:val="baseline"/>
        <w:rPr>
          <w:rFonts w:ascii="Arial" w:hAnsi="Arial" w:cs="Arial"/>
          <w:sz w:val="20"/>
          <w:szCs w:val="20"/>
        </w:rPr>
      </w:pPr>
    </w:p>
    <w:p w:rsidR="00176527" w:rsidRDefault="00176527" w:rsidP="00176527">
      <w:pPr>
        <w:shd w:val="clear" w:color="auto" w:fill="FFFFFF"/>
        <w:textAlignment w:val="baseline"/>
        <w:rPr>
          <w:rFonts w:ascii="Arial" w:hAnsi="Arial" w:cs="Arial"/>
          <w:b/>
          <w:i/>
          <w:sz w:val="20"/>
          <w:szCs w:val="20"/>
          <w:u w:val="single"/>
        </w:rPr>
      </w:pPr>
    </w:p>
    <w:p w:rsidR="00176527" w:rsidRDefault="007925BA" w:rsidP="00176527">
      <w:pPr>
        <w:shd w:val="clear" w:color="auto" w:fill="FFFFFF"/>
        <w:textAlignment w:val="baseline"/>
        <w:rPr>
          <w:rFonts w:ascii="Arial" w:hAnsi="Arial" w:cs="Arial"/>
          <w:b/>
          <w:i/>
          <w:sz w:val="20"/>
          <w:szCs w:val="20"/>
          <w:u w:val="single"/>
        </w:rPr>
      </w:pPr>
      <w:r w:rsidRPr="007925BA">
        <w:rPr>
          <w:rFonts w:ascii="Arial" w:hAnsi="Arial" w:cs="Arial"/>
          <w:b/>
          <w:i/>
          <w:sz w:val="20"/>
          <w:szCs w:val="20"/>
          <w:u w:val="single"/>
        </w:rPr>
        <w:t>Responsabilités:</w:t>
      </w:r>
    </w:p>
    <w:p w:rsidR="00176527" w:rsidRPr="00176527" w:rsidRDefault="00176527" w:rsidP="00176527">
      <w:pPr>
        <w:shd w:val="clear" w:color="auto" w:fill="FFFFFF"/>
        <w:textAlignment w:val="baseline"/>
        <w:rPr>
          <w:rFonts w:ascii="Arial" w:hAnsi="Arial" w:cs="Arial"/>
          <w:b/>
          <w:i/>
          <w:sz w:val="20"/>
          <w:szCs w:val="20"/>
          <w:u w:val="single"/>
        </w:rPr>
      </w:pPr>
    </w:p>
    <w:p w:rsidR="007925BA" w:rsidRPr="007925BA" w:rsidRDefault="007925BA" w:rsidP="007925BA">
      <w:pPr>
        <w:numPr>
          <w:ilvl w:val="0"/>
          <w:numId w:val="18"/>
        </w:numPr>
        <w:shd w:val="clear" w:color="auto" w:fill="FFFFFF"/>
        <w:tabs>
          <w:tab w:val="clear" w:pos="2520"/>
          <w:tab w:val="num" w:pos="284"/>
        </w:tabs>
        <w:ind w:hanging="2520"/>
        <w:textAlignment w:val="baseline"/>
        <w:rPr>
          <w:rFonts w:ascii="Arial" w:hAnsi="Arial" w:cs="Arial"/>
          <w:sz w:val="20"/>
          <w:szCs w:val="20"/>
        </w:rPr>
      </w:pPr>
      <w:r w:rsidRPr="007925BA">
        <w:rPr>
          <w:rFonts w:ascii="Arial" w:hAnsi="Arial" w:cs="Arial"/>
          <w:sz w:val="20"/>
          <w:szCs w:val="20"/>
        </w:rPr>
        <w:t>Participer à la préparer de plans en structure (acier et béton) ;</w:t>
      </w:r>
    </w:p>
    <w:p w:rsidR="007925BA" w:rsidRPr="007925BA" w:rsidRDefault="007925BA" w:rsidP="007925BA">
      <w:pPr>
        <w:numPr>
          <w:ilvl w:val="0"/>
          <w:numId w:val="18"/>
        </w:numPr>
        <w:shd w:val="clear" w:color="auto" w:fill="FFFFFF"/>
        <w:tabs>
          <w:tab w:val="clear" w:pos="2520"/>
          <w:tab w:val="num" w:pos="284"/>
        </w:tabs>
        <w:ind w:left="284" w:hanging="284"/>
        <w:textAlignment w:val="baseline"/>
        <w:rPr>
          <w:rFonts w:ascii="Arial" w:hAnsi="Arial" w:cs="Arial"/>
          <w:sz w:val="20"/>
          <w:szCs w:val="20"/>
        </w:rPr>
      </w:pPr>
      <w:r w:rsidRPr="007925BA">
        <w:rPr>
          <w:rFonts w:ascii="Arial" w:hAnsi="Arial" w:cs="Arial"/>
          <w:sz w:val="20"/>
          <w:szCs w:val="20"/>
        </w:rPr>
        <w:t>Participer à la conception (AutoCAD) à partir de concepts prélimina</w:t>
      </w:r>
      <w:r>
        <w:rPr>
          <w:rFonts w:ascii="Arial" w:hAnsi="Arial" w:cs="Arial"/>
          <w:sz w:val="20"/>
          <w:szCs w:val="20"/>
        </w:rPr>
        <w:t xml:space="preserve">ires, de devis et de calculs et </w:t>
      </w:r>
      <w:r w:rsidRPr="007925BA">
        <w:rPr>
          <w:rFonts w:ascii="Arial" w:hAnsi="Arial" w:cs="Arial"/>
          <w:sz w:val="20"/>
          <w:szCs w:val="20"/>
        </w:rPr>
        <w:t>prendre des décisions techniques afin de faire avancer le projet ;</w:t>
      </w:r>
    </w:p>
    <w:p w:rsidR="007925BA" w:rsidRPr="007925BA" w:rsidRDefault="007925BA" w:rsidP="007925BA">
      <w:pPr>
        <w:numPr>
          <w:ilvl w:val="0"/>
          <w:numId w:val="18"/>
        </w:numPr>
        <w:shd w:val="clear" w:color="auto" w:fill="FFFFFF"/>
        <w:tabs>
          <w:tab w:val="clear" w:pos="2520"/>
          <w:tab w:val="num" w:pos="284"/>
        </w:tabs>
        <w:ind w:hanging="2520"/>
        <w:textAlignment w:val="baseline"/>
        <w:rPr>
          <w:rFonts w:ascii="Arial" w:hAnsi="Arial" w:cs="Arial"/>
          <w:sz w:val="20"/>
          <w:szCs w:val="20"/>
        </w:rPr>
      </w:pPr>
      <w:r w:rsidRPr="007925BA">
        <w:rPr>
          <w:rFonts w:ascii="Arial" w:hAnsi="Arial" w:cs="Arial"/>
          <w:sz w:val="20"/>
          <w:szCs w:val="20"/>
        </w:rPr>
        <w:t xml:space="preserve">Surveillance de chantier et relevés sur site </w:t>
      </w:r>
    </w:p>
    <w:p w:rsidR="004603C8" w:rsidRPr="004603C8" w:rsidRDefault="004603C8" w:rsidP="00176527">
      <w:pPr>
        <w:shd w:val="clear" w:color="auto" w:fill="FFFFFF"/>
        <w:ind w:left="284"/>
        <w:textAlignment w:val="baseline"/>
        <w:rPr>
          <w:rFonts w:ascii="Arial" w:hAnsi="Arial" w:cs="Arial"/>
          <w:sz w:val="20"/>
          <w:szCs w:val="20"/>
        </w:rPr>
      </w:pPr>
    </w:p>
    <w:p w:rsidR="004603C8" w:rsidRDefault="004603C8" w:rsidP="004603C8">
      <w:pPr>
        <w:shd w:val="clear" w:color="auto" w:fill="FFFFFF"/>
        <w:textAlignment w:val="baseline"/>
        <w:rPr>
          <w:rFonts w:ascii="Arial" w:hAnsi="Arial" w:cs="Arial"/>
          <w:b/>
          <w:sz w:val="20"/>
          <w:szCs w:val="20"/>
        </w:rPr>
      </w:pPr>
    </w:p>
    <w:p w:rsidR="004603C8" w:rsidRPr="00176527" w:rsidRDefault="00176527" w:rsidP="004603C8">
      <w:pPr>
        <w:shd w:val="clear" w:color="auto" w:fill="FFFFFF"/>
        <w:textAlignment w:val="baseline"/>
        <w:rPr>
          <w:rFonts w:ascii="Arial" w:hAnsi="Arial" w:cs="Arial"/>
          <w:b/>
          <w:i/>
          <w:sz w:val="20"/>
          <w:szCs w:val="20"/>
          <w:u w:val="single"/>
        </w:rPr>
      </w:pPr>
      <w:r>
        <w:rPr>
          <w:rFonts w:ascii="Arial" w:hAnsi="Arial" w:cs="Arial"/>
          <w:b/>
          <w:i/>
          <w:sz w:val="20"/>
          <w:szCs w:val="20"/>
          <w:u w:val="single"/>
        </w:rPr>
        <w:t>Exigences:</w:t>
      </w:r>
      <w:r w:rsidR="004603C8" w:rsidRPr="00176527">
        <w:rPr>
          <w:rFonts w:ascii="Arial" w:hAnsi="Arial" w:cs="Arial"/>
          <w:b/>
          <w:i/>
          <w:sz w:val="20"/>
          <w:szCs w:val="20"/>
          <w:u w:val="single"/>
        </w:rPr>
        <w:t xml:space="preserve"> </w:t>
      </w:r>
    </w:p>
    <w:p w:rsidR="004603C8" w:rsidRPr="004603C8" w:rsidRDefault="004603C8" w:rsidP="004603C8">
      <w:pPr>
        <w:shd w:val="clear" w:color="auto" w:fill="FFFFFF"/>
        <w:textAlignment w:val="baseline"/>
        <w:rPr>
          <w:rFonts w:ascii="Arial" w:hAnsi="Arial" w:cs="Arial"/>
          <w:b/>
          <w:sz w:val="20"/>
          <w:szCs w:val="20"/>
        </w:rPr>
      </w:pPr>
    </w:p>
    <w:p w:rsidR="007925BA" w:rsidRPr="007925BA" w:rsidRDefault="007925BA" w:rsidP="007925BA">
      <w:pPr>
        <w:numPr>
          <w:ilvl w:val="0"/>
          <w:numId w:val="21"/>
        </w:numPr>
        <w:shd w:val="clear" w:color="auto" w:fill="FFFFFF"/>
        <w:tabs>
          <w:tab w:val="clear" w:pos="720"/>
          <w:tab w:val="num" w:pos="284"/>
        </w:tabs>
        <w:ind w:hanging="720"/>
        <w:textAlignment w:val="baseline"/>
        <w:rPr>
          <w:rFonts w:ascii="Arial" w:hAnsi="Arial" w:cs="Arial"/>
          <w:sz w:val="20"/>
          <w:szCs w:val="20"/>
        </w:rPr>
      </w:pPr>
      <w:r w:rsidRPr="007925BA">
        <w:rPr>
          <w:rFonts w:ascii="Arial" w:hAnsi="Arial" w:cs="Arial"/>
          <w:sz w:val="20"/>
          <w:szCs w:val="20"/>
        </w:rPr>
        <w:t>D.E.C. en génie civil en cours</w:t>
      </w:r>
    </w:p>
    <w:p w:rsidR="007925BA" w:rsidRPr="007925BA" w:rsidRDefault="007925BA" w:rsidP="007925BA">
      <w:pPr>
        <w:numPr>
          <w:ilvl w:val="0"/>
          <w:numId w:val="21"/>
        </w:numPr>
        <w:shd w:val="clear" w:color="auto" w:fill="FFFFFF"/>
        <w:tabs>
          <w:tab w:val="clear" w:pos="720"/>
          <w:tab w:val="num" w:pos="284"/>
        </w:tabs>
        <w:ind w:hanging="720"/>
        <w:textAlignment w:val="baseline"/>
        <w:rPr>
          <w:rFonts w:ascii="Arial" w:hAnsi="Arial" w:cs="Arial"/>
          <w:sz w:val="20"/>
          <w:szCs w:val="20"/>
        </w:rPr>
      </w:pPr>
      <w:r w:rsidRPr="007925BA">
        <w:rPr>
          <w:rFonts w:ascii="Arial" w:hAnsi="Arial" w:cs="Arial"/>
          <w:sz w:val="20"/>
          <w:szCs w:val="20"/>
        </w:rPr>
        <w:t>Intérêt pour la conception de structures de ponts</w:t>
      </w:r>
    </w:p>
    <w:p w:rsidR="007925BA" w:rsidRPr="007925BA" w:rsidRDefault="007925BA" w:rsidP="007925BA">
      <w:pPr>
        <w:numPr>
          <w:ilvl w:val="0"/>
          <w:numId w:val="21"/>
        </w:numPr>
        <w:shd w:val="clear" w:color="auto" w:fill="FFFFFF"/>
        <w:tabs>
          <w:tab w:val="clear" w:pos="720"/>
          <w:tab w:val="num" w:pos="284"/>
        </w:tabs>
        <w:ind w:hanging="720"/>
        <w:textAlignment w:val="baseline"/>
        <w:rPr>
          <w:rFonts w:ascii="Arial" w:hAnsi="Arial" w:cs="Arial"/>
          <w:sz w:val="20"/>
          <w:szCs w:val="20"/>
        </w:rPr>
      </w:pPr>
      <w:r w:rsidRPr="007925BA">
        <w:rPr>
          <w:rFonts w:ascii="Arial" w:hAnsi="Arial" w:cs="Arial"/>
          <w:sz w:val="20"/>
          <w:szCs w:val="20"/>
        </w:rPr>
        <w:t>Connaissance d ’AutoCAD</w:t>
      </w:r>
    </w:p>
    <w:p w:rsidR="007925BA" w:rsidRPr="007925BA" w:rsidRDefault="007925BA" w:rsidP="007925BA">
      <w:pPr>
        <w:numPr>
          <w:ilvl w:val="0"/>
          <w:numId w:val="21"/>
        </w:numPr>
        <w:shd w:val="clear" w:color="auto" w:fill="FFFFFF"/>
        <w:tabs>
          <w:tab w:val="clear" w:pos="720"/>
          <w:tab w:val="num" w:pos="284"/>
        </w:tabs>
        <w:ind w:hanging="720"/>
        <w:textAlignment w:val="baseline"/>
        <w:rPr>
          <w:rFonts w:ascii="Arial" w:hAnsi="Arial" w:cs="Arial"/>
          <w:sz w:val="20"/>
          <w:szCs w:val="20"/>
        </w:rPr>
      </w:pPr>
      <w:r w:rsidRPr="007925BA">
        <w:rPr>
          <w:rFonts w:ascii="Arial" w:hAnsi="Arial" w:cs="Arial"/>
          <w:sz w:val="20"/>
          <w:szCs w:val="20"/>
        </w:rPr>
        <w:t>Maîtrise du français (parlé et écrit)</w:t>
      </w:r>
    </w:p>
    <w:p w:rsidR="007925BA" w:rsidRDefault="007925BA" w:rsidP="007925BA">
      <w:pPr>
        <w:numPr>
          <w:ilvl w:val="0"/>
          <w:numId w:val="21"/>
        </w:numPr>
        <w:shd w:val="clear" w:color="auto" w:fill="FFFFFF"/>
        <w:tabs>
          <w:tab w:val="clear" w:pos="720"/>
          <w:tab w:val="num" w:pos="284"/>
        </w:tabs>
        <w:ind w:hanging="720"/>
        <w:textAlignment w:val="baseline"/>
        <w:rPr>
          <w:rFonts w:ascii="Arial" w:hAnsi="Arial" w:cs="Arial"/>
          <w:sz w:val="20"/>
          <w:szCs w:val="20"/>
        </w:rPr>
      </w:pPr>
      <w:r w:rsidRPr="007925BA">
        <w:rPr>
          <w:rFonts w:ascii="Arial" w:hAnsi="Arial" w:cs="Arial"/>
          <w:sz w:val="20"/>
          <w:szCs w:val="20"/>
        </w:rPr>
        <w:t>Intérêt pour le travail d’équipe</w:t>
      </w:r>
    </w:p>
    <w:p w:rsidR="007925BA" w:rsidRPr="007925BA" w:rsidRDefault="007925BA" w:rsidP="007925BA">
      <w:pPr>
        <w:shd w:val="clear" w:color="auto" w:fill="FFFFFF"/>
        <w:ind w:left="720"/>
        <w:textAlignment w:val="baseline"/>
        <w:rPr>
          <w:rFonts w:ascii="Arial" w:hAnsi="Arial" w:cs="Arial"/>
          <w:sz w:val="20"/>
          <w:szCs w:val="20"/>
        </w:rPr>
      </w:pPr>
    </w:p>
    <w:p w:rsidR="005F7A9D" w:rsidRPr="007C6C98" w:rsidRDefault="005F7A9D" w:rsidP="00230725">
      <w:pPr>
        <w:spacing w:before="240" w:after="240"/>
        <w:jc w:val="both"/>
        <w:rPr>
          <w:rFonts w:ascii="Arial" w:hAnsi="Arial" w:cs="Arial"/>
          <w:sz w:val="20"/>
          <w:szCs w:val="20"/>
        </w:rPr>
      </w:pPr>
      <w:r w:rsidRPr="007C6C98">
        <w:rPr>
          <w:rFonts w:ascii="Arial" w:hAnsi="Arial" w:cs="Arial"/>
          <w:sz w:val="20"/>
          <w:szCs w:val="20"/>
        </w:rPr>
        <w:t xml:space="preserve">Seules les personnes sélectionnées pour une entrevue seront contactées. </w:t>
      </w:r>
    </w:p>
    <w:sectPr w:rsidR="005F7A9D" w:rsidRPr="007C6C98" w:rsidSect="004603C8">
      <w:pgSz w:w="12240" w:h="15840"/>
      <w:pgMar w:top="1417" w:right="1417" w:bottom="28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084" w:rsidRDefault="00422084" w:rsidP="001C447C">
      <w:r>
        <w:separator/>
      </w:r>
    </w:p>
  </w:endnote>
  <w:endnote w:type="continuationSeparator" w:id="0">
    <w:p w:rsidR="00422084" w:rsidRDefault="00422084" w:rsidP="001C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084" w:rsidRDefault="00422084" w:rsidP="001C447C">
      <w:r>
        <w:separator/>
      </w:r>
    </w:p>
  </w:footnote>
  <w:footnote w:type="continuationSeparator" w:id="0">
    <w:p w:rsidR="00422084" w:rsidRDefault="00422084" w:rsidP="001C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175"/>
    <w:multiLevelType w:val="hybridMultilevel"/>
    <w:tmpl w:val="94088CF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A407143"/>
    <w:multiLevelType w:val="hybridMultilevel"/>
    <w:tmpl w:val="B1220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2246B"/>
    <w:multiLevelType w:val="multilevel"/>
    <w:tmpl w:val="B1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34230"/>
    <w:multiLevelType w:val="hybridMultilevel"/>
    <w:tmpl w:val="BF629B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EB0126"/>
    <w:multiLevelType w:val="hybridMultilevel"/>
    <w:tmpl w:val="78583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397AB9"/>
    <w:multiLevelType w:val="multilevel"/>
    <w:tmpl w:val="D79895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0BC0D8F"/>
    <w:multiLevelType w:val="multilevel"/>
    <w:tmpl w:val="D3C8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518B4"/>
    <w:multiLevelType w:val="hybridMultilevel"/>
    <w:tmpl w:val="DACA060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3933D3A"/>
    <w:multiLevelType w:val="multilevel"/>
    <w:tmpl w:val="453A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E6F99"/>
    <w:multiLevelType w:val="multilevel"/>
    <w:tmpl w:val="43EC1A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92F6EA5"/>
    <w:multiLevelType w:val="hybridMultilevel"/>
    <w:tmpl w:val="00CE21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64D67"/>
    <w:multiLevelType w:val="multilevel"/>
    <w:tmpl w:val="58B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FD1594"/>
    <w:multiLevelType w:val="multilevel"/>
    <w:tmpl w:val="EB3CF87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15:restartNumberingAfterBreak="0">
    <w:nsid w:val="56067255"/>
    <w:multiLevelType w:val="hybridMultilevel"/>
    <w:tmpl w:val="6C86A9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7A52048"/>
    <w:multiLevelType w:val="hybridMultilevel"/>
    <w:tmpl w:val="27B24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A651E4"/>
    <w:multiLevelType w:val="hybridMultilevel"/>
    <w:tmpl w:val="C5A27C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BE7098D"/>
    <w:multiLevelType w:val="multilevel"/>
    <w:tmpl w:val="2C644FE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7" w15:restartNumberingAfterBreak="0">
    <w:nsid w:val="5DC22496"/>
    <w:multiLevelType w:val="hybridMultilevel"/>
    <w:tmpl w:val="A658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F90C07"/>
    <w:multiLevelType w:val="hybridMultilevel"/>
    <w:tmpl w:val="74BE2D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FE6C18"/>
    <w:multiLevelType w:val="multilevel"/>
    <w:tmpl w:val="3BF6DA8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E7448"/>
    <w:multiLevelType w:val="multilevel"/>
    <w:tmpl w:val="608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EE25C0"/>
    <w:multiLevelType w:val="multilevel"/>
    <w:tmpl w:val="D3E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A11BC"/>
    <w:multiLevelType w:val="hybridMultilevel"/>
    <w:tmpl w:val="0CB6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17"/>
  </w:num>
  <w:num w:numId="6">
    <w:abstractNumId w:val="13"/>
  </w:num>
  <w:num w:numId="7">
    <w:abstractNumId w:val="19"/>
  </w:num>
  <w:num w:numId="8">
    <w:abstractNumId w:val="18"/>
  </w:num>
  <w:num w:numId="9">
    <w:abstractNumId w:val="7"/>
  </w:num>
  <w:num w:numId="10">
    <w:abstractNumId w:val="15"/>
  </w:num>
  <w:num w:numId="11">
    <w:abstractNumId w:val="0"/>
  </w:num>
  <w:num w:numId="12">
    <w:abstractNumId w:val="6"/>
  </w:num>
  <w:num w:numId="13">
    <w:abstractNumId w:val="9"/>
  </w:num>
  <w:num w:numId="14">
    <w:abstractNumId w:val="8"/>
  </w:num>
  <w:num w:numId="15">
    <w:abstractNumId w:val="11"/>
  </w:num>
  <w:num w:numId="16">
    <w:abstractNumId w:val="16"/>
  </w:num>
  <w:num w:numId="17">
    <w:abstractNumId w:val="5"/>
  </w:num>
  <w:num w:numId="18">
    <w:abstractNumId w:val="12"/>
  </w:num>
  <w:num w:numId="19">
    <w:abstractNumId w:val="22"/>
  </w:num>
  <w:num w:numId="20">
    <w:abstractNumId w:val="14"/>
  </w:num>
  <w:num w:numId="21">
    <w:abstractNumId w:val="2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47"/>
    <w:rsid w:val="00004B2E"/>
    <w:rsid w:val="000234B7"/>
    <w:rsid w:val="00042F18"/>
    <w:rsid w:val="000468E9"/>
    <w:rsid w:val="000A57F7"/>
    <w:rsid w:val="00131675"/>
    <w:rsid w:val="0017005C"/>
    <w:rsid w:val="0017013B"/>
    <w:rsid w:val="00176527"/>
    <w:rsid w:val="001C447C"/>
    <w:rsid w:val="00203228"/>
    <w:rsid w:val="00230725"/>
    <w:rsid w:val="003442FB"/>
    <w:rsid w:val="00422084"/>
    <w:rsid w:val="004603C8"/>
    <w:rsid w:val="00460A5D"/>
    <w:rsid w:val="00481389"/>
    <w:rsid w:val="00496A47"/>
    <w:rsid w:val="004C4FE5"/>
    <w:rsid w:val="005316F5"/>
    <w:rsid w:val="005F7A9D"/>
    <w:rsid w:val="00740893"/>
    <w:rsid w:val="007925BA"/>
    <w:rsid w:val="007C6C98"/>
    <w:rsid w:val="008065FA"/>
    <w:rsid w:val="00817270"/>
    <w:rsid w:val="00940751"/>
    <w:rsid w:val="00957401"/>
    <w:rsid w:val="00984D81"/>
    <w:rsid w:val="00A022D1"/>
    <w:rsid w:val="00B26331"/>
    <w:rsid w:val="00BA2EB5"/>
    <w:rsid w:val="00C060F9"/>
    <w:rsid w:val="00C1360E"/>
    <w:rsid w:val="00C92642"/>
    <w:rsid w:val="00E11AB8"/>
    <w:rsid w:val="00E54141"/>
    <w:rsid w:val="00E6044C"/>
    <w:rsid w:val="00F6165E"/>
    <w:rsid w:val="00FF5FB9"/>
  </w:rsids>
  <m:mathPr>
    <m:mathFont m:val="Cambria Math"/>
    <m:brkBin m:val="before"/>
    <m:brkBinSub m:val="--"/>
    <m:smallFrac m:val="0"/>
    <m:dispDef/>
    <m:lMargin m:val="0"/>
    <m:rMargin m:val="0"/>
    <m:defJc m:val="centerGroup"/>
    <m:wrapRight/>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57A0C58-20CB-4BCC-A021-1D6FE2B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fr-FR" w:eastAsia="fr-FR"/>
    </w:rPr>
  </w:style>
  <w:style w:type="paragraph" w:styleId="Titre1">
    <w:name w:val="heading 1"/>
    <w:basedOn w:val="Normal"/>
    <w:next w:val="Normal"/>
    <w:qFormat/>
    <w:rsid w:val="00EF7B96"/>
    <w:pPr>
      <w:keepNext/>
      <w:spacing w:before="240" w:after="60"/>
      <w:outlineLvl w:val="0"/>
    </w:pPr>
    <w:rPr>
      <w:rFonts w:ascii="Liberation Serif" w:eastAsia="Liberation Serif" w:hAnsi="Liberation Serif" w:cs="Liberation Serif"/>
      <w:b/>
      <w:bCs/>
      <w:kern w:val="32"/>
      <w:sz w:val="48"/>
      <w:szCs w:val="48"/>
    </w:rPr>
  </w:style>
  <w:style w:type="paragraph" w:styleId="Titre2">
    <w:name w:val="heading 2"/>
    <w:basedOn w:val="Normal"/>
    <w:next w:val="Normal"/>
    <w:qFormat/>
    <w:rsid w:val="00EF7B96"/>
    <w:pPr>
      <w:keepNext/>
      <w:spacing w:before="240" w:after="60"/>
      <w:outlineLvl w:val="1"/>
    </w:pPr>
    <w:rPr>
      <w:rFonts w:ascii="Liberation Serif" w:eastAsia="Liberation Serif" w:hAnsi="Liberation Serif" w:cs="Liberation Serif"/>
      <w:b/>
      <w:bCs/>
      <w:iCs/>
      <w:sz w:val="36"/>
      <w:szCs w:val="36"/>
    </w:rPr>
  </w:style>
  <w:style w:type="paragraph" w:styleId="Titre3">
    <w:name w:val="heading 3"/>
    <w:basedOn w:val="Normal"/>
    <w:next w:val="Normal"/>
    <w:qFormat/>
    <w:rsid w:val="00EF7B96"/>
    <w:pPr>
      <w:keepNext/>
      <w:spacing w:before="240" w:after="60"/>
      <w:outlineLvl w:val="2"/>
    </w:pPr>
    <w:rPr>
      <w:rFonts w:ascii="Liberation Serif" w:eastAsia="Liberation Serif" w:hAnsi="Liberation Serif" w:cs="Liberation Serif"/>
      <w:b/>
      <w:bCs/>
      <w:sz w:val="28"/>
      <w:szCs w:val="28"/>
    </w:rPr>
  </w:style>
  <w:style w:type="paragraph" w:styleId="Titre4">
    <w:name w:val="heading 4"/>
    <w:basedOn w:val="Normal"/>
    <w:next w:val="Normal"/>
    <w:qFormat/>
    <w:rsid w:val="00EF7B96"/>
    <w:pPr>
      <w:keepNext/>
      <w:spacing w:before="240" w:after="60"/>
      <w:outlineLvl w:val="3"/>
    </w:pPr>
    <w:rPr>
      <w:rFonts w:ascii="Liberation Serif" w:eastAsia="Liberation Serif" w:hAnsi="Liberation Serif" w:cs="Liberation Serif"/>
      <w:b/>
      <w:bCs/>
    </w:rPr>
  </w:style>
  <w:style w:type="paragraph" w:styleId="Titre5">
    <w:name w:val="heading 5"/>
    <w:basedOn w:val="Normal"/>
    <w:next w:val="Normal"/>
    <w:qFormat/>
    <w:rsid w:val="00EF7B96"/>
    <w:pPr>
      <w:spacing w:before="240" w:after="60"/>
      <w:outlineLvl w:val="4"/>
    </w:pPr>
    <w:rPr>
      <w:rFonts w:ascii="Liberation Serif" w:eastAsia="Liberation Serif" w:hAnsi="Liberation Serif" w:cs="Liberation Serif"/>
      <w:b/>
      <w:bCs/>
      <w:iCs/>
      <w:sz w:val="20"/>
      <w:szCs w:val="20"/>
    </w:rPr>
  </w:style>
  <w:style w:type="paragraph" w:styleId="Titre6">
    <w:name w:val="heading 6"/>
    <w:basedOn w:val="Normal"/>
    <w:next w:val="Normal"/>
    <w:qFormat/>
    <w:rsid w:val="00EF7B96"/>
    <w:pPr>
      <w:spacing w:before="240" w:after="60"/>
      <w:outlineLvl w:val="5"/>
    </w:pPr>
    <w:rPr>
      <w:rFonts w:ascii="Liberation Serif" w:eastAsia="Liberation Serif" w:hAnsi="Liberation Serif" w:cs="Liberation Serif"/>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E11AB8"/>
    <w:rPr>
      <w:sz w:val="16"/>
      <w:szCs w:val="16"/>
    </w:rPr>
  </w:style>
  <w:style w:type="paragraph" w:styleId="Commentaire">
    <w:name w:val="annotation text"/>
    <w:basedOn w:val="Normal"/>
    <w:link w:val="CommentaireCar"/>
    <w:uiPriority w:val="99"/>
    <w:semiHidden/>
    <w:unhideWhenUsed/>
    <w:rsid w:val="00E11AB8"/>
    <w:rPr>
      <w:sz w:val="20"/>
      <w:szCs w:val="20"/>
    </w:rPr>
  </w:style>
  <w:style w:type="character" w:customStyle="1" w:styleId="CommentaireCar">
    <w:name w:val="Commentaire Car"/>
    <w:link w:val="Commentaire"/>
    <w:uiPriority w:val="99"/>
    <w:semiHidden/>
    <w:rsid w:val="00E11AB8"/>
    <w:rPr>
      <w:lang w:val="fr-FR" w:eastAsia="fr-FR"/>
    </w:rPr>
  </w:style>
  <w:style w:type="paragraph" w:styleId="Objetducommentaire">
    <w:name w:val="annotation subject"/>
    <w:basedOn w:val="Commentaire"/>
    <w:next w:val="Commentaire"/>
    <w:link w:val="ObjetducommentaireCar"/>
    <w:uiPriority w:val="99"/>
    <w:semiHidden/>
    <w:unhideWhenUsed/>
    <w:rsid w:val="00E11AB8"/>
    <w:rPr>
      <w:b/>
      <w:bCs/>
    </w:rPr>
  </w:style>
  <w:style w:type="character" w:customStyle="1" w:styleId="ObjetducommentaireCar">
    <w:name w:val="Objet du commentaire Car"/>
    <w:link w:val="Objetducommentaire"/>
    <w:uiPriority w:val="99"/>
    <w:semiHidden/>
    <w:rsid w:val="00E11AB8"/>
    <w:rPr>
      <w:b/>
      <w:bCs/>
      <w:lang w:val="fr-FR" w:eastAsia="fr-FR"/>
    </w:rPr>
  </w:style>
  <w:style w:type="paragraph" w:styleId="Textedebulles">
    <w:name w:val="Balloon Text"/>
    <w:basedOn w:val="Normal"/>
    <w:link w:val="TextedebullesCar"/>
    <w:uiPriority w:val="99"/>
    <w:semiHidden/>
    <w:unhideWhenUsed/>
    <w:rsid w:val="00E11AB8"/>
    <w:rPr>
      <w:rFonts w:ascii="Tahoma" w:hAnsi="Tahoma" w:cs="Tahoma"/>
      <w:sz w:val="16"/>
      <w:szCs w:val="16"/>
    </w:rPr>
  </w:style>
  <w:style w:type="character" w:customStyle="1" w:styleId="TextedebullesCar">
    <w:name w:val="Texte de bulles Car"/>
    <w:link w:val="Textedebulles"/>
    <w:uiPriority w:val="99"/>
    <w:semiHidden/>
    <w:rsid w:val="00E11AB8"/>
    <w:rPr>
      <w:rFonts w:ascii="Tahoma" w:hAnsi="Tahoma" w:cs="Tahoma"/>
      <w:sz w:val="16"/>
      <w:szCs w:val="16"/>
      <w:lang w:val="fr-FR" w:eastAsia="fr-FR"/>
    </w:rPr>
  </w:style>
  <w:style w:type="character" w:styleId="Lienhypertexte">
    <w:name w:val="Hyperlink"/>
    <w:rsid w:val="00940751"/>
    <w:rPr>
      <w:color w:val="0000FF"/>
      <w:u w:val="single"/>
    </w:rPr>
  </w:style>
  <w:style w:type="paragraph" w:styleId="Paragraphedeliste">
    <w:name w:val="List Paragraph"/>
    <w:basedOn w:val="Normal"/>
    <w:uiPriority w:val="34"/>
    <w:qFormat/>
    <w:rsid w:val="00460A5D"/>
    <w:pPr>
      <w:ind w:left="720"/>
      <w:contextualSpacing/>
    </w:pPr>
  </w:style>
  <w:style w:type="paragraph" w:styleId="NormalWeb">
    <w:name w:val="Normal (Web)"/>
    <w:basedOn w:val="Normal"/>
    <w:uiPriority w:val="99"/>
    <w:semiHidden/>
    <w:unhideWhenUsed/>
    <w:rsid w:val="001C447C"/>
    <w:pPr>
      <w:textAlignment w:val="baseline"/>
    </w:pPr>
    <w:rPr>
      <w:lang w:val="fr-CA" w:eastAsia="fr-CA"/>
    </w:rPr>
  </w:style>
  <w:style w:type="paragraph" w:styleId="En-tte">
    <w:name w:val="header"/>
    <w:basedOn w:val="Normal"/>
    <w:link w:val="En-tteCar"/>
    <w:uiPriority w:val="99"/>
    <w:unhideWhenUsed/>
    <w:rsid w:val="001C447C"/>
    <w:pPr>
      <w:tabs>
        <w:tab w:val="center" w:pos="4703"/>
        <w:tab w:val="right" w:pos="9406"/>
      </w:tabs>
    </w:pPr>
  </w:style>
  <w:style w:type="character" w:customStyle="1" w:styleId="En-tteCar">
    <w:name w:val="En-tête Car"/>
    <w:basedOn w:val="Policepardfaut"/>
    <w:link w:val="En-tte"/>
    <w:uiPriority w:val="99"/>
    <w:rsid w:val="001C447C"/>
    <w:rPr>
      <w:sz w:val="24"/>
      <w:szCs w:val="24"/>
      <w:lang w:val="fr-FR" w:eastAsia="fr-FR"/>
    </w:rPr>
  </w:style>
  <w:style w:type="paragraph" w:styleId="Pieddepage">
    <w:name w:val="footer"/>
    <w:basedOn w:val="Normal"/>
    <w:link w:val="PieddepageCar"/>
    <w:uiPriority w:val="99"/>
    <w:unhideWhenUsed/>
    <w:rsid w:val="001C447C"/>
    <w:pPr>
      <w:tabs>
        <w:tab w:val="center" w:pos="4703"/>
        <w:tab w:val="right" w:pos="9406"/>
      </w:tabs>
    </w:pPr>
  </w:style>
  <w:style w:type="character" w:customStyle="1" w:styleId="PieddepageCar">
    <w:name w:val="Pied de page Car"/>
    <w:basedOn w:val="Policepardfaut"/>
    <w:link w:val="Pieddepage"/>
    <w:uiPriority w:val="99"/>
    <w:rsid w:val="001C447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6043">
      <w:bodyDiv w:val="1"/>
      <w:marLeft w:val="0"/>
      <w:marRight w:val="0"/>
      <w:marTop w:val="0"/>
      <w:marBottom w:val="0"/>
      <w:divBdr>
        <w:top w:val="none" w:sz="0" w:space="0" w:color="auto"/>
        <w:left w:val="none" w:sz="0" w:space="0" w:color="auto"/>
        <w:bottom w:val="none" w:sz="0" w:space="0" w:color="auto"/>
        <w:right w:val="none" w:sz="0" w:space="0" w:color="auto"/>
      </w:divBdr>
      <w:divsChild>
        <w:div w:id="1237210322">
          <w:marLeft w:val="0"/>
          <w:marRight w:val="0"/>
          <w:marTop w:val="0"/>
          <w:marBottom w:val="0"/>
          <w:divBdr>
            <w:top w:val="none" w:sz="0" w:space="0" w:color="auto"/>
            <w:left w:val="none" w:sz="0" w:space="0" w:color="auto"/>
            <w:bottom w:val="none" w:sz="0" w:space="0" w:color="auto"/>
            <w:right w:val="none" w:sz="0" w:space="0" w:color="auto"/>
          </w:divBdr>
          <w:divsChild>
            <w:div w:id="1498495819">
              <w:marLeft w:val="0"/>
              <w:marRight w:val="0"/>
              <w:marTop w:val="0"/>
              <w:marBottom w:val="0"/>
              <w:divBdr>
                <w:top w:val="none" w:sz="0" w:space="0" w:color="auto"/>
                <w:left w:val="none" w:sz="0" w:space="0" w:color="auto"/>
                <w:bottom w:val="none" w:sz="0" w:space="0" w:color="auto"/>
                <w:right w:val="none" w:sz="0" w:space="0" w:color="auto"/>
              </w:divBdr>
              <w:divsChild>
                <w:div w:id="308025198">
                  <w:marLeft w:val="0"/>
                  <w:marRight w:val="0"/>
                  <w:marTop w:val="0"/>
                  <w:marBottom w:val="0"/>
                  <w:divBdr>
                    <w:top w:val="none" w:sz="0" w:space="0" w:color="auto"/>
                    <w:left w:val="none" w:sz="0" w:space="0" w:color="auto"/>
                    <w:bottom w:val="none" w:sz="0" w:space="0" w:color="auto"/>
                    <w:right w:val="none" w:sz="0" w:space="0" w:color="auto"/>
                  </w:divBdr>
                  <w:divsChild>
                    <w:div w:id="1256665876">
                      <w:marLeft w:val="0"/>
                      <w:marRight w:val="0"/>
                      <w:marTop w:val="0"/>
                      <w:marBottom w:val="0"/>
                      <w:divBdr>
                        <w:top w:val="none" w:sz="0" w:space="0" w:color="auto"/>
                        <w:left w:val="none" w:sz="0" w:space="0" w:color="auto"/>
                        <w:bottom w:val="none" w:sz="0" w:space="0" w:color="auto"/>
                        <w:right w:val="none" w:sz="0" w:space="0" w:color="auto"/>
                      </w:divBdr>
                      <w:divsChild>
                        <w:div w:id="1493183273">
                          <w:marLeft w:val="0"/>
                          <w:marRight w:val="0"/>
                          <w:marTop w:val="0"/>
                          <w:marBottom w:val="0"/>
                          <w:divBdr>
                            <w:top w:val="none" w:sz="0" w:space="0" w:color="auto"/>
                            <w:left w:val="none" w:sz="0" w:space="0" w:color="auto"/>
                            <w:bottom w:val="none" w:sz="0" w:space="0" w:color="auto"/>
                            <w:right w:val="none" w:sz="0" w:space="0" w:color="auto"/>
                          </w:divBdr>
                          <w:divsChild>
                            <w:div w:id="92943002">
                              <w:marLeft w:val="0"/>
                              <w:marRight w:val="0"/>
                              <w:marTop w:val="0"/>
                              <w:marBottom w:val="0"/>
                              <w:divBdr>
                                <w:top w:val="none" w:sz="0" w:space="0" w:color="auto"/>
                                <w:left w:val="none" w:sz="0" w:space="0" w:color="auto"/>
                                <w:bottom w:val="none" w:sz="0" w:space="0" w:color="auto"/>
                                <w:right w:val="none" w:sz="0" w:space="0" w:color="auto"/>
                              </w:divBdr>
                              <w:divsChild>
                                <w:div w:id="2047752900">
                                  <w:marLeft w:val="0"/>
                                  <w:marRight w:val="0"/>
                                  <w:marTop w:val="0"/>
                                  <w:marBottom w:val="0"/>
                                  <w:divBdr>
                                    <w:top w:val="none" w:sz="0" w:space="0" w:color="auto"/>
                                    <w:left w:val="none" w:sz="0" w:space="0" w:color="auto"/>
                                    <w:bottom w:val="none" w:sz="0" w:space="0" w:color="auto"/>
                                    <w:right w:val="none" w:sz="0" w:space="0" w:color="auto"/>
                                  </w:divBdr>
                                  <w:divsChild>
                                    <w:div w:id="1339621462">
                                      <w:marLeft w:val="0"/>
                                      <w:marRight w:val="0"/>
                                      <w:marTop w:val="0"/>
                                      <w:marBottom w:val="0"/>
                                      <w:divBdr>
                                        <w:top w:val="none" w:sz="0" w:space="0" w:color="auto"/>
                                        <w:left w:val="none" w:sz="0" w:space="0" w:color="auto"/>
                                        <w:bottom w:val="none" w:sz="0" w:space="0" w:color="auto"/>
                                        <w:right w:val="none" w:sz="0" w:space="0" w:color="auto"/>
                                      </w:divBdr>
                                      <w:divsChild>
                                        <w:div w:id="1647008529">
                                          <w:marLeft w:val="0"/>
                                          <w:marRight w:val="0"/>
                                          <w:marTop w:val="0"/>
                                          <w:marBottom w:val="0"/>
                                          <w:divBdr>
                                            <w:top w:val="none" w:sz="0" w:space="0" w:color="auto"/>
                                            <w:left w:val="none" w:sz="0" w:space="0" w:color="auto"/>
                                            <w:bottom w:val="none" w:sz="0" w:space="0" w:color="auto"/>
                                            <w:right w:val="none" w:sz="0" w:space="0" w:color="auto"/>
                                          </w:divBdr>
                                          <w:divsChild>
                                            <w:div w:id="1462454246">
                                              <w:marLeft w:val="0"/>
                                              <w:marRight w:val="0"/>
                                              <w:marTop w:val="360"/>
                                              <w:marBottom w:val="0"/>
                                              <w:divBdr>
                                                <w:top w:val="none" w:sz="0" w:space="0" w:color="auto"/>
                                                <w:left w:val="none" w:sz="0" w:space="0" w:color="auto"/>
                                                <w:bottom w:val="none" w:sz="0" w:space="0" w:color="auto"/>
                                                <w:right w:val="none" w:sz="0" w:space="0" w:color="auto"/>
                                              </w:divBdr>
                                              <w:divsChild>
                                                <w:div w:id="931594409">
                                                  <w:marLeft w:val="0"/>
                                                  <w:marRight w:val="0"/>
                                                  <w:marTop w:val="225"/>
                                                  <w:marBottom w:val="0"/>
                                                  <w:divBdr>
                                                    <w:top w:val="single" w:sz="6" w:space="11" w:color="E9E9E9"/>
                                                    <w:left w:val="single" w:sz="6" w:space="15" w:color="E9E9E9"/>
                                                    <w:bottom w:val="single" w:sz="6" w:space="11" w:color="E9E9E9"/>
                                                    <w:right w:val="single" w:sz="6" w:space="15" w:color="E9E9E9"/>
                                                  </w:divBdr>
                                                  <w:divsChild>
                                                    <w:div w:id="960763086">
                                                      <w:marLeft w:val="0"/>
                                                      <w:marRight w:val="0"/>
                                                      <w:marTop w:val="360"/>
                                                      <w:marBottom w:val="0"/>
                                                      <w:divBdr>
                                                        <w:top w:val="none" w:sz="0" w:space="0" w:color="auto"/>
                                                        <w:left w:val="none" w:sz="0" w:space="0" w:color="auto"/>
                                                        <w:bottom w:val="none" w:sz="0" w:space="0" w:color="auto"/>
                                                        <w:right w:val="none" w:sz="0" w:space="0" w:color="auto"/>
                                                      </w:divBdr>
                                                      <w:divsChild>
                                                        <w:div w:id="1852454353">
                                                          <w:marLeft w:val="0"/>
                                                          <w:marRight w:val="0"/>
                                                          <w:marTop w:val="225"/>
                                                          <w:marBottom w:val="0"/>
                                                          <w:divBdr>
                                                            <w:top w:val="single" w:sz="6" w:space="11" w:color="E9E9E9"/>
                                                            <w:left w:val="single" w:sz="6" w:space="15" w:color="E9E9E9"/>
                                                            <w:bottom w:val="single" w:sz="6" w:space="11" w:color="E9E9E9"/>
                                                            <w:right w:val="single" w:sz="6" w:space="15" w:color="E9E9E9"/>
                                                          </w:divBdr>
                                                          <w:divsChild>
                                                            <w:div w:id="1640576684">
                                                              <w:marLeft w:val="0"/>
                                                              <w:marRight w:val="0"/>
                                                              <w:marTop w:val="0"/>
                                                              <w:marBottom w:val="0"/>
                                                              <w:divBdr>
                                                                <w:top w:val="none" w:sz="0" w:space="0" w:color="auto"/>
                                                                <w:left w:val="none" w:sz="0" w:space="0" w:color="auto"/>
                                                                <w:bottom w:val="none" w:sz="0" w:space="0" w:color="auto"/>
                                                                <w:right w:val="none" w:sz="0" w:space="0" w:color="auto"/>
                                                              </w:divBdr>
                                                              <w:divsChild>
                                                                <w:div w:id="65421509">
                                                                  <w:marLeft w:val="0"/>
                                                                  <w:marRight w:val="0"/>
                                                                  <w:marTop w:val="0"/>
                                                                  <w:marBottom w:val="0"/>
                                                                  <w:divBdr>
                                                                    <w:top w:val="none" w:sz="0" w:space="0" w:color="auto"/>
                                                                    <w:left w:val="none" w:sz="0" w:space="0" w:color="auto"/>
                                                                    <w:bottom w:val="none" w:sz="0" w:space="0" w:color="auto"/>
                                                                    <w:right w:val="none" w:sz="0" w:space="0" w:color="auto"/>
                                                                  </w:divBdr>
                                                                  <w:divsChild>
                                                                    <w:div w:id="429593314">
                                                                      <w:marLeft w:val="0"/>
                                                                      <w:marRight w:val="0"/>
                                                                      <w:marTop w:val="0"/>
                                                                      <w:marBottom w:val="0"/>
                                                                      <w:divBdr>
                                                                        <w:top w:val="none" w:sz="0" w:space="0" w:color="auto"/>
                                                                        <w:left w:val="none" w:sz="0" w:space="0" w:color="auto"/>
                                                                        <w:bottom w:val="none" w:sz="0" w:space="0" w:color="auto"/>
                                                                        <w:right w:val="none" w:sz="0" w:space="0" w:color="auto"/>
                                                                      </w:divBdr>
                                                                      <w:divsChild>
                                                                        <w:div w:id="233009471">
                                                                          <w:marLeft w:val="0"/>
                                                                          <w:marRight w:val="0"/>
                                                                          <w:marTop w:val="0"/>
                                                                          <w:marBottom w:val="0"/>
                                                                          <w:divBdr>
                                                                            <w:top w:val="none" w:sz="0" w:space="0" w:color="auto"/>
                                                                            <w:left w:val="none" w:sz="0" w:space="0" w:color="auto"/>
                                                                            <w:bottom w:val="none" w:sz="0" w:space="0" w:color="auto"/>
                                                                            <w:right w:val="none" w:sz="0" w:space="0" w:color="auto"/>
                                                                          </w:divBdr>
                                                                          <w:divsChild>
                                                                            <w:div w:id="1287463845">
                                                                              <w:marLeft w:val="0"/>
                                                                              <w:marRight w:val="0"/>
                                                                              <w:marTop w:val="0"/>
                                                                              <w:marBottom w:val="0"/>
                                                                              <w:divBdr>
                                                                                <w:top w:val="none" w:sz="0" w:space="0" w:color="auto"/>
                                                                                <w:left w:val="none" w:sz="0" w:space="0" w:color="auto"/>
                                                                                <w:bottom w:val="none" w:sz="0" w:space="0" w:color="auto"/>
                                                                                <w:right w:val="none" w:sz="0" w:space="0" w:color="auto"/>
                                                                              </w:divBdr>
                                                                              <w:divsChild>
                                                                                <w:div w:id="952783696">
                                                                                  <w:marLeft w:val="0"/>
                                                                                  <w:marRight w:val="0"/>
                                                                                  <w:marTop w:val="0"/>
                                                                                  <w:marBottom w:val="0"/>
                                                                                  <w:divBdr>
                                                                                    <w:top w:val="none" w:sz="0" w:space="0" w:color="auto"/>
                                                                                    <w:left w:val="none" w:sz="0" w:space="0" w:color="auto"/>
                                                                                    <w:bottom w:val="none" w:sz="0" w:space="0" w:color="auto"/>
                                                                                    <w:right w:val="none" w:sz="0" w:space="0" w:color="auto"/>
                                                                                  </w:divBdr>
                                                                                  <w:divsChild>
                                                                                    <w:div w:id="1739130251">
                                                                                      <w:marLeft w:val="0"/>
                                                                                      <w:marRight w:val="0"/>
                                                                                      <w:marTop w:val="0"/>
                                                                                      <w:marBottom w:val="0"/>
                                                                                      <w:divBdr>
                                                                                        <w:top w:val="none" w:sz="0" w:space="0" w:color="auto"/>
                                                                                        <w:left w:val="none" w:sz="0" w:space="0" w:color="auto"/>
                                                                                        <w:bottom w:val="none" w:sz="0" w:space="0" w:color="auto"/>
                                                                                        <w:right w:val="none" w:sz="0" w:space="0" w:color="auto"/>
                                                                                      </w:divBdr>
                                                                                      <w:divsChild>
                                                                                        <w:div w:id="1275400783">
                                                                                          <w:marLeft w:val="0"/>
                                                                                          <w:marRight w:val="0"/>
                                                                                          <w:marTop w:val="0"/>
                                                                                          <w:marBottom w:val="0"/>
                                                                                          <w:divBdr>
                                                                                            <w:top w:val="none" w:sz="0" w:space="0" w:color="auto"/>
                                                                                            <w:left w:val="none" w:sz="0" w:space="0" w:color="auto"/>
                                                                                            <w:bottom w:val="none" w:sz="0" w:space="0" w:color="auto"/>
                                                                                            <w:right w:val="none" w:sz="0" w:space="0" w:color="auto"/>
                                                                                          </w:divBdr>
                                                                                          <w:divsChild>
                                                                                            <w:div w:id="914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45591">
      <w:bodyDiv w:val="1"/>
      <w:marLeft w:val="0"/>
      <w:marRight w:val="0"/>
      <w:marTop w:val="0"/>
      <w:marBottom w:val="0"/>
      <w:divBdr>
        <w:top w:val="none" w:sz="0" w:space="0" w:color="auto"/>
        <w:left w:val="none" w:sz="0" w:space="0" w:color="auto"/>
        <w:bottom w:val="none" w:sz="0" w:space="0" w:color="auto"/>
        <w:right w:val="none" w:sz="0" w:space="0" w:color="auto"/>
      </w:divBdr>
    </w:div>
    <w:div w:id="354696316">
      <w:bodyDiv w:val="1"/>
      <w:marLeft w:val="0"/>
      <w:marRight w:val="0"/>
      <w:marTop w:val="0"/>
      <w:marBottom w:val="0"/>
      <w:divBdr>
        <w:top w:val="none" w:sz="0" w:space="0" w:color="auto"/>
        <w:left w:val="none" w:sz="0" w:space="0" w:color="auto"/>
        <w:bottom w:val="none" w:sz="0" w:space="0" w:color="auto"/>
        <w:right w:val="none" w:sz="0" w:space="0" w:color="auto"/>
      </w:divBdr>
    </w:div>
    <w:div w:id="463693583">
      <w:bodyDiv w:val="1"/>
      <w:marLeft w:val="0"/>
      <w:marRight w:val="0"/>
      <w:marTop w:val="0"/>
      <w:marBottom w:val="0"/>
      <w:divBdr>
        <w:top w:val="none" w:sz="0" w:space="0" w:color="auto"/>
        <w:left w:val="none" w:sz="0" w:space="0" w:color="auto"/>
        <w:bottom w:val="none" w:sz="0" w:space="0" w:color="auto"/>
        <w:right w:val="none" w:sz="0" w:space="0" w:color="auto"/>
      </w:divBdr>
    </w:div>
    <w:div w:id="671294646">
      <w:bodyDiv w:val="1"/>
      <w:marLeft w:val="0"/>
      <w:marRight w:val="0"/>
      <w:marTop w:val="0"/>
      <w:marBottom w:val="0"/>
      <w:divBdr>
        <w:top w:val="none" w:sz="0" w:space="0" w:color="auto"/>
        <w:left w:val="none" w:sz="0" w:space="0" w:color="auto"/>
        <w:bottom w:val="none" w:sz="0" w:space="0" w:color="auto"/>
        <w:right w:val="none" w:sz="0" w:space="0" w:color="auto"/>
      </w:divBdr>
    </w:div>
    <w:div w:id="727535068">
      <w:bodyDiv w:val="1"/>
      <w:marLeft w:val="0"/>
      <w:marRight w:val="0"/>
      <w:marTop w:val="0"/>
      <w:marBottom w:val="0"/>
      <w:divBdr>
        <w:top w:val="none" w:sz="0" w:space="0" w:color="auto"/>
        <w:left w:val="none" w:sz="0" w:space="0" w:color="auto"/>
        <w:bottom w:val="none" w:sz="0" w:space="0" w:color="auto"/>
        <w:right w:val="none" w:sz="0" w:space="0" w:color="auto"/>
      </w:divBdr>
    </w:div>
    <w:div w:id="752777033">
      <w:bodyDiv w:val="1"/>
      <w:marLeft w:val="0"/>
      <w:marRight w:val="0"/>
      <w:marTop w:val="0"/>
      <w:marBottom w:val="0"/>
      <w:divBdr>
        <w:top w:val="none" w:sz="0" w:space="0" w:color="auto"/>
        <w:left w:val="none" w:sz="0" w:space="0" w:color="auto"/>
        <w:bottom w:val="none" w:sz="0" w:space="0" w:color="auto"/>
        <w:right w:val="none" w:sz="0" w:space="0" w:color="auto"/>
      </w:divBdr>
    </w:div>
    <w:div w:id="840898899">
      <w:bodyDiv w:val="1"/>
      <w:marLeft w:val="0"/>
      <w:marRight w:val="0"/>
      <w:marTop w:val="0"/>
      <w:marBottom w:val="0"/>
      <w:divBdr>
        <w:top w:val="none" w:sz="0" w:space="0" w:color="auto"/>
        <w:left w:val="none" w:sz="0" w:space="0" w:color="auto"/>
        <w:bottom w:val="none" w:sz="0" w:space="0" w:color="auto"/>
        <w:right w:val="none" w:sz="0" w:space="0" w:color="auto"/>
      </w:divBdr>
    </w:div>
    <w:div w:id="881096011">
      <w:bodyDiv w:val="1"/>
      <w:marLeft w:val="0"/>
      <w:marRight w:val="0"/>
      <w:marTop w:val="0"/>
      <w:marBottom w:val="0"/>
      <w:divBdr>
        <w:top w:val="none" w:sz="0" w:space="0" w:color="auto"/>
        <w:left w:val="none" w:sz="0" w:space="0" w:color="auto"/>
        <w:bottom w:val="none" w:sz="0" w:space="0" w:color="auto"/>
        <w:right w:val="none" w:sz="0" w:space="0" w:color="auto"/>
      </w:divBdr>
    </w:div>
    <w:div w:id="1284073262">
      <w:bodyDiv w:val="1"/>
      <w:marLeft w:val="0"/>
      <w:marRight w:val="0"/>
      <w:marTop w:val="0"/>
      <w:marBottom w:val="0"/>
      <w:divBdr>
        <w:top w:val="none" w:sz="0" w:space="0" w:color="auto"/>
        <w:left w:val="none" w:sz="0" w:space="0" w:color="auto"/>
        <w:bottom w:val="none" w:sz="0" w:space="0" w:color="auto"/>
        <w:right w:val="none" w:sz="0" w:space="0" w:color="auto"/>
      </w:divBdr>
    </w:div>
    <w:div w:id="1447192595">
      <w:bodyDiv w:val="1"/>
      <w:marLeft w:val="0"/>
      <w:marRight w:val="0"/>
      <w:marTop w:val="0"/>
      <w:marBottom w:val="0"/>
      <w:divBdr>
        <w:top w:val="none" w:sz="0" w:space="0" w:color="auto"/>
        <w:left w:val="none" w:sz="0" w:space="0" w:color="auto"/>
        <w:bottom w:val="none" w:sz="0" w:space="0" w:color="auto"/>
        <w:right w:val="none" w:sz="0" w:space="0" w:color="auto"/>
      </w:divBdr>
    </w:div>
    <w:div w:id="1727142337">
      <w:bodyDiv w:val="1"/>
      <w:marLeft w:val="0"/>
      <w:marRight w:val="0"/>
      <w:marTop w:val="0"/>
      <w:marBottom w:val="0"/>
      <w:divBdr>
        <w:top w:val="none" w:sz="0" w:space="0" w:color="auto"/>
        <w:left w:val="none" w:sz="0" w:space="0" w:color="auto"/>
        <w:bottom w:val="none" w:sz="0" w:space="0" w:color="auto"/>
        <w:right w:val="none" w:sz="0" w:space="0" w:color="auto"/>
      </w:divBdr>
      <w:divsChild>
        <w:div w:id="888541321">
          <w:marLeft w:val="0"/>
          <w:marRight w:val="0"/>
          <w:marTop w:val="0"/>
          <w:marBottom w:val="0"/>
          <w:divBdr>
            <w:top w:val="none" w:sz="0" w:space="0" w:color="auto"/>
            <w:left w:val="none" w:sz="0" w:space="0" w:color="auto"/>
            <w:bottom w:val="none" w:sz="0" w:space="0" w:color="auto"/>
            <w:right w:val="none" w:sz="0" w:space="0" w:color="auto"/>
          </w:divBdr>
          <w:divsChild>
            <w:div w:id="31464575">
              <w:marLeft w:val="0"/>
              <w:marRight w:val="0"/>
              <w:marTop w:val="0"/>
              <w:marBottom w:val="0"/>
              <w:divBdr>
                <w:top w:val="none" w:sz="0" w:space="0" w:color="auto"/>
                <w:left w:val="none" w:sz="0" w:space="0" w:color="auto"/>
                <w:bottom w:val="none" w:sz="0" w:space="0" w:color="auto"/>
                <w:right w:val="none" w:sz="0" w:space="0" w:color="auto"/>
              </w:divBdr>
              <w:divsChild>
                <w:div w:id="1877349341">
                  <w:marLeft w:val="0"/>
                  <w:marRight w:val="0"/>
                  <w:marTop w:val="0"/>
                  <w:marBottom w:val="0"/>
                  <w:divBdr>
                    <w:top w:val="none" w:sz="0" w:space="0" w:color="auto"/>
                    <w:left w:val="none" w:sz="0" w:space="0" w:color="auto"/>
                    <w:bottom w:val="none" w:sz="0" w:space="0" w:color="auto"/>
                    <w:right w:val="none" w:sz="0" w:space="0" w:color="auto"/>
                  </w:divBdr>
                  <w:divsChild>
                    <w:div w:id="998388342">
                      <w:marLeft w:val="0"/>
                      <w:marRight w:val="0"/>
                      <w:marTop w:val="0"/>
                      <w:marBottom w:val="0"/>
                      <w:divBdr>
                        <w:top w:val="none" w:sz="0" w:space="0" w:color="auto"/>
                        <w:left w:val="none" w:sz="0" w:space="0" w:color="auto"/>
                        <w:bottom w:val="none" w:sz="0" w:space="0" w:color="auto"/>
                        <w:right w:val="none" w:sz="0" w:space="0" w:color="auto"/>
                      </w:divBdr>
                      <w:divsChild>
                        <w:div w:id="747651892">
                          <w:marLeft w:val="0"/>
                          <w:marRight w:val="0"/>
                          <w:marTop w:val="0"/>
                          <w:marBottom w:val="0"/>
                          <w:divBdr>
                            <w:top w:val="none" w:sz="0" w:space="0" w:color="auto"/>
                            <w:left w:val="none" w:sz="0" w:space="0" w:color="auto"/>
                            <w:bottom w:val="none" w:sz="0" w:space="0" w:color="auto"/>
                            <w:right w:val="none" w:sz="0" w:space="0" w:color="auto"/>
                          </w:divBdr>
                          <w:divsChild>
                            <w:div w:id="1312179823">
                              <w:marLeft w:val="0"/>
                              <w:marRight w:val="0"/>
                              <w:marTop w:val="0"/>
                              <w:marBottom w:val="0"/>
                              <w:divBdr>
                                <w:top w:val="none" w:sz="0" w:space="0" w:color="auto"/>
                                <w:left w:val="none" w:sz="0" w:space="0" w:color="auto"/>
                                <w:bottom w:val="none" w:sz="0" w:space="0" w:color="auto"/>
                                <w:right w:val="none" w:sz="0" w:space="0" w:color="auto"/>
                              </w:divBdr>
                              <w:divsChild>
                                <w:div w:id="1297881705">
                                  <w:marLeft w:val="0"/>
                                  <w:marRight w:val="0"/>
                                  <w:marTop w:val="0"/>
                                  <w:marBottom w:val="0"/>
                                  <w:divBdr>
                                    <w:top w:val="none" w:sz="0" w:space="0" w:color="auto"/>
                                    <w:left w:val="none" w:sz="0" w:space="0" w:color="auto"/>
                                    <w:bottom w:val="none" w:sz="0" w:space="0" w:color="auto"/>
                                    <w:right w:val="none" w:sz="0" w:space="0" w:color="auto"/>
                                  </w:divBdr>
                                  <w:divsChild>
                                    <w:div w:id="1002006163">
                                      <w:marLeft w:val="0"/>
                                      <w:marRight w:val="0"/>
                                      <w:marTop w:val="0"/>
                                      <w:marBottom w:val="0"/>
                                      <w:divBdr>
                                        <w:top w:val="none" w:sz="0" w:space="0" w:color="auto"/>
                                        <w:left w:val="none" w:sz="0" w:space="0" w:color="auto"/>
                                        <w:bottom w:val="none" w:sz="0" w:space="0" w:color="auto"/>
                                        <w:right w:val="none" w:sz="0" w:space="0" w:color="auto"/>
                                      </w:divBdr>
                                      <w:divsChild>
                                        <w:div w:id="1118261615">
                                          <w:marLeft w:val="0"/>
                                          <w:marRight w:val="0"/>
                                          <w:marTop w:val="0"/>
                                          <w:marBottom w:val="0"/>
                                          <w:divBdr>
                                            <w:top w:val="none" w:sz="0" w:space="0" w:color="auto"/>
                                            <w:left w:val="none" w:sz="0" w:space="0" w:color="auto"/>
                                            <w:bottom w:val="none" w:sz="0" w:space="0" w:color="auto"/>
                                            <w:right w:val="none" w:sz="0" w:space="0" w:color="auto"/>
                                          </w:divBdr>
                                          <w:divsChild>
                                            <w:div w:id="1325550469">
                                              <w:marLeft w:val="0"/>
                                              <w:marRight w:val="0"/>
                                              <w:marTop w:val="360"/>
                                              <w:marBottom w:val="0"/>
                                              <w:divBdr>
                                                <w:top w:val="none" w:sz="0" w:space="0" w:color="auto"/>
                                                <w:left w:val="none" w:sz="0" w:space="0" w:color="auto"/>
                                                <w:bottom w:val="none" w:sz="0" w:space="0" w:color="auto"/>
                                                <w:right w:val="none" w:sz="0" w:space="0" w:color="auto"/>
                                              </w:divBdr>
                                              <w:divsChild>
                                                <w:div w:id="517430454">
                                                  <w:marLeft w:val="0"/>
                                                  <w:marRight w:val="0"/>
                                                  <w:marTop w:val="225"/>
                                                  <w:marBottom w:val="0"/>
                                                  <w:divBdr>
                                                    <w:top w:val="single" w:sz="6" w:space="11" w:color="E9E9E9"/>
                                                    <w:left w:val="single" w:sz="6" w:space="15" w:color="E9E9E9"/>
                                                    <w:bottom w:val="single" w:sz="6" w:space="11" w:color="E9E9E9"/>
                                                    <w:right w:val="single" w:sz="6" w:space="15" w:color="E9E9E9"/>
                                                  </w:divBdr>
                                                  <w:divsChild>
                                                    <w:div w:id="1632976638">
                                                      <w:marLeft w:val="0"/>
                                                      <w:marRight w:val="0"/>
                                                      <w:marTop w:val="360"/>
                                                      <w:marBottom w:val="0"/>
                                                      <w:divBdr>
                                                        <w:top w:val="none" w:sz="0" w:space="0" w:color="auto"/>
                                                        <w:left w:val="none" w:sz="0" w:space="0" w:color="auto"/>
                                                        <w:bottom w:val="none" w:sz="0" w:space="0" w:color="auto"/>
                                                        <w:right w:val="none" w:sz="0" w:space="0" w:color="auto"/>
                                                      </w:divBdr>
                                                      <w:divsChild>
                                                        <w:div w:id="904687162">
                                                          <w:marLeft w:val="0"/>
                                                          <w:marRight w:val="0"/>
                                                          <w:marTop w:val="225"/>
                                                          <w:marBottom w:val="0"/>
                                                          <w:divBdr>
                                                            <w:top w:val="single" w:sz="6" w:space="11" w:color="E9E9E9"/>
                                                            <w:left w:val="single" w:sz="6" w:space="15" w:color="E9E9E9"/>
                                                            <w:bottom w:val="single" w:sz="6" w:space="11" w:color="E9E9E9"/>
                                                            <w:right w:val="single" w:sz="6" w:space="15" w:color="E9E9E9"/>
                                                          </w:divBdr>
                                                          <w:divsChild>
                                                            <w:div w:id="1051854379">
                                                              <w:marLeft w:val="0"/>
                                                              <w:marRight w:val="0"/>
                                                              <w:marTop w:val="0"/>
                                                              <w:marBottom w:val="0"/>
                                                              <w:divBdr>
                                                                <w:top w:val="none" w:sz="0" w:space="0" w:color="auto"/>
                                                                <w:left w:val="none" w:sz="0" w:space="0" w:color="auto"/>
                                                                <w:bottom w:val="none" w:sz="0" w:space="0" w:color="auto"/>
                                                                <w:right w:val="none" w:sz="0" w:space="0" w:color="auto"/>
                                                              </w:divBdr>
                                                              <w:divsChild>
                                                                <w:div w:id="2120443589">
                                                                  <w:marLeft w:val="0"/>
                                                                  <w:marRight w:val="0"/>
                                                                  <w:marTop w:val="0"/>
                                                                  <w:marBottom w:val="0"/>
                                                                  <w:divBdr>
                                                                    <w:top w:val="none" w:sz="0" w:space="0" w:color="auto"/>
                                                                    <w:left w:val="none" w:sz="0" w:space="0" w:color="auto"/>
                                                                    <w:bottom w:val="none" w:sz="0" w:space="0" w:color="auto"/>
                                                                    <w:right w:val="none" w:sz="0" w:space="0" w:color="auto"/>
                                                                  </w:divBdr>
                                                                  <w:divsChild>
                                                                    <w:div w:id="1224289700">
                                                                      <w:marLeft w:val="0"/>
                                                                      <w:marRight w:val="0"/>
                                                                      <w:marTop w:val="0"/>
                                                                      <w:marBottom w:val="0"/>
                                                                      <w:divBdr>
                                                                        <w:top w:val="none" w:sz="0" w:space="0" w:color="auto"/>
                                                                        <w:left w:val="none" w:sz="0" w:space="0" w:color="auto"/>
                                                                        <w:bottom w:val="none" w:sz="0" w:space="0" w:color="auto"/>
                                                                        <w:right w:val="none" w:sz="0" w:space="0" w:color="auto"/>
                                                                      </w:divBdr>
                                                                      <w:divsChild>
                                                                        <w:div w:id="1961564814">
                                                                          <w:marLeft w:val="0"/>
                                                                          <w:marRight w:val="0"/>
                                                                          <w:marTop w:val="0"/>
                                                                          <w:marBottom w:val="0"/>
                                                                          <w:divBdr>
                                                                            <w:top w:val="none" w:sz="0" w:space="0" w:color="auto"/>
                                                                            <w:left w:val="none" w:sz="0" w:space="0" w:color="auto"/>
                                                                            <w:bottom w:val="none" w:sz="0" w:space="0" w:color="auto"/>
                                                                            <w:right w:val="none" w:sz="0" w:space="0" w:color="auto"/>
                                                                          </w:divBdr>
                                                                          <w:divsChild>
                                                                            <w:div w:id="1534921765">
                                                                              <w:marLeft w:val="0"/>
                                                                              <w:marRight w:val="0"/>
                                                                              <w:marTop w:val="0"/>
                                                                              <w:marBottom w:val="0"/>
                                                                              <w:divBdr>
                                                                                <w:top w:val="none" w:sz="0" w:space="0" w:color="auto"/>
                                                                                <w:left w:val="none" w:sz="0" w:space="0" w:color="auto"/>
                                                                                <w:bottom w:val="none" w:sz="0" w:space="0" w:color="auto"/>
                                                                                <w:right w:val="none" w:sz="0" w:space="0" w:color="auto"/>
                                                                              </w:divBdr>
                                                                              <w:divsChild>
                                                                                <w:div w:id="1294676764">
                                                                                  <w:marLeft w:val="0"/>
                                                                                  <w:marRight w:val="0"/>
                                                                                  <w:marTop w:val="0"/>
                                                                                  <w:marBottom w:val="0"/>
                                                                                  <w:divBdr>
                                                                                    <w:top w:val="none" w:sz="0" w:space="0" w:color="auto"/>
                                                                                    <w:left w:val="none" w:sz="0" w:space="0" w:color="auto"/>
                                                                                    <w:bottom w:val="none" w:sz="0" w:space="0" w:color="auto"/>
                                                                                    <w:right w:val="none" w:sz="0" w:space="0" w:color="auto"/>
                                                                                  </w:divBdr>
                                                                                  <w:divsChild>
                                                                                    <w:div w:id="1371346784">
                                                                                      <w:marLeft w:val="0"/>
                                                                                      <w:marRight w:val="0"/>
                                                                                      <w:marTop w:val="0"/>
                                                                                      <w:marBottom w:val="0"/>
                                                                                      <w:divBdr>
                                                                                        <w:top w:val="none" w:sz="0" w:space="0" w:color="auto"/>
                                                                                        <w:left w:val="none" w:sz="0" w:space="0" w:color="auto"/>
                                                                                        <w:bottom w:val="none" w:sz="0" w:space="0" w:color="auto"/>
                                                                                        <w:right w:val="none" w:sz="0" w:space="0" w:color="auto"/>
                                                                                      </w:divBdr>
                                                                                      <w:divsChild>
                                                                                        <w:div w:id="260603378">
                                                                                          <w:marLeft w:val="0"/>
                                                                                          <w:marRight w:val="0"/>
                                                                                          <w:marTop w:val="0"/>
                                                                                          <w:marBottom w:val="0"/>
                                                                                          <w:divBdr>
                                                                                            <w:top w:val="none" w:sz="0" w:space="0" w:color="auto"/>
                                                                                            <w:left w:val="none" w:sz="0" w:space="0" w:color="auto"/>
                                                                                            <w:bottom w:val="none" w:sz="0" w:space="0" w:color="auto"/>
                                                                                            <w:right w:val="none" w:sz="0" w:space="0" w:color="auto"/>
                                                                                          </w:divBdr>
                                                                                          <w:divsChild>
                                                                                            <w:div w:id="239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320990">
      <w:bodyDiv w:val="1"/>
      <w:marLeft w:val="0"/>
      <w:marRight w:val="0"/>
      <w:marTop w:val="0"/>
      <w:marBottom w:val="0"/>
      <w:divBdr>
        <w:top w:val="none" w:sz="0" w:space="0" w:color="auto"/>
        <w:left w:val="none" w:sz="0" w:space="0" w:color="auto"/>
        <w:bottom w:val="none" w:sz="0" w:space="0" w:color="auto"/>
        <w:right w:val="none" w:sz="0" w:space="0" w:color="auto"/>
      </w:divBdr>
    </w:div>
    <w:div w:id="1837695148">
      <w:bodyDiv w:val="1"/>
      <w:marLeft w:val="0"/>
      <w:marRight w:val="0"/>
      <w:marTop w:val="0"/>
      <w:marBottom w:val="0"/>
      <w:divBdr>
        <w:top w:val="none" w:sz="0" w:space="0" w:color="auto"/>
        <w:left w:val="none" w:sz="0" w:space="0" w:color="auto"/>
        <w:bottom w:val="none" w:sz="0" w:space="0" w:color="auto"/>
        <w:right w:val="none" w:sz="0" w:space="0" w:color="auto"/>
      </w:divBdr>
    </w:div>
    <w:div w:id="2084140967">
      <w:bodyDiv w:val="1"/>
      <w:marLeft w:val="0"/>
      <w:marRight w:val="0"/>
      <w:marTop w:val="0"/>
      <w:marBottom w:val="0"/>
      <w:divBdr>
        <w:top w:val="none" w:sz="0" w:space="0" w:color="auto"/>
        <w:left w:val="none" w:sz="0" w:space="0" w:color="auto"/>
        <w:bottom w:val="none" w:sz="0" w:space="0" w:color="auto"/>
        <w:right w:val="none" w:sz="0" w:space="0" w:color="auto"/>
      </w:divBdr>
    </w:div>
    <w:div w:id="2100713717">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clava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75D9-2ED8-4322-8B7A-D6BB1156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SNC-Lavalin</Company>
  <LinksUpToDate>false</LinksUpToDate>
  <CharactersWithSpaces>2541</CharactersWithSpaces>
  <SharedDoc>false</SharedDoc>
  <HLinks>
    <vt:vector size="6" baseType="variant">
      <vt:variant>
        <vt:i4>3932200</vt:i4>
      </vt:variant>
      <vt:variant>
        <vt:i4>0</vt:i4>
      </vt:variant>
      <vt:variant>
        <vt:i4>0</vt:i4>
      </vt:variant>
      <vt:variant>
        <vt:i4>5</vt:i4>
      </vt:variant>
      <vt:variant>
        <vt:lpwstr>http://www.snclavalin.com/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lapov2</dc:creator>
  <cp:lastModifiedBy>Deraps, Christina</cp:lastModifiedBy>
  <cp:revision>2</cp:revision>
  <cp:lastPrinted>2018-06-04T15:50:00Z</cp:lastPrinted>
  <dcterms:created xsi:type="dcterms:W3CDTF">2019-02-01T15:49:00Z</dcterms:created>
  <dcterms:modified xsi:type="dcterms:W3CDTF">2019-02-01T15:49:00Z</dcterms:modified>
</cp:coreProperties>
</file>