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D8329" w14:textId="139AAF98" w:rsidR="003C75EC" w:rsidRPr="00503E65" w:rsidRDefault="009C3C19" w:rsidP="003C75EC">
      <w:pPr>
        <w:autoSpaceDE w:val="0"/>
        <w:autoSpaceDN w:val="0"/>
        <w:adjustRightInd w:val="0"/>
        <w:rPr>
          <w:rFonts w:ascii="Suisse Neue" w:hAnsi="Suisse Neue" w:cs="Arial"/>
          <w:bCs/>
          <w:color w:val="000000"/>
          <w:sz w:val="28"/>
          <w:szCs w:val="20"/>
          <w:lang w:val="fr-CA"/>
        </w:rPr>
      </w:pPr>
      <w:bookmarkStart w:id="0" w:name="_GoBack"/>
      <w:bookmarkEnd w:id="0"/>
      <w:r w:rsidRPr="00503E65">
        <w:rPr>
          <w:rFonts w:ascii="Suisse Neue" w:hAnsi="Suisse Neue" w:cs="Arial"/>
          <w:bCs/>
          <w:color w:val="000000"/>
          <w:sz w:val="28"/>
          <w:szCs w:val="20"/>
          <w:lang w:val="fr-CA"/>
        </w:rPr>
        <w:t xml:space="preserve">L’Office national du film du Canada </w:t>
      </w:r>
      <w:r w:rsidR="003270DE" w:rsidRPr="00503E65">
        <w:rPr>
          <w:rFonts w:ascii="Suisse Neue" w:hAnsi="Suisse Neue" w:cs="Arial"/>
          <w:bCs/>
          <w:color w:val="000000"/>
          <w:sz w:val="28"/>
          <w:szCs w:val="20"/>
          <w:lang w:val="fr-CA"/>
        </w:rPr>
        <w:t>est à la recherche</w:t>
      </w:r>
      <w:r w:rsidRPr="00503E65">
        <w:rPr>
          <w:rFonts w:ascii="Suisse Neue" w:hAnsi="Suisse Neue" w:cs="Arial"/>
          <w:bCs/>
          <w:color w:val="000000"/>
          <w:sz w:val="28"/>
          <w:szCs w:val="20"/>
          <w:lang w:val="fr-CA"/>
        </w:rPr>
        <w:t xml:space="preserve"> </w:t>
      </w:r>
      <w:r w:rsidR="003270DE" w:rsidRPr="00503E65">
        <w:rPr>
          <w:rFonts w:ascii="Suisse Neue" w:hAnsi="Suisse Neue" w:cs="Arial"/>
          <w:bCs/>
          <w:color w:val="000000"/>
          <w:sz w:val="28"/>
          <w:szCs w:val="20"/>
          <w:lang w:val="fr-CA"/>
        </w:rPr>
        <w:t>d’</w:t>
      </w:r>
      <w:r w:rsidRPr="00503E65">
        <w:rPr>
          <w:rFonts w:ascii="Suisse Neue" w:hAnsi="Suisse Neue" w:cs="Arial"/>
          <w:bCs/>
          <w:color w:val="000000"/>
          <w:sz w:val="28"/>
          <w:szCs w:val="20"/>
          <w:lang w:val="fr-CA"/>
        </w:rPr>
        <w:t xml:space="preserve">un </w:t>
      </w:r>
      <w:r w:rsidR="005C02ED">
        <w:rPr>
          <w:rFonts w:ascii="Suisse Neue" w:hAnsi="Suisse Neue" w:cs="Arial"/>
          <w:b/>
          <w:bCs/>
          <w:color w:val="000000"/>
          <w:sz w:val="28"/>
          <w:szCs w:val="20"/>
          <w:lang w:val="fr-CA"/>
        </w:rPr>
        <w:t xml:space="preserve">traducteur ou </w:t>
      </w:r>
      <w:r w:rsidR="005D3331">
        <w:rPr>
          <w:rFonts w:ascii="Suisse Neue" w:hAnsi="Suisse Neue" w:cs="Arial"/>
          <w:b/>
          <w:bCs/>
          <w:color w:val="000000"/>
          <w:sz w:val="28"/>
          <w:szCs w:val="20"/>
          <w:lang w:val="fr-CA"/>
        </w:rPr>
        <w:t xml:space="preserve">d’une </w:t>
      </w:r>
      <w:r w:rsidR="005C02ED">
        <w:rPr>
          <w:rFonts w:ascii="Suisse Neue" w:hAnsi="Suisse Neue" w:cs="Arial"/>
          <w:b/>
          <w:bCs/>
          <w:color w:val="000000"/>
          <w:sz w:val="28"/>
          <w:szCs w:val="20"/>
          <w:lang w:val="fr-CA"/>
        </w:rPr>
        <w:t>traductrice (</w:t>
      </w:r>
      <w:r w:rsidR="00F737F0">
        <w:rPr>
          <w:rFonts w:ascii="Suisse Neue" w:hAnsi="Suisse Neue" w:cs="Arial"/>
          <w:b/>
          <w:bCs/>
          <w:color w:val="000000"/>
          <w:sz w:val="28"/>
          <w:szCs w:val="20"/>
          <w:lang w:val="fr-CA"/>
        </w:rPr>
        <w:t xml:space="preserve">de l’anglais vers le </w:t>
      </w:r>
      <w:r w:rsidR="005C02ED">
        <w:rPr>
          <w:rFonts w:ascii="Suisse Neue" w:hAnsi="Suisse Neue" w:cs="Arial"/>
          <w:b/>
          <w:bCs/>
          <w:color w:val="000000"/>
          <w:sz w:val="28"/>
          <w:szCs w:val="20"/>
          <w:lang w:val="fr-CA"/>
        </w:rPr>
        <w:t xml:space="preserve">français) </w:t>
      </w:r>
      <w:r w:rsidRPr="00503E65">
        <w:rPr>
          <w:rFonts w:ascii="Suisse Neue" w:hAnsi="Suisse Neue" w:cs="Arial"/>
          <w:bCs/>
          <w:color w:val="000000"/>
          <w:sz w:val="28"/>
          <w:szCs w:val="20"/>
          <w:lang w:val="fr-CA"/>
        </w:rPr>
        <w:t xml:space="preserve">pour </w:t>
      </w:r>
      <w:r w:rsidR="00BC3C29" w:rsidRPr="00503E65">
        <w:rPr>
          <w:rFonts w:ascii="Suisse Neue" w:hAnsi="Suisse Neue" w:cs="Arial"/>
          <w:bCs/>
          <w:color w:val="000000"/>
          <w:sz w:val="28"/>
          <w:szCs w:val="20"/>
          <w:lang w:val="fr-CA"/>
        </w:rPr>
        <w:t xml:space="preserve">travailler </w:t>
      </w:r>
      <w:r w:rsidR="005C02ED">
        <w:rPr>
          <w:rFonts w:ascii="Suisse Neue" w:hAnsi="Suisse Neue" w:cs="Arial"/>
          <w:bCs/>
          <w:color w:val="000000"/>
          <w:sz w:val="28"/>
          <w:szCs w:val="20"/>
          <w:lang w:val="fr-CA"/>
        </w:rPr>
        <w:t>au cœur du Quartier des spectacles à Montréal</w:t>
      </w:r>
      <w:r w:rsidR="00F43F03">
        <w:rPr>
          <w:rFonts w:ascii="Cambria Math" w:hAnsi="Cambria Math" w:cs="Cambria Math"/>
          <w:bCs/>
          <w:color w:val="000000"/>
          <w:sz w:val="28"/>
          <w:szCs w:val="20"/>
          <w:lang w:val="fr-CA"/>
        </w:rPr>
        <w:t> </w:t>
      </w:r>
      <w:r w:rsidRPr="00503E65">
        <w:rPr>
          <w:rFonts w:ascii="Suisse Neue" w:hAnsi="Suisse Neue" w:cs="Arial"/>
          <w:bCs/>
          <w:color w:val="000000"/>
          <w:sz w:val="28"/>
          <w:szCs w:val="20"/>
          <w:lang w:val="fr-CA"/>
        </w:rPr>
        <w:t>!</w:t>
      </w:r>
    </w:p>
    <w:p w14:paraId="78C4DED8" w14:textId="6276B629" w:rsidR="00941AFD" w:rsidRPr="00503E65" w:rsidRDefault="00AE02BC" w:rsidP="00941AFD">
      <w:pPr>
        <w:spacing w:before="100" w:beforeAutospacing="1" w:after="100" w:afterAutospacing="1"/>
        <w:jc w:val="both"/>
        <w:rPr>
          <w:rFonts w:ascii="Suisse Neue" w:eastAsia="Times New Roman" w:hAnsi="Suisse Neue" w:cs="Arial"/>
          <w:color w:val="000000" w:themeColor="text1"/>
          <w:sz w:val="20"/>
          <w:szCs w:val="20"/>
          <w:lang w:val="fr-CA" w:eastAsia="en-CA"/>
        </w:rPr>
      </w:pPr>
      <w:r>
        <w:rPr>
          <w:rFonts w:ascii="Suisse Neue" w:eastAsia="Times New Roman" w:hAnsi="Suisse Neue" w:cs="Arial"/>
          <w:sz w:val="20"/>
          <w:szCs w:val="20"/>
          <w:lang w:val="fr-CA" w:eastAsia="en-CA"/>
        </w:rPr>
        <w:t>L</w:t>
      </w:r>
      <w:r w:rsidR="001358FE" w:rsidRPr="00EA2C01">
        <w:rPr>
          <w:rFonts w:ascii="Suisse Neue" w:eastAsia="Times New Roman" w:hAnsi="Suisse Neue" w:cs="Arial"/>
          <w:sz w:val="20"/>
          <w:szCs w:val="20"/>
          <w:lang w:val="fr-CA" w:eastAsia="en-CA"/>
        </w:rPr>
        <w:t>’Office national du film</w:t>
      </w:r>
      <w:r w:rsidR="00941AFD">
        <w:rPr>
          <w:rFonts w:ascii="Suisse Neue" w:eastAsia="Times New Roman" w:hAnsi="Suisse Neue" w:cs="Arial"/>
          <w:sz w:val="20"/>
          <w:szCs w:val="20"/>
          <w:lang w:val="fr-CA" w:eastAsia="en-CA"/>
        </w:rPr>
        <w:t xml:space="preserve"> est</w:t>
      </w:r>
      <w:r w:rsidR="001358FE" w:rsidRPr="00EA2C01">
        <w:rPr>
          <w:rFonts w:ascii="Suisse Neue" w:eastAsia="Times New Roman" w:hAnsi="Suisse Neue" w:cs="Arial"/>
          <w:sz w:val="20"/>
          <w:szCs w:val="20"/>
          <w:lang w:val="fr-CA" w:eastAsia="en-CA"/>
        </w:rPr>
        <w:t xml:space="preserve"> le producteur public</w:t>
      </w:r>
      <w:r w:rsidR="0021035B">
        <w:rPr>
          <w:rFonts w:ascii="Suisse Neue" w:eastAsia="Times New Roman" w:hAnsi="Suisse Neue" w:cs="Arial"/>
          <w:sz w:val="20"/>
          <w:szCs w:val="20"/>
          <w:lang w:val="fr-CA" w:eastAsia="en-CA"/>
        </w:rPr>
        <w:t xml:space="preserve"> canadien</w:t>
      </w:r>
      <w:r w:rsidR="001358FE" w:rsidRPr="00EA2C01">
        <w:rPr>
          <w:rFonts w:ascii="Suisse Neue" w:eastAsia="Times New Roman" w:hAnsi="Suisse Neue" w:cs="Arial"/>
          <w:sz w:val="20"/>
          <w:szCs w:val="20"/>
          <w:lang w:val="fr-CA" w:eastAsia="en-CA"/>
        </w:rPr>
        <w:t xml:space="preserve"> </w:t>
      </w:r>
      <w:r w:rsidR="00941AFD">
        <w:rPr>
          <w:rFonts w:ascii="Suisse Neue" w:eastAsia="Times New Roman" w:hAnsi="Suisse Neue" w:cs="Arial"/>
          <w:sz w:val="20"/>
          <w:szCs w:val="20"/>
          <w:lang w:val="fr-CA" w:eastAsia="en-CA"/>
        </w:rPr>
        <w:t xml:space="preserve">de </w:t>
      </w:r>
      <w:r w:rsidR="00941AFD" w:rsidRPr="00941AFD">
        <w:rPr>
          <w:rFonts w:ascii="Suisse Neue" w:eastAsia="Times New Roman" w:hAnsi="Suisse Neue" w:cs="Arial"/>
          <w:sz w:val="20"/>
          <w:szCs w:val="20"/>
          <w:lang w:val="fr-CA" w:eastAsia="en-CA"/>
        </w:rPr>
        <w:t xml:space="preserve">documentaires, </w:t>
      </w:r>
      <w:r w:rsidR="00A13976">
        <w:rPr>
          <w:rFonts w:ascii="Suisse Neue" w:eastAsia="Times New Roman" w:hAnsi="Suisse Neue" w:cs="Arial"/>
          <w:sz w:val="20"/>
          <w:szCs w:val="20"/>
          <w:lang w:val="fr-CA" w:eastAsia="en-CA"/>
        </w:rPr>
        <w:t xml:space="preserve">de films </w:t>
      </w:r>
      <w:r w:rsidR="00941AFD" w:rsidRPr="00941AFD">
        <w:rPr>
          <w:rFonts w:ascii="Suisse Neue" w:eastAsia="Times New Roman" w:hAnsi="Suisse Neue" w:cs="Arial"/>
          <w:sz w:val="20"/>
          <w:szCs w:val="20"/>
          <w:lang w:val="fr-CA" w:eastAsia="en-CA"/>
        </w:rPr>
        <w:t xml:space="preserve">d’animation et </w:t>
      </w:r>
      <w:r w:rsidR="00A13976">
        <w:rPr>
          <w:rFonts w:ascii="Suisse Neue" w:eastAsia="Times New Roman" w:hAnsi="Suisse Neue" w:cs="Arial"/>
          <w:sz w:val="20"/>
          <w:szCs w:val="20"/>
          <w:lang w:val="fr-CA" w:eastAsia="en-CA"/>
        </w:rPr>
        <w:t>de récits</w:t>
      </w:r>
      <w:r w:rsidR="00941AFD" w:rsidRPr="00941AFD">
        <w:rPr>
          <w:rFonts w:ascii="Suisse Neue" w:eastAsia="Times New Roman" w:hAnsi="Suisse Neue" w:cs="Arial"/>
          <w:sz w:val="20"/>
          <w:szCs w:val="20"/>
          <w:lang w:val="fr-CA" w:eastAsia="en-CA"/>
        </w:rPr>
        <w:t xml:space="preserve"> interacti</w:t>
      </w:r>
      <w:r w:rsidR="00761E42">
        <w:rPr>
          <w:rFonts w:ascii="Suisse Neue" w:eastAsia="Times New Roman" w:hAnsi="Suisse Neue" w:cs="Arial"/>
          <w:sz w:val="20"/>
          <w:szCs w:val="20"/>
          <w:lang w:val="fr-CA" w:eastAsia="en-CA"/>
        </w:rPr>
        <w:t>f</w:t>
      </w:r>
      <w:r w:rsidR="00941AFD" w:rsidRPr="00941AFD">
        <w:rPr>
          <w:rFonts w:ascii="Suisse Neue" w:eastAsia="Times New Roman" w:hAnsi="Suisse Neue" w:cs="Arial"/>
          <w:sz w:val="20"/>
          <w:szCs w:val="20"/>
          <w:lang w:val="fr-CA" w:eastAsia="en-CA"/>
        </w:rPr>
        <w:t>s</w:t>
      </w:r>
      <w:r w:rsidR="00941AFD">
        <w:rPr>
          <w:rFonts w:ascii="Suisse Neue" w:eastAsia="Times New Roman" w:hAnsi="Suisse Neue" w:cs="Arial"/>
          <w:sz w:val="20"/>
          <w:szCs w:val="20"/>
          <w:lang w:val="fr-CA" w:eastAsia="en-CA"/>
        </w:rPr>
        <w:t xml:space="preserve"> et </w:t>
      </w:r>
      <w:r w:rsidR="00941AFD" w:rsidRPr="00941AFD">
        <w:rPr>
          <w:rFonts w:ascii="Suisse Neue" w:eastAsia="Times New Roman" w:hAnsi="Suisse Neue" w:cs="Arial"/>
          <w:sz w:val="20"/>
          <w:szCs w:val="20"/>
          <w:lang w:val="fr-CA" w:eastAsia="en-CA"/>
        </w:rPr>
        <w:t>immersi</w:t>
      </w:r>
      <w:r w:rsidR="00761E42">
        <w:rPr>
          <w:rFonts w:ascii="Suisse Neue" w:eastAsia="Times New Roman" w:hAnsi="Suisse Neue" w:cs="Arial"/>
          <w:sz w:val="20"/>
          <w:szCs w:val="20"/>
          <w:lang w:val="fr-CA" w:eastAsia="en-CA"/>
        </w:rPr>
        <w:t>f</w:t>
      </w:r>
      <w:r w:rsidR="00941AFD" w:rsidRPr="00941AFD">
        <w:rPr>
          <w:rFonts w:ascii="Suisse Neue" w:eastAsia="Times New Roman" w:hAnsi="Suisse Neue" w:cs="Arial"/>
          <w:sz w:val="20"/>
          <w:szCs w:val="20"/>
          <w:lang w:val="fr-CA" w:eastAsia="en-CA"/>
        </w:rPr>
        <w:t>s.</w:t>
      </w:r>
      <w:r w:rsidR="00691787">
        <w:rPr>
          <w:rFonts w:ascii="Suisse Neue" w:hAnsi="Suisse Neue"/>
          <w:color w:val="000000" w:themeColor="text1"/>
          <w:sz w:val="20"/>
          <w:szCs w:val="20"/>
        </w:rPr>
        <w:t xml:space="preserve"> </w:t>
      </w:r>
      <w:r w:rsidR="003A2B9E" w:rsidRPr="00503E65">
        <w:rPr>
          <w:rFonts w:ascii="Suisse Neue" w:hAnsi="Suisse Neue"/>
          <w:color w:val="000000" w:themeColor="text1"/>
          <w:sz w:val="20"/>
          <w:szCs w:val="20"/>
        </w:rPr>
        <w:t>À titre de principal conteur public au pays, il travaille avec certains des meilleurs cinéastes canadiens pour faire connaître les points de vue, la vie et le vécu de la population canadienne aux auditoires d’ici et d’ailleurs.</w:t>
      </w:r>
      <w:r w:rsidR="00941AFD" w:rsidRPr="00503E65">
        <w:rPr>
          <w:rFonts w:ascii="Suisse Neue" w:eastAsia="Times New Roman" w:hAnsi="Suisse Neue" w:cs="Arial"/>
          <w:color w:val="000000" w:themeColor="text1"/>
          <w:sz w:val="20"/>
          <w:szCs w:val="20"/>
          <w:lang w:val="fr-CA" w:eastAsia="en-CA"/>
        </w:rPr>
        <w:t xml:space="preserve"> </w:t>
      </w:r>
    </w:p>
    <w:p w14:paraId="530EE78E" w14:textId="45384F81" w:rsidR="001358FE" w:rsidRDefault="001358FE" w:rsidP="003C75EC">
      <w:pPr>
        <w:spacing w:before="100" w:beforeAutospacing="1" w:after="100" w:afterAutospacing="1"/>
        <w:jc w:val="both"/>
        <w:rPr>
          <w:rFonts w:ascii="Suisse Neue" w:hAnsi="Suisse Neue" w:cs="Arial"/>
          <w:b/>
          <w:bCs/>
          <w:noProof/>
          <w:snapToGrid w:val="0"/>
          <w:spacing w:val="-2"/>
          <w:sz w:val="20"/>
          <w:szCs w:val="20"/>
          <w:u w:val="single"/>
          <w:lang w:val="fr-CA"/>
        </w:rPr>
      </w:pPr>
      <w:r w:rsidRPr="00F56169">
        <w:rPr>
          <w:rFonts w:ascii="Suisse Neue" w:hAnsi="Suisse Neue" w:cs="Arial"/>
          <w:b/>
          <w:bCs/>
          <w:noProof/>
          <w:snapToGrid w:val="0"/>
          <w:spacing w:val="-2"/>
          <w:sz w:val="20"/>
          <w:szCs w:val="20"/>
          <w:u w:val="single"/>
          <w:lang w:val="fr-CA"/>
        </w:rPr>
        <w:t>L’OCCASION QUI S’OFFRE À VOUS</w:t>
      </w:r>
      <w:r w:rsidR="0010588C">
        <w:rPr>
          <w:rFonts w:ascii="Suisse Neue" w:hAnsi="Suisse Neue" w:cs="Arial"/>
          <w:b/>
          <w:bCs/>
          <w:noProof/>
          <w:snapToGrid w:val="0"/>
          <w:spacing w:val="-2"/>
          <w:sz w:val="20"/>
          <w:szCs w:val="20"/>
          <w:u w:val="single"/>
          <w:lang w:val="fr-CA"/>
        </w:rPr>
        <w:t> </w:t>
      </w:r>
      <w:r w:rsidRPr="00F56169">
        <w:rPr>
          <w:rFonts w:ascii="Suisse Neue" w:hAnsi="Suisse Neue" w:cs="Arial"/>
          <w:b/>
          <w:bCs/>
          <w:noProof/>
          <w:snapToGrid w:val="0"/>
          <w:spacing w:val="-2"/>
          <w:sz w:val="20"/>
          <w:szCs w:val="20"/>
          <w:u w:val="single"/>
          <w:lang w:val="fr-CA"/>
        </w:rPr>
        <w:t>:</w:t>
      </w:r>
    </w:p>
    <w:p w14:paraId="4756E05C" w14:textId="7F3737A1" w:rsidR="005C02ED" w:rsidRDefault="00503E65" w:rsidP="00573A3C">
      <w:pPr>
        <w:pStyle w:val="Paragraphedeliste"/>
        <w:numPr>
          <w:ilvl w:val="0"/>
          <w:numId w:val="4"/>
        </w:numPr>
        <w:jc w:val="both"/>
        <w:rPr>
          <w:rFonts w:ascii="Suisse Neue" w:hAnsi="Suisse Neue" w:cs="Arial"/>
          <w:sz w:val="20"/>
          <w:szCs w:val="20"/>
        </w:rPr>
      </w:pPr>
      <w:r w:rsidRPr="00573A3C">
        <w:rPr>
          <w:rFonts w:ascii="Suisse Neue" w:hAnsi="Suisse Neue" w:cs="Arial"/>
          <w:sz w:val="20"/>
          <w:szCs w:val="20"/>
        </w:rPr>
        <w:t xml:space="preserve">Vous travaillerez au </w:t>
      </w:r>
      <w:r w:rsidR="005C02ED" w:rsidRPr="00573A3C">
        <w:rPr>
          <w:rFonts w:ascii="Suisse Neue" w:hAnsi="Suisse Neue" w:cs="Arial"/>
          <w:sz w:val="20"/>
          <w:szCs w:val="20"/>
        </w:rPr>
        <w:t>siège social de l’ONF</w:t>
      </w:r>
      <w:r w:rsidR="007B0484">
        <w:rPr>
          <w:rFonts w:ascii="Suisse Neue" w:hAnsi="Suisse Neue" w:cs="Arial"/>
          <w:sz w:val="20"/>
          <w:szCs w:val="20"/>
        </w:rPr>
        <w:t>,</w:t>
      </w:r>
      <w:r w:rsidR="005C02ED" w:rsidRPr="00573A3C">
        <w:rPr>
          <w:rFonts w:ascii="Suisse Neue" w:hAnsi="Suisse Neue" w:cs="Arial"/>
          <w:sz w:val="20"/>
          <w:szCs w:val="20"/>
        </w:rPr>
        <w:t xml:space="preserve"> </w:t>
      </w:r>
      <w:r w:rsidRPr="00573A3C">
        <w:rPr>
          <w:rFonts w:ascii="Suisse Neue" w:hAnsi="Suisse Neue" w:cs="Arial"/>
          <w:sz w:val="20"/>
          <w:szCs w:val="20"/>
        </w:rPr>
        <w:t xml:space="preserve">situé </w:t>
      </w:r>
      <w:r w:rsidR="005C02ED" w:rsidRPr="00573A3C">
        <w:rPr>
          <w:rFonts w:ascii="Suisse Neue" w:hAnsi="Suisse Neue" w:cs="Arial"/>
          <w:sz w:val="20"/>
          <w:szCs w:val="20"/>
        </w:rPr>
        <w:t>à</w:t>
      </w:r>
      <w:r w:rsidRPr="00573A3C">
        <w:rPr>
          <w:rFonts w:ascii="Suisse Neue" w:hAnsi="Suisse Neue" w:cs="Arial"/>
          <w:sz w:val="20"/>
          <w:szCs w:val="20"/>
        </w:rPr>
        <w:t xml:space="preserve"> </w:t>
      </w:r>
      <w:r w:rsidR="005C02ED" w:rsidRPr="00573A3C">
        <w:rPr>
          <w:rFonts w:ascii="Suisse Neue" w:hAnsi="Suisse Neue" w:cs="Arial"/>
          <w:sz w:val="20"/>
          <w:szCs w:val="20"/>
        </w:rPr>
        <w:t>l’</w:t>
      </w:r>
      <w:r w:rsidR="00F03871">
        <w:rPr>
          <w:rFonts w:ascii="Suisse Neue" w:hAnsi="Suisse Neue" w:cs="Arial"/>
          <w:sz w:val="20"/>
          <w:szCs w:val="20"/>
        </w:rPr>
        <w:t>Î</w:t>
      </w:r>
      <w:r w:rsidR="005C02ED" w:rsidRPr="00573A3C">
        <w:rPr>
          <w:rFonts w:ascii="Suisse Neue" w:hAnsi="Suisse Neue" w:cs="Arial"/>
          <w:sz w:val="20"/>
          <w:szCs w:val="20"/>
        </w:rPr>
        <w:t>lot Balmoral</w:t>
      </w:r>
      <w:r w:rsidR="007B0484">
        <w:rPr>
          <w:rFonts w:ascii="Suisse Neue" w:hAnsi="Suisse Neue" w:cs="Arial"/>
          <w:sz w:val="20"/>
          <w:szCs w:val="20"/>
        </w:rPr>
        <w:t>,</w:t>
      </w:r>
      <w:r w:rsidR="005C02ED" w:rsidRPr="00573A3C">
        <w:rPr>
          <w:rFonts w:ascii="Suisse Neue" w:hAnsi="Suisse Neue" w:cs="Arial"/>
          <w:sz w:val="20"/>
          <w:szCs w:val="20"/>
        </w:rPr>
        <w:t xml:space="preserve"> au cœur du Quartier des spectacles à Montréal.</w:t>
      </w:r>
    </w:p>
    <w:p w14:paraId="1AFDD210" w14:textId="36A9F988" w:rsidR="00503E65" w:rsidRPr="00573A3C" w:rsidRDefault="00314C54" w:rsidP="00573A3C">
      <w:pPr>
        <w:pStyle w:val="Paragraphedeliste"/>
        <w:numPr>
          <w:ilvl w:val="0"/>
          <w:numId w:val="4"/>
        </w:numPr>
        <w:jc w:val="both"/>
        <w:rPr>
          <w:rFonts w:ascii="Suisse Neue" w:hAnsi="Suisse Neue" w:cs="Arial"/>
          <w:sz w:val="20"/>
          <w:szCs w:val="20"/>
        </w:rPr>
      </w:pPr>
      <w:r>
        <w:rPr>
          <w:rFonts w:ascii="Suisse Neue" w:hAnsi="Suisse Neue" w:cs="Arial"/>
          <w:sz w:val="20"/>
          <w:szCs w:val="20"/>
        </w:rPr>
        <w:t>Vous occuperez un p</w:t>
      </w:r>
      <w:r w:rsidRPr="008439C5">
        <w:rPr>
          <w:rFonts w:ascii="Suisse Neue" w:hAnsi="Suisse Neue" w:cs="Arial"/>
          <w:sz w:val="20"/>
          <w:szCs w:val="20"/>
        </w:rPr>
        <w:t xml:space="preserve">oste </w:t>
      </w:r>
      <w:r>
        <w:rPr>
          <w:rFonts w:ascii="Suisse Neue" w:hAnsi="Suisse Neue" w:cs="Arial"/>
          <w:sz w:val="20"/>
          <w:szCs w:val="20"/>
        </w:rPr>
        <w:t>permanent et à temps plein</w:t>
      </w:r>
      <w:r w:rsidRPr="00314C54" w:rsidDel="00314C54">
        <w:rPr>
          <w:rFonts w:ascii="Suisse Neue" w:hAnsi="Suisse Neue" w:cs="Arial"/>
          <w:sz w:val="20"/>
          <w:szCs w:val="20"/>
        </w:rPr>
        <w:t xml:space="preserve"> </w:t>
      </w:r>
      <w:r w:rsidR="005C02ED" w:rsidRPr="00573A3C">
        <w:rPr>
          <w:rFonts w:ascii="Suisse Neue" w:hAnsi="Suisse Neue" w:cs="Arial"/>
          <w:sz w:val="20"/>
          <w:szCs w:val="20"/>
        </w:rPr>
        <w:t xml:space="preserve">au sein </w:t>
      </w:r>
      <w:r w:rsidR="008F6EA5">
        <w:rPr>
          <w:rFonts w:ascii="Suisse Neue" w:hAnsi="Suisse Neue" w:cs="Arial"/>
          <w:sz w:val="20"/>
          <w:szCs w:val="20"/>
        </w:rPr>
        <w:t xml:space="preserve">des Services linguistiques, </w:t>
      </w:r>
      <w:r w:rsidR="005C02ED" w:rsidRPr="00573A3C">
        <w:rPr>
          <w:rFonts w:ascii="Suisse Neue" w:hAnsi="Suisse Neue" w:cs="Arial"/>
          <w:sz w:val="20"/>
          <w:szCs w:val="20"/>
        </w:rPr>
        <w:t>une petite équipe</w:t>
      </w:r>
      <w:r w:rsidR="001632B7">
        <w:rPr>
          <w:rFonts w:ascii="Suisse Neue" w:hAnsi="Suisse Neue" w:cs="Arial"/>
          <w:sz w:val="20"/>
          <w:szCs w:val="20"/>
        </w:rPr>
        <w:t xml:space="preserve"> </w:t>
      </w:r>
      <w:r w:rsidR="00637957">
        <w:rPr>
          <w:rFonts w:ascii="Suisse Neue" w:hAnsi="Suisse Neue" w:cs="Arial"/>
          <w:sz w:val="20"/>
          <w:szCs w:val="20"/>
        </w:rPr>
        <w:t>dirigée</w:t>
      </w:r>
      <w:r w:rsidR="001632B7">
        <w:rPr>
          <w:rFonts w:ascii="Suisse Neue" w:hAnsi="Suisse Neue" w:cs="Arial"/>
          <w:sz w:val="20"/>
          <w:szCs w:val="20"/>
        </w:rPr>
        <w:t xml:space="preserve"> par</w:t>
      </w:r>
      <w:r w:rsidR="001632B7" w:rsidRPr="00573A3C">
        <w:rPr>
          <w:rFonts w:ascii="Suisse Neue" w:hAnsi="Suisse Neue" w:cs="Arial"/>
          <w:sz w:val="20"/>
          <w:szCs w:val="20"/>
        </w:rPr>
        <w:t xml:space="preserve"> la directrice, communications et affaires publiques</w:t>
      </w:r>
      <w:r w:rsidR="005C02ED" w:rsidRPr="00573A3C">
        <w:rPr>
          <w:rFonts w:ascii="Suisse Neue" w:hAnsi="Suisse Neue" w:cs="Arial"/>
          <w:sz w:val="20"/>
          <w:szCs w:val="20"/>
        </w:rPr>
        <w:t xml:space="preserve">, </w:t>
      </w:r>
      <w:r w:rsidR="001632B7">
        <w:rPr>
          <w:rFonts w:ascii="Suisse Neue" w:hAnsi="Suisse Neue" w:cs="Arial"/>
          <w:sz w:val="20"/>
          <w:szCs w:val="20"/>
        </w:rPr>
        <w:t>et composée de</w:t>
      </w:r>
      <w:r w:rsidR="005C02ED" w:rsidRPr="00573A3C">
        <w:rPr>
          <w:rFonts w:ascii="Suisse Neue" w:hAnsi="Suisse Neue" w:cs="Arial"/>
          <w:sz w:val="20"/>
          <w:szCs w:val="20"/>
        </w:rPr>
        <w:t xml:space="preserve"> réviseurs, </w:t>
      </w:r>
      <w:r w:rsidR="001632B7">
        <w:rPr>
          <w:rFonts w:ascii="Suisse Neue" w:hAnsi="Suisse Neue" w:cs="Arial"/>
          <w:sz w:val="20"/>
          <w:szCs w:val="20"/>
        </w:rPr>
        <w:t xml:space="preserve">de </w:t>
      </w:r>
      <w:r w:rsidR="005C02ED" w:rsidRPr="00573A3C">
        <w:rPr>
          <w:rFonts w:ascii="Suisse Neue" w:hAnsi="Suisse Neue" w:cs="Arial"/>
          <w:sz w:val="20"/>
          <w:szCs w:val="20"/>
        </w:rPr>
        <w:t xml:space="preserve">rédacteurs et </w:t>
      </w:r>
      <w:r w:rsidR="001632B7">
        <w:rPr>
          <w:rFonts w:ascii="Suisse Neue" w:hAnsi="Suisse Neue" w:cs="Arial"/>
          <w:sz w:val="20"/>
          <w:szCs w:val="20"/>
        </w:rPr>
        <w:t xml:space="preserve">d’une </w:t>
      </w:r>
      <w:r w:rsidR="005C02ED" w:rsidRPr="00573A3C">
        <w:rPr>
          <w:rFonts w:ascii="Suisse Neue" w:hAnsi="Suisse Neue" w:cs="Arial"/>
          <w:sz w:val="20"/>
          <w:szCs w:val="20"/>
        </w:rPr>
        <w:t>coordonnatr</w:t>
      </w:r>
      <w:r w:rsidR="00A634D0" w:rsidRPr="00573A3C">
        <w:rPr>
          <w:rFonts w:ascii="Suisse Neue" w:hAnsi="Suisse Neue" w:cs="Arial"/>
          <w:sz w:val="20"/>
          <w:szCs w:val="20"/>
        </w:rPr>
        <w:t>ice</w:t>
      </w:r>
      <w:r w:rsidR="00EF20E5" w:rsidRPr="00573A3C">
        <w:rPr>
          <w:rFonts w:ascii="Suisse Neue" w:hAnsi="Suisse Neue" w:cs="Arial"/>
          <w:sz w:val="20"/>
          <w:szCs w:val="20"/>
        </w:rPr>
        <w:t>.</w:t>
      </w:r>
    </w:p>
    <w:p w14:paraId="0205C9A3" w14:textId="38067AB7" w:rsidR="001E1728" w:rsidRPr="001E1728" w:rsidRDefault="00CF1DB6" w:rsidP="001E1728">
      <w:pPr>
        <w:pStyle w:val="Paragraphedeliste"/>
        <w:numPr>
          <w:ilvl w:val="0"/>
          <w:numId w:val="4"/>
        </w:numPr>
        <w:jc w:val="both"/>
        <w:rPr>
          <w:rFonts w:ascii="Suisse Neue" w:hAnsi="Suisse Neue" w:cs="Arial"/>
          <w:bCs/>
          <w:noProof/>
          <w:snapToGrid w:val="0"/>
          <w:spacing w:val="-2"/>
          <w:sz w:val="20"/>
          <w:szCs w:val="20"/>
        </w:rPr>
      </w:pPr>
      <w:r>
        <w:rPr>
          <w:rFonts w:ascii="Suisse Neue" w:hAnsi="Suisse Neue" w:cs="Arial"/>
          <w:sz w:val="20"/>
          <w:szCs w:val="20"/>
        </w:rPr>
        <w:t>Vous c</w:t>
      </w:r>
      <w:r w:rsidR="001E1728" w:rsidRPr="001E1728">
        <w:rPr>
          <w:rFonts w:ascii="Suisse Neue" w:hAnsi="Suisse Neue" w:cs="Arial"/>
          <w:sz w:val="20"/>
          <w:szCs w:val="20"/>
        </w:rPr>
        <w:t>ollaborer</w:t>
      </w:r>
      <w:r>
        <w:rPr>
          <w:rFonts w:ascii="Suisse Neue" w:hAnsi="Suisse Neue" w:cs="Arial"/>
          <w:sz w:val="20"/>
          <w:szCs w:val="20"/>
        </w:rPr>
        <w:t>ez</w:t>
      </w:r>
      <w:r w:rsidR="001E1728" w:rsidRPr="001E1728">
        <w:rPr>
          <w:rFonts w:ascii="Suisse Neue" w:hAnsi="Suisse Neue" w:cs="Arial"/>
          <w:sz w:val="20"/>
          <w:szCs w:val="20"/>
        </w:rPr>
        <w:t xml:space="preserve"> avec des experts internes dans divers domaines, des relations d’affaires à la production, en passant par le marketing</w:t>
      </w:r>
      <w:r w:rsidR="001B779E">
        <w:rPr>
          <w:rFonts w:ascii="Suisse Neue" w:hAnsi="Suisse Neue" w:cs="Arial"/>
          <w:sz w:val="20"/>
          <w:szCs w:val="20"/>
        </w:rPr>
        <w:t>,</w:t>
      </w:r>
      <w:r w:rsidR="001E1728" w:rsidRPr="001E1728">
        <w:rPr>
          <w:rFonts w:ascii="Suisse Neue" w:hAnsi="Suisse Neue" w:cs="Arial"/>
          <w:sz w:val="20"/>
          <w:szCs w:val="20"/>
        </w:rPr>
        <w:t xml:space="preserve"> la distribution et les communications.</w:t>
      </w:r>
    </w:p>
    <w:p w14:paraId="2064A79A" w14:textId="2DC6520E" w:rsidR="00422A84" w:rsidRPr="001E1728" w:rsidRDefault="00422A84" w:rsidP="00422A84">
      <w:pPr>
        <w:pStyle w:val="Paragraphedeliste"/>
        <w:numPr>
          <w:ilvl w:val="0"/>
          <w:numId w:val="4"/>
        </w:numPr>
        <w:jc w:val="both"/>
        <w:rPr>
          <w:rFonts w:ascii="Suisse Neue" w:hAnsi="Suisse Neue" w:cs="Arial"/>
          <w:bCs/>
          <w:noProof/>
          <w:snapToGrid w:val="0"/>
          <w:spacing w:val="-2"/>
          <w:sz w:val="20"/>
          <w:szCs w:val="20"/>
        </w:rPr>
      </w:pPr>
      <w:r w:rsidRPr="004D474B">
        <w:rPr>
          <w:rFonts w:ascii="Suisse Neue" w:hAnsi="Suisse Neue" w:cs="Arial"/>
          <w:sz w:val="20"/>
          <w:szCs w:val="20"/>
        </w:rPr>
        <w:t xml:space="preserve">En collaboration </w:t>
      </w:r>
      <w:r>
        <w:rPr>
          <w:rFonts w:ascii="Suisse Neue" w:hAnsi="Suisse Neue" w:cs="Arial"/>
          <w:sz w:val="20"/>
          <w:szCs w:val="20"/>
        </w:rPr>
        <w:t xml:space="preserve">avec la </w:t>
      </w:r>
      <w:r w:rsidR="004E6336">
        <w:rPr>
          <w:rFonts w:ascii="Suisse Neue" w:hAnsi="Suisse Neue" w:cs="Arial"/>
          <w:sz w:val="20"/>
          <w:szCs w:val="20"/>
        </w:rPr>
        <w:t>d</w:t>
      </w:r>
      <w:r>
        <w:rPr>
          <w:rFonts w:ascii="Suisse Neue" w:hAnsi="Suisse Neue" w:cs="Arial"/>
          <w:sz w:val="20"/>
          <w:szCs w:val="20"/>
        </w:rPr>
        <w:t>irectrice</w:t>
      </w:r>
      <w:r w:rsidR="004E6336">
        <w:rPr>
          <w:rFonts w:ascii="Suisse Neue" w:hAnsi="Suisse Neue" w:cs="Arial"/>
          <w:sz w:val="20"/>
          <w:szCs w:val="20"/>
        </w:rPr>
        <w:t>,</w:t>
      </w:r>
      <w:r>
        <w:rPr>
          <w:rFonts w:ascii="Suisse Neue" w:hAnsi="Suisse Neue" w:cs="Arial"/>
          <w:sz w:val="20"/>
          <w:szCs w:val="20"/>
        </w:rPr>
        <w:t xml:space="preserve"> communications et affaires publiques</w:t>
      </w:r>
      <w:r w:rsidR="004E6336">
        <w:rPr>
          <w:rFonts w:ascii="Suisse Neue" w:hAnsi="Suisse Neue" w:cs="Arial"/>
          <w:sz w:val="20"/>
          <w:szCs w:val="20"/>
        </w:rPr>
        <w:t xml:space="preserve">, </w:t>
      </w:r>
      <w:r w:rsidRPr="004D474B">
        <w:rPr>
          <w:rFonts w:ascii="Suisse Neue" w:hAnsi="Suisse Neue" w:cs="Arial"/>
          <w:sz w:val="20"/>
          <w:szCs w:val="20"/>
        </w:rPr>
        <w:t xml:space="preserve">et </w:t>
      </w:r>
      <w:r w:rsidR="004E6336" w:rsidRPr="004D474B">
        <w:rPr>
          <w:rFonts w:ascii="Suisse Neue" w:hAnsi="Suisse Neue" w:cs="Arial"/>
          <w:sz w:val="20"/>
          <w:szCs w:val="20"/>
        </w:rPr>
        <w:t>l</w:t>
      </w:r>
      <w:r w:rsidR="004E6336">
        <w:rPr>
          <w:rFonts w:ascii="Suisse Neue" w:hAnsi="Suisse Neue" w:cs="Arial"/>
          <w:sz w:val="20"/>
          <w:szCs w:val="20"/>
        </w:rPr>
        <w:t>a</w:t>
      </w:r>
      <w:r w:rsidR="004E6336" w:rsidRPr="004D474B">
        <w:rPr>
          <w:rFonts w:ascii="Suisse Neue" w:hAnsi="Suisse Neue" w:cs="Arial"/>
          <w:sz w:val="20"/>
          <w:szCs w:val="20"/>
        </w:rPr>
        <w:t xml:space="preserve"> </w:t>
      </w:r>
      <w:r w:rsidRPr="004D474B">
        <w:rPr>
          <w:rFonts w:ascii="Suisse Neue" w:hAnsi="Suisse Neue" w:cs="Arial"/>
          <w:sz w:val="20"/>
          <w:szCs w:val="20"/>
        </w:rPr>
        <w:t>coordonnat</w:t>
      </w:r>
      <w:r w:rsidR="004E6336">
        <w:rPr>
          <w:rFonts w:ascii="Suisse Neue" w:hAnsi="Suisse Neue" w:cs="Arial"/>
          <w:sz w:val="20"/>
          <w:szCs w:val="20"/>
        </w:rPr>
        <w:t>rice</w:t>
      </w:r>
      <w:r w:rsidRPr="004D474B">
        <w:rPr>
          <w:rFonts w:ascii="Suisse Neue" w:hAnsi="Suisse Neue" w:cs="Arial"/>
          <w:sz w:val="20"/>
          <w:szCs w:val="20"/>
        </w:rPr>
        <w:t xml:space="preserve"> du service, </w:t>
      </w:r>
      <w:r>
        <w:rPr>
          <w:rFonts w:ascii="Suisse Neue" w:hAnsi="Suisse Neue" w:cs="Arial"/>
          <w:sz w:val="20"/>
          <w:szCs w:val="20"/>
        </w:rPr>
        <w:t>vous exercerez</w:t>
      </w:r>
      <w:r w:rsidRPr="001E1728">
        <w:rPr>
          <w:rFonts w:ascii="Suisse Neue" w:hAnsi="Suisse Neue" w:cs="Arial"/>
          <w:sz w:val="20"/>
          <w:szCs w:val="20"/>
        </w:rPr>
        <w:t xml:space="preserve"> les responsabilités suivantes</w:t>
      </w:r>
      <w:r>
        <w:rPr>
          <w:rFonts w:ascii="Suisse Neue" w:hAnsi="Suisse Neue" w:cs="Arial"/>
          <w:sz w:val="20"/>
          <w:szCs w:val="20"/>
        </w:rPr>
        <w:t> </w:t>
      </w:r>
      <w:r w:rsidRPr="001E1728">
        <w:rPr>
          <w:rFonts w:ascii="Suisse Neue" w:hAnsi="Suisse Neue" w:cs="Arial"/>
          <w:sz w:val="20"/>
          <w:szCs w:val="20"/>
        </w:rPr>
        <w:t>:</w:t>
      </w:r>
    </w:p>
    <w:p w14:paraId="3AA82E6A" w14:textId="2EB119F4" w:rsidR="00422A84" w:rsidRDefault="004E6336" w:rsidP="00422A84">
      <w:pPr>
        <w:pStyle w:val="Paragraphedeliste"/>
        <w:numPr>
          <w:ilvl w:val="1"/>
          <w:numId w:val="4"/>
        </w:numPr>
        <w:spacing w:after="0" w:line="240" w:lineRule="auto"/>
        <w:jc w:val="both"/>
        <w:rPr>
          <w:rFonts w:ascii="Suisse Neue" w:hAnsi="Suisse Neue" w:cs="Arial"/>
          <w:sz w:val="20"/>
          <w:szCs w:val="20"/>
        </w:rPr>
      </w:pPr>
      <w:proofErr w:type="gramStart"/>
      <w:r>
        <w:rPr>
          <w:rFonts w:ascii="Suisse Neue" w:hAnsi="Suisse Neue" w:cs="Arial"/>
          <w:sz w:val="20"/>
          <w:szCs w:val="20"/>
        </w:rPr>
        <w:t>p</w:t>
      </w:r>
      <w:r w:rsidR="00422A84" w:rsidRPr="004D474B">
        <w:rPr>
          <w:rFonts w:ascii="Suisse Neue" w:hAnsi="Suisse Neue" w:cs="Arial"/>
          <w:sz w:val="20"/>
          <w:szCs w:val="20"/>
        </w:rPr>
        <w:t>articipe</w:t>
      </w:r>
      <w:r w:rsidR="00F737F0">
        <w:rPr>
          <w:rFonts w:ascii="Suisse Neue" w:hAnsi="Suisse Neue" w:cs="Arial"/>
          <w:sz w:val="20"/>
          <w:szCs w:val="20"/>
        </w:rPr>
        <w:t>r</w:t>
      </w:r>
      <w:proofErr w:type="gramEnd"/>
      <w:r w:rsidR="00422A84" w:rsidRPr="004D474B">
        <w:rPr>
          <w:rFonts w:ascii="Suisse Neue" w:hAnsi="Suisse Neue" w:cs="Arial"/>
          <w:sz w:val="20"/>
          <w:szCs w:val="20"/>
        </w:rPr>
        <w:t xml:space="preserve"> à la planification et à l’organisation des services de traduction</w:t>
      </w:r>
      <w:r w:rsidR="00406234">
        <w:rPr>
          <w:rFonts w:ascii="Cambria Math" w:hAnsi="Cambria Math" w:cs="Cambria Math"/>
          <w:sz w:val="20"/>
          <w:szCs w:val="20"/>
        </w:rPr>
        <w:t> </w:t>
      </w:r>
      <w:r w:rsidR="00406234">
        <w:rPr>
          <w:rFonts w:ascii="Suisse Neue" w:hAnsi="Suisse Neue" w:cs="Arial"/>
          <w:sz w:val="20"/>
          <w:szCs w:val="20"/>
        </w:rPr>
        <w:t>;</w:t>
      </w:r>
    </w:p>
    <w:p w14:paraId="6109720C" w14:textId="61C07E4F" w:rsidR="00422A84" w:rsidRPr="004D474B" w:rsidRDefault="004E6336" w:rsidP="00422A84">
      <w:pPr>
        <w:pStyle w:val="Paragraphedeliste"/>
        <w:numPr>
          <w:ilvl w:val="1"/>
          <w:numId w:val="4"/>
        </w:numPr>
        <w:spacing w:after="0" w:line="240" w:lineRule="auto"/>
        <w:jc w:val="both"/>
        <w:rPr>
          <w:rFonts w:ascii="Suisse Neue" w:hAnsi="Suisse Neue" w:cs="Arial"/>
          <w:sz w:val="20"/>
          <w:szCs w:val="20"/>
        </w:rPr>
      </w:pPr>
      <w:proofErr w:type="gramStart"/>
      <w:r>
        <w:rPr>
          <w:rFonts w:ascii="Suisse Neue" w:hAnsi="Suisse Neue" w:cs="Arial"/>
          <w:sz w:val="20"/>
          <w:szCs w:val="20"/>
        </w:rPr>
        <w:t>t</w:t>
      </w:r>
      <w:r w:rsidR="00422A84" w:rsidRPr="004D474B">
        <w:rPr>
          <w:rFonts w:ascii="Suisse Neue" w:hAnsi="Suisse Neue" w:cs="Arial"/>
          <w:sz w:val="20"/>
          <w:szCs w:val="20"/>
        </w:rPr>
        <w:t>radui</w:t>
      </w:r>
      <w:r w:rsidR="00F737F0">
        <w:rPr>
          <w:rFonts w:ascii="Suisse Neue" w:hAnsi="Suisse Neue" w:cs="Arial"/>
          <w:sz w:val="20"/>
          <w:szCs w:val="20"/>
        </w:rPr>
        <w:t>re</w:t>
      </w:r>
      <w:proofErr w:type="gramEnd"/>
      <w:r w:rsidR="00F737F0">
        <w:rPr>
          <w:rFonts w:ascii="Suisse Neue" w:hAnsi="Suisse Neue" w:cs="Arial"/>
          <w:sz w:val="20"/>
          <w:szCs w:val="20"/>
        </w:rPr>
        <w:t xml:space="preserve"> </w:t>
      </w:r>
      <w:r w:rsidR="00422A84" w:rsidRPr="004D474B">
        <w:rPr>
          <w:rFonts w:ascii="Suisse Neue" w:hAnsi="Suisse Neue" w:cs="Arial"/>
          <w:sz w:val="20"/>
          <w:szCs w:val="20"/>
        </w:rPr>
        <w:t>divers types de textes de l’anglais au français, à l’exception des textes juridiques et des sous-titres</w:t>
      </w:r>
      <w:r w:rsidR="00F43F03">
        <w:rPr>
          <w:rFonts w:ascii="Cambria Math" w:hAnsi="Cambria Math" w:cs="Cambria Math"/>
          <w:sz w:val="20"/>
          <w:szCs w:val="20"/>
        </w:rPr>
        <w:t> </w:t>
      </w:r>
      <w:r w:rsidR="00422A84" w:rsidRPr="004D474B">
        <w:rPr>
          <w:rFonts w:ascii="Suisse Neue" w:hAnsi="Suisse Neue" w:cs="Arial"/>
          <w:sz w:val="20"/>
          <w:szCs w:val="20"/>
        </w:rPr>
        <w:t>; révise</w:t>
      </w:r>
      <w:r w:rsidR="00F737F0">
        <w:rPr>
          <w:rFonts w:ascii="Suisse Neue" w:hAnsi="Suisse Neue" w:cs="Arial"/>
          <w:sz w:val="20"/>
          <w:szCs w:val="20"/>
        </w:rPr>
        <w:t>r</w:t>
      </w:r>
      <w:r w:rsidR="00422A84" w:rsidRPr="004D474B">
        <w:rPr>
          <w:rFonts w:ascii="Suisse Neue" w:hAnsi="Suisse Neue" w:cs="Arial"/>
          <w:sz w:val="20"/>
          <w:szCs w:val="20"/>
        </w:rPr>
        <w:t xml:space="preserve"> les textes traduits en français, effectue</w:t>
      </w:r>
      <w:r w:rsidR="00F737F0">
        <w:rPr>
          <w:rFonts w:ascii="Suisse Neue" w:hAnsi="Suisse Neue" w:cs="Arial"/>
          <w:sz w:val="20"/>
          <w:szCs w:val="20"/>
        </w:rPr>
        <w:t>r</w:t>
      </w:r>
      <w:r w:rsidR="00422A84" w:rsidRPr="004D474B">
        <w:rPr>
          <w:rFonts w:ascii="Suisse Neue" w:hAnsi="Suisse Neue" w:cs="Arial"/>
          <w:sz w:val="20"/>
          <w:szCs w:val="20"/>
        </w:rPr>
        <w:t xml:space="preserve"> une révision comparative des textes bilingues au besoin</w:t>
      </w:r>
      <w:r w:rsidR="00F43F03">
        <w:rPr>
          <w:rFonts w:ascii="Cambria Math" w:hAnsi="Cambria Math" w:cs="Cambria Math"/>
          <w:sz w:val="20"/>
          <w:szCs w:val="20"/>
        </w:rPr>
        <w:t> </w:t>
      </w:r>
      <w:r w:rsidR="00422A84" w:rsidRPr="004D474B">
        <w:rPr>
          <w:rFonts w:ascii="Suisse Neue" w:hAnsi="Suisse Neue" w:cs="Arial"/>
          <w:sz w:val="20"/>
          <w:szCs w:val="20"/>
        </w:rPr>
        <w:t>; fourni</w:t>
      </w:r>
      <w:r w:rsidR="00F737F0">
        <w:rPr>
          <w:rFonts w:ascii="Suisse Neue" w:hAnsi="Suisse Neue" w:cs="Arial"/>
          <w:sz w:val="20"/>
          <w:szCs w:val="20"/>
        </w:rPr>
        <w:t>r</w:t>
      </w:r>
      <w:r w:rsidR="00422A84" w:rsidRPr="004D474B">
        <w:rPr>
          <w:rFonts w:ascii="Suisse Neue" w:hAnsi="Suisse Neue" w:cs="Arial"/>
          <w:sz w:val="20"/>
          <w:szCs w:val="20"/>
        </w:rPr>
        <w:t xml:space="preserve"> des conseils linguistiques et effectue</w:t>
      </w:r>
      <w:r w:rsidR="00F737F0">
        <w:rPr>
          <w:rFonts w:ascii="Suisse Neue" w:hAnsi="Suisse Neue" w:cs="Arial"/>
          <w:sz w:val="20"/>
          <w:szCs w:val="20"/>
        </w:rPr>
        <w:t>r</w:t>
      </w:r>
      <w:r w:rsidR="00422A84" w:rsidRPr="004D474B">
        <w:rPr>
          <w:rFonts w:ascii="Suisse Neue" w:hAnsi="Suisse Neue" w:cs="Arial"/>
          <w:sz w:val="20"/>
          <w:szCs w:val="20"/>
        </w:rPr>
        <w:t xml:space="preserve"> la recherche terminologique</w:t>
      </w:r>
      <w:r w:rsidR="00F43F03">
        <w:rPr>
          <w:rFonts w:ascii="Cambria Math" w:hAnsi="Cambria Math" w:cs="Cambria Math"/>
          <w:sz w:val="20"/>
          <w:szCs w:val="20"/>
        </w:rPr>
        <w:t> </w:t>
      </w:r>
      <w:r>
        <w:rPr>
          <w:rFonts w:ascii="Suisse Neue" w:hAnsi="Suisse Neue" w:cs="Arial"/>
          <w:sz w:val="20"/>
          <w:szCs w:val="20"/>
        </w:rPr>
        <w:t>;</w:t>
      </w:r>
    </w:p>
    <w:p w14:paraId="42691285" w14:textId="31FAA475" w:rsidR="00422A84" w:rsidRPr="004D474B" w:rsidRDefault="004E6336" w:rsidP="00422A84">
      <w:pPr>
        <w:pStyle w:val="Paragraphedeliste"/>
        <w:numPr>
          <w:ilvl w:val="1"/>
          <w:numId w:val="4"/>
        </w:numPr>
        <w:spacing w:after="0" w:line="240" w:lineRule="auto"/>
        <w:jc w:val="both"/>
        <w:rPr>
          <w:rFonts w:ascii="Suisse Neue" w:hAnsi="Suisse Neue" w:cs="Arial"/>
          <w:sz w:val="20"/>
          <w:szCs w:val="20"/>
        </w:rPr>
      </w:pPr>
      <w:r>
        <w:rPr>
          <w:rFonts w:ascii="Suisse Neue" w:hAnsi="Suisse Neue" w:cs="Arial"/>
          <w:sz w:val="20"/>
          <w:szCs w:val="20"/>
        </w:rPr>
        <w:t>d</w:t>
      </w:r>
      <w:r w:rsidR="00422A84" w:rsidRPr="004D474B">
        <w:rPr>
          <w:rFonts w:ascii="Suisse Neue" w:hAnsi="Suisse Neue" w:cs="Arial"/>
          <w:sz w:val="20"/>
          <w:szCs w:val="20"/>
        </w:rPr>
        <w:t>éveloppe</w:t>
      </w:r>
      <w:r w:rsidR="00F737F0">
        <w:rPr>
          <w:rFonts w:ascii="Suisse Neue" w:hAnsi="Suisse Neue" w:cs="Arial"/>
          <w:sz w:val="20"/>
          <w:szCs w:val="20"/>
        </w:rPr>
        <w:t>r</w:t>
      </w:r>
      <w:r w:rsidR="00422A84" w:rsidRPr="004D474B">
        <w:rPr>
          <w:rFonts w:ascii="Suisse Neue" w:hAnsi="Suisse Neue" w:cs="Arial"/>
          <w:sz w:val="20"/>
          <w:szCs w:val="20"/>
        </w:rPr>
        <w:t xml:space="preserve"> et maint</w:t>
      </w:r>
      <w:r w:rsidR="00F737F0">
        <w:rPr>
          <w:rFonts w:ascii="Suisse Neue" w:hAnsi="Suisse Neue" w:cs="Arial"/>
          <w:sz w:val="20"/>
          <w:szCs w:val="20"/>
        </w:rPr>
        <w:t xml:space="preserve">enir </w:t>
      </w:r>
      <w:r w:rsidR="00422A84" w:rsidRPr="004D474B">
        <w:rPr>
          <w:rFonts w:ascii="Suisse Neue" w:hAnsi="Suisse Neue" w:cs="Arial"/>
          <w:sz w:val="20"/>
          <w:szCs w:val="20"/>
        </w:rPr>
        <w:t>un réseau de traducteurs pigistes francophones qualifiés, évalue</w:t>
      </w:r>
      <w:r w:rsidR="00F737F0">
        <w:rPr>
          <w:rFonts w:ascii="Suisse Neue" w:hAnsi="Suisse Neue" w:cs="Arial"/>
          <w:sz w:val="20"/>
          <w:szCs w:val="20"/>
        </w:rPr>
        <w:t>r</w:t>
      </w:r>
      <w:r w:rsidR="00422A84" w:rsidRPr="004D474B">
        <w:rPr>
          <w:rFonts w:ascii="Suisse Neue" w:hAnsi="Suisse Neue" w:cs="Arial"/>
          <w:sz w:val="20"/>
          <w:szCs w:val="20"/>
        </w:rPr>
        <w:t xml:space="preserve"> leurs compétences, leurs domaines d’expertise et leur professionnalisme</w:t>
      </w:r>
      <w:r w:rsidR="00F43F03">
        <w:rPr>
          <w:rFonts w:ascii="Cambria Math" w:hAnsi="Cambria Math" w:cs="Cambria Math"/>
          <w:sz w:val="20"/>
          <w:szCs w:val="20"/>
        </w:rPr>
        <w:t> </w:t>
      </w:r>
      <w:r w:rsidR="00422A84" w:rsidRPr="004D474B">
        <w:rPr>
          <w:rFonts w:ascii="Suisse Neue" w:hAnsi="Suisse Neue" w:cs="Arial"/>
          <w:sz w:val="20"/>
          <w:szCs w:val="20"/>
        </w:rPr>
        <w:t xml:space="preserve">; </w:t>
      </w:r>
      <w:r w:rsidR="007544C1">
        <w:rPr>
          <w:rFonts w:ascii="Suisse Neue" w:hAnsi="Suisse Neue" w:cs="Arial"/>
          <w:sz w:val="20"/>
          <w:szCs w:val="20"/>
        </w:rPr>
        <w:t>rester</w:t>
      </w:r>
      <w:r w:rsidR="00F737F0">
        <w:rPr>
          <w:rFonts w:ascii="Suisse Neue" w:hAnsi="Suisse Neue" w:cs="Arial"/>
          <w:sz w:val="20"/>
          <w:szCs w:val="20"/>
        </w:rPr>
        <w:t xml:space="preserve"> </w:t>
      </w:r>
      <w:r w:rsidR="00422A84" w:rsidRPr="004D474B">
        <w:rPr>
          <w:rFonts w:ascii="Suisse Neue" w:hAnsi="Suisse Neue" w:cs="Arial"/>
          <w:sz w:val="20"/>
          <w:szCs w:val="20"/>
        </w:rPr>
        <w:t>au courant de leurs disponibilités</w:t>
      </w:r>
      <w:r w:rsidR="00F43F03">
        <w:rPr>
          <w:rFonts w:ascii="Cambria Math" w:hAnsi="Cambria Math" w:cs="Cambria Math"/>
          <w:sz w:val="20"/>
          <w:szCs w:val="20"/>
        </w:rPr>
        <w:t> </w:t>
      </w:r>
      <w:r w:rsidR="00422A84" w:rsidRPr="004D474B">
        <w:rPr>
          <w:rFonts w:ascii="Suisse Neue" w:hAnsi="Suisse Neue" w:cs="Arial"/>
          <w:sz w:val="20"/>
          <w:szCs w:val="20"/>
        </w:rPr>
        <w:t>; confie</w:t>
      </w:r>
      <w:r w:rsidR="00F737F0">
        <w:rPr>
          <w:rFonts w:ascii="Suisse Neue" w:hAnsi="Suisse Neue" w:cs="Arial"/>
          <w:sz w:val="20"/>
          <w:szCs w:val="20"/>
        </w:rPr>
        <w:t>r</w:t>
      </w:r>
      <w:r w:rsidR="00422A84" w:rsidRPr="004D474B">
        <w:rPr>
          <w:rFonts w:ascii="Suisse Neue" w:hAnsi="Suisse Neue" w:cs="Arial"/>
          <w:sz w:val="20"/>
          <w:szCs w:val="20"/>
        </w:rPr>
        <w:t xml:space="preserve"> des travaux à la pige au besoin, confirme</w:t>
      </w:r>
      <w:r w:rsidR="00F737F0">
        <w:rPr>
          <w:rFonts w:ascii="Suisse Neue" w:hAnsi="Suisse Neue" w:cs="Arial"/>
          <w:sz w:val="20"/>
          <w:szCs w:val="20"/>
        </w:rPr>
        <w:t>r</w:t>
      </w:r>
      <w:r w:rsidR="00422A84" w:rsidRPr="004D474B">
        <w:rPr>
          <w:rFonts w:ascii="Suisse Neue" w:hAnsi="Suisse Neue" w:cs="Arial"/>
          <w:sz w:val="20"/>
          <w:szCs w:val="20"/>
        </w:rPr>
        <w:t xml:space="preserve"> les tarifs et les échéances, fourni</w:t>
      </w:r>
      <w:r w:rsidR="00F737F0">
        <w:rPr>
          <w:rFonts w:ascii="Suisse Neue" w:hAnsi="Suisse Neue" w:cs="Arial"/>
          <w:sz w:val="20"/>
          <w:szCs w:val="20"/>
        </w:rPr>
        <w:t>r</w:t>
      </w:r>
      <w:r w:rsidR="00422A84" w:rsidRPr="004D474B">
        <w:rPr>
          <w:rFonts w:ascii="Suisse Neue" w:hAnsi="Suisse Neue" w:cs="Arial"/>
          <w:sz w:val="20"/>
          <w:szCs w:val="20"/>
        </w:rPr>
        <w:t xml:space="preserve"> aux pigistes la documentation nécessaire ou le nom de personnes-ressources, répond</w:t>
      </w:r>
      <w:r w:rsidR="00F737F0">
        <w:rPr>
          <w:rFonts w:ascii="Suisse Neue" w:hAnsi="Suisse Neue" w:cs="Arial"/>
          <w:sz w:val="20"/>
          <w:szCs w:val="20"/>
        </w:rPr>
        <w:t>re</w:t>
      </w:r>
      <w:r w:rsidR="00422A84" w:rsidRPr="004D474B">
        <w:rPr>
          <w:rFonts w:ascii="Suisse Neue" w:hAnsi="Suisse Neue" w:cs="Arial"/>
          <w:sz w:val="20"/>
          <w:szCs w:val="20"/>
        </w:rPr>
        <w:t xml:space="preserve"> à leurs questions, voi</w:t>
      </w:r>
      <w:r w:rsidR="00F737F0">
        <w:rPr>
          <w:rFonts w:ascii="Suisse Neue" w:hAnsi="Suisse Neue" w:cs="Arial"/>
          <w:sz w:val="20"/>
          <w:szCs w:val="20"/>
        </w:rPr>
        <w:t>r</w:t>
      </w:r>
      <w:r w:rsidR="00422A84" w:rsidRPr="004D474B">
        <w:rPr>
          <w:rFonts w:ascii="Suisse Neue" w:hAnsi="Suisse Neue" w:cs="Arial"/>
          <w:sz w:val="20"/>
          <w:szCs w:val="20"/>
        </w:rPr>
        <w:t xml:space="preserve"> à ce que les travaux soient remis à temps et assure</w:t>
      </w:r>
      <w:r w:rsidR="00F737F0">
        <w:rPr>
          <w:rFonts w:ascii="Suisse Neue" w:hAnsi="Suisse Neue" w:cs="Arial"/>
          <w:sz w:val="20"/>
          <w:szCs w:val="20"/>
        </w:rPr>
        <w:t>r</w:t>
      </w:r>
      <w:r w:rsidR="00422A84" w:rsidRPr="004D474B">
        <w:rPr>
          <w:rFonts w:ascii="Suisse Neue" w:hAnsi="Suisse Neue" w:cs="Arial"/>
          <w:sz w:val="20"/>
          <w:szCs w:val="20"/>
        </w:rPr>
        <w:t xml:space="preserve"> le contrôle de la qualité des travaux reçus et leur conformité aux normes de l’ONF</w:t>
      </w:r>
      <w:r w:rsidR="00784BF2">
        <w:rPr>
          <w:rFonts w:ascii="Suisse Neue" w:hAnsi="Suisse Neue" w:cs="Arial"/>
          <w:sz w:val="20"/>
          <w:szCs w:val="20"/>
        </w:rPr>
        <w:t>,</w:t>
      </w:r>
      <w:r w:rsidR="00422A84" w:rsidRPr="004D474B">
        <w:rPr>
          <w:rFonts w:ascii="Suisse Neue" w:hAnsi="Suisse Neue" w:cs="Arial"/>
          <w:sz w:val="20"/>
          <w:szCs w:val="20"/>
        </w:rPr>
        <w:t xml:space="preserve"> </w:t>
      </w:r>
      <w:r w:rsidR="00556E1A">
        <w:rPr>
          <w:rFonts w:ascii="Suisse Neue" w:hAnsi="Suisse Neue" w:cs="Arial"/>
          <w:sz w:val="20"/>
          <w:szCs w:val="20"/>
        </w:rPr>
        <w:t>l</w:t>
      </w:r>
      <w:r w:rsidR="00422A84" w:rsidRPr="004D474B">
        <w:rPr>
          <w:rFonts w:ascii="Suisse Neue" w:hAnsi="Suisse Neue" w:cs="Arial"/>
          <w:sz w:val="20"/>
          <w:szCs w:val="20"/>
        </w:rPr>
        <w:t>es révise</w:t>
      </w:r>
      <w:r w:rsidR="00F737F0">
        <w:rPr>
          <w:rFonts w:ascii="Suisse Neue" w:hAnsi="Suisse Neue" w:cs="Arial"/>
          <w:sz w:val="20"/>
          <w:szCs w:val="20"/>
        </w:rPr>
        <w:t>r</w:t>
      </w:r>
      <w:r w:rsidR="00422A84" w:rsidRPr="004D474B">
        <w:rPr>
          <w:rFonts w:ascii="Suisse Neue" w:hAnsi="Suisse Neue" w:cs="Arial"/>
          <w:sz w:val="20"/>
          <w:szCs w:val="20"/>
        </w:rPr>
        <w:t xml:space="preserve"> au besoin et livre</w:t>
      </w:r>
      <w:r w:rsidR="00F737F0">
        <w:rPr>
          <w:rFonts w:ascii="Suisse Neue" w:hAnsi="Suisse Neue" w:cs="Arial"/>
          <w:sz w:val="20"/>
          <w:szCs w:val="20"/>
        </w:rPr>
        <w:t>r</w:t>
      </w:r>
      <w:r w:rsidR="00422A84" w:rsidRPr="004D474B">
        <w:rPr>
          <w:rFonts w:ascii="Suisse Neue" w:hAnsi="Suisse Neue" w:cs="Arial"/>
          <w:sz w:val="20"/>
          <w:szCs w:val="20"/>
        </w:rPr>
        <w:t xml:space="preserve"> les travaux au client</w:t>
      </w:r>
      <w:r w:rsidR="00F43F03">
        <w:rPr>
          <w:rFonts w:ascii="Cambria Math" w:hAnsi="Cambria Math" w:cs="Cambria Math"/>
          <w:sz w:val="20"/>
          <w:szCs w:val="20"/>
        </w:rPr>
        <w:t> </w:t>
      </w:r>
      <w:r>
        <w:rPr>
          <w:rFonts w:ascii="Suisse Neue" w:hAnsi="Suisse Neue" w:cs="Arial"/>
          <w:sz w:val="20"/>
          <w:szCs w:val="20"/>
        </w:rPr>
        <w:t>;</w:t>
      </w:r>
    </w:p>
    <w:p w14:paraId="06771186" w14:textId="295A315C" w:rsidR="00422A84" w:rsidRPr="001257EC" w:rsidRDefault="004E6336" w:rsidP="00573A3C">
      <w:pPr>
        <w:pStyle w:val="Paragraphedeliste"/>
        <w:numPr>
          <w:ilvl w:val="1"/>
          <w:numId w:val="4"/>
        </w:numPr>
        <w:spacing w:after="0" w:line="240" w:lineRule="auto"/>
        <w:jc w:val="both"/>
      </w:pPr>
      <w:proofErr w:type="gramStart"/>
      <w:r>
        <w:rPr>
          <w:rFonts w:ascii="Suisse Neue" w:hAnsi="Suisse Neue" w:cs="Arial"/>
          <w:sz w:val="20"/>
          <w:szCs w:val="20"/>
        </w:rPr>
        <w:t>t</w:t>
      </w:r>
      <w:r w:rsidR="00F737F0">
        <w:rPr>
          <w:rFonts w:ascii="Suisse Neue" w:hAnsi="Suisse Neue" w:cs="Arial"/>
          <w:sz w:val="20"/>
          <w:szCs w:val="20"/>
        </w:rPr>
        <w:t>enir</w:t>
      </w:r>
      <w:proofErr w:type="gramEnd"/>
      <w:r w:rsidR="00F737F0">
        <w:rPr>
          <w:rFonts w:ascii="Suisse Neue" w:hAnsi="Suisse Neue" w:cs="Arial"/>
          <w:sz w:val="20"/>
          <w:szCs w:val="20"/>
        </w:rPr>
        <w:t xml:space="preserve"> </w:t>
      </w:r>
      <w:r w:rsidR="00422A84" w:rsidRPr="004D474B">
        <w:rPr>
          <w:rFonts w:ascii="Suisse Neue" w:hAnsi="Suisse Neue" w:cs="Arial"/>
          <w:sz w:val="20"/>
          <w:szCs w:val="20"/>
        </w:rPr>
        <w:t xml:space="preserve">un registre des travaux exécutés (à l’interne et à l’externe) aux fins de </w:t>
      </w:r>
      <w:r w:rsidR="00422A84" w:rsidRPr="001257EC">
        <w:rPr>
          <w:rFonts w:ascii="Suisse Neue" w:hAnsi="Suisse Neue" w:cs="Arial"/>
          <w:sz w:val="20"/>
          <w:szCs w:val="20"/>
        </w:rPr>
        <w:t xml:space="preserve">suivi et de facturation. </w:t>
      </w:r>
    </w:p>
    <w:p w14:paraId="01344383" w14:textId="7EAE0333" w:rsidR="00551F8C" w:rsidRPr="00573A3C" w:rsidRDefault="00551F8C" w:rsidP="00551F8C">
      <w:pPr>
        <w:pStyle w:val="Paragraphedeliste"/>
        <w:numPr>
          <w:ilvl w:val="0"/>
          <w:numId w:val="4"/>
        </w:numPr>
        <w:autoSpaceDE w:val="0"/>
        <w:autoSpaceDN w:val="0"/>
        <w:adjustRightInd w:val="0"/>
        <w:rPr>
          <w:rFonts w:ascii="Suisse Neue" w:hAnsi="Suisse Neue" w:cs="Arial"/>
          <w:sz w:val="20"/>
          <w:szCs w:val="20"/>
        </w:rPr>
      </w:pPr>
      <w:r w:rsidRPr="001257EC">
        <w:rPr>
          <w:rFonts w:ascii="Suisse Neue" w:hAnsi="Suisse Neue"/>
          <w:sz w:val="20"/>
          <w:szCs w:val="20"/>
          <w:lang w:val="fr-FR"/>
        </w:rPr>
        <w:t xml:space="preserve">Vous toucherez un salaire situé entre </w:t>
      </w:r>
      <w:r w:rsidR="001257EC" w:rsidRPr="00573A3C">
        <w:rPr>
          <w:rFonts w:ascii="Suisse Neue" w:hAnsi="Suisse Neue" w:cs="Arial"/>
          <w:bCs/>
          <w:noProof/>
          <w:snapToGrid w:val="0"/>
          <w:spacing w:val="-2"/>
          <w:sz w:val="20"/>
          <w:szCs w:val="20"/>
        </w:rPr>
        <w:t>64 670</w:t>
      </w:r>
      <w:r w:rsidR="001257EC" w:rsidRPr="00573A3C">
        <w:rPr>
          <w:rFonts w:ascii="Suisse Neue" w:hAnsi="Suisse Neue" w:cs="Suisse Neue"/>
          <w:bCs/>
          <w:noProof/>
          <w:snapToGrid w:val="0"/>
          <w:spacing w:val="-2"/>
          <w:sz w:val="20"/>
          <w:szCs w:val="20"/>
        </w:rPr>
        <w:t> </w:t>
      </w:r>
      <w:r w:rsidRPr="00573A3C">
        <w:rPr>
          <w:rFonts w:ascii="Suisse Neue" w:hAnsi="Suisse Neue" w:cs="Arial"/>
          <w:sz w:val="20"/>
          <w:szCs w:val="20"/>
        </w:rPr>
        <w:t xml:space="preserve">$ et </w:t>
      </w:r>
      <w:r w:rsidR="001257EC" w:rsidRPr="00573A3C">
        <w:rPr>
          <w:rFonts w:ascii="Suisse Neue" w:hAnsi="Suisse Neue" w:cs="Arial"/>
          <w:sz w:val="20"/>
          <w:szCs w:val="20"/>
        </w:rPr>
        <w:t xml:space="preserve">81 075 </w:t>
      </w:r>
      <w:r w:rsidRPr="00573A3C">
        <w:rPr>
          <w:rFonts w:ascii="Suisse Neue" w:hAnsi="Suisse Neue" w:cs="Arial"/>
          <w:sz w:val="20"/>
          <w:szCs w:val="20"/>
        </w:rPr>
        <w:t>$,</w:t>
      </w:r>
      <w:r w:rsidRPr="001257EC">
        <w:rPr>
          <w:rFonts w:ascii="Suisse Neue" w:hAnsi="Suisse Neue" w:cs="Arial"/>
          <w:sz w:val="20"/>
          <w:szCs w:val="20"/>
        </w:rPr>
        <w:t xml:space="preserve"> vous </w:t>
      </w:r>
      <w:r w:rsidRPr="001257EC">
        <w:rPr>
          <w:rFonts w:ascii="Suisse Neue" w:hAnsi="Suisse Neue" w:cs="Arial"/>
          <w:bCs/>
          <w:noProof/>
          <w:snapToGrid w:val="0"/>
          <w:spacing w:val="-2"/>
          <w:sz w:val="20"/>
          <w:szCs w:val="20"/>
        </w:rPr>
        <w:t xml:space="preserve">bénéficierez d’une gamme d’avantages sociaux — assurances médicale et dentaire, régime de retraite, congés payés et bien plus encore </w:t>
      </w:r>
      <w:r w:rsidRPr="001257EC">
        <w:rPr>
          <w:rFonts w:ascii="Suisse Neue" w:hAnsi="Suisse Neue"/>
          <w:sz w:val="20"/>
          <w:szCs w:val="20"/>
          <w:lang w:val="fr-FR"/>
        </w:rPr>
        <w:t xml:space="preserve">— et vous occuperez un poste syndiqué représenté par </w:t>
      </w:r>
      <w:r w:rsidR="001257EC" w:rsidRPr="001257EC">
        <w:rPr>
          <w:rFonts w:ascii="Suisse Neue" w:hAnsi="Suisse Neue" w:cs="Arial"/>
          <w:bCs/>
          <w:noProof/>
          <w:snapToGrid w:val="0"/>
          <w:spacing w:val="-2"/>
          <w:sz w:val="20"/>
          <w:szCs w:val="20"/>
        </w:rPr>
        <w:t>l’Institut professionnel de la fonction publique du Canada (IPFPC).</w:t>
      </w:r>
    </w:p>
    <w:p w14:paraId="73E004E5" w14:textId="56C0863C" w:rsidR="003C75EC" w:rsidRDefault="001358FE" w:rsidP="003C75EC">
      <w:pPr>
        <w:autoSpaceDE w:val="0"/>
        <w:autoSpaceDN w:val="0"/>
        <w:adjustRightInd w:val="0"/>
        <w:rPr>
          <w:rFonts w:ascii="Suisse Neue" w:hAnsi="Suisse Neue" w:cs="Arial"/>
          <w:b/>
          <w:bCs/>
          <w:noProof/>
          <w:snapToGrid w:val="0"/>
          <w:spacing w:val="-2"/>
          <w:sz w:val="20"/>
          <w:szCs w:val="20"/>
          <w:u w:val="single"/>
          <w:lang w:val="fr-CA"/>
        </w:rPr>
      </w:pPr>
      <w:r w:rsidRPr="001D0643">
        <w:rPr>
          <w:rFonts w:ascii="Suisse Neue" w:hAnsi="Suisse Neue" w:cs="Arial"/>
          <w:noProof/>
          <w:snapToGrid w:val="0"/>
          <w:spacing w:val="-2"/>
          <w:sz w:val="20"/>
          <w:szCs w:val="20"/>
          <w:u w:val="single"/>
          <w:lang w:val="fr-CA"/>
        </w:rPr>
        <w:t>À PROPOS DE VOUS</w:t>
      </w:r>
      <w:r w:rsidR="0010588C">
        <w:rPr>
          <w:rFonts w:ascii="Suisse Neue" w:hAnsi="Suisse Neue" w:cs="Arial"/>
          <w:noProof/>
          <w:snapToGrid w:val="0"/>
          <w:spacing w:val="-2"/>
          <w:sz w:val="20"/>
          <w:szCs w:val="20"/>
          <w:u w:val="single"/>
          <w:lang w:val="fr-CA"/>
        </w:rPr>
        <w:t> </w:t>
      </w:r>
      <w:r w:rsidRPr="001D0643">
        <w:rPr>
          <w:rFonts w:ascii="Suisse Neue" w:hAnsi="Suisse Neue" w:cs="Arial"/>
          <w:noProof/>
          <w:snapToGrid w:val="0"/>
          <w:spacing w:val="-2"/>
          <w:sz w:val="20"/>
          <w:szCs w:val="20"/>
          <w:u w:val="single"/>
          <w:lang w:val="fr-CA"/>
        </w:rPr>
        <w:t>:</w:t>
      </w:r>
      <w:r w:rsidRPr="001D0643">
        <w:rPr>
          <w:rFonts w:ascii="Suisse Neue" w:hAnsi="Suisse Neue" w:cs="Arial"/>
          <w:b/>
          <w:bCs/>
          <w:noProof/>
          <w:snapToGrid w:val="0"/>
          <w:spacing w:val="-2"/>
          <w:sz w:val="20"/>
          <w:szCs w:val="20"/>
          <w:u w:val="single"/>
          <w:lang w:val="fr-CA"/>
        </w:rPr>
        <w:t xml:space="preserve"> </w:t>
      </w:r>
    </w:p>
    <w:p w14:paraId="32EA996B" w14:textId="77777777" w:rsidR="00B13EA7" w:rsidRPr="001D0643" w:rsidRDefault="00B13EA7" w:rsidP="003C75EC">
      <w:pPr>
        <w:autoSpaceDE w:val="0"/>
        <w:autoSpaceDN w:val="0"/>
        <w:adjustRightInd w:val="0"/>
        <w:rPr>
          <w:rFonts w:ascii="Suisse Neue" w:hAnsi="Suisse Neue" w:cs="Arial"/>
          <w:b/>
          <w:bCs/>
          <w:noProof/>
          <w:snapToGrid w:val="0"/>
          <w:spacing w:val="-2"/>
          <w:sz w:val="20"/>
          <w:szCs w:val="20"/>
          <w:u w:val="single"/>
          <w:lang w:val="fr-CA"/>
        </w:rPr>
      </w:pPr>
    </w:p>
    <w:p w14:paraId="140C3725" w14:textId="4B9CBF7F" w:rsidR="001358FE" w:rsidRPr="00573A3C" w:rsidRDefault="00E25FEE" w:rsidP="001358FE">
      <w:pPr>
        <w:autoSpaceDE w:val="0"/>
        <w:autoSpaceDN w:val="0"/>
        <w:adjustRightInd w:val="0"/>
        <w:rPr>
          <w:rFonts w:ascii="Suisse Neue" w:hAnsi="Suisse Neue" w:cs="Arial"/>
          <w:bCs/>
          <w:sz w:val="20"/>
          <w:szCs w:val="20"/>
          <w:lang w:val="fr-CA"/>
        </w:rPr>
      </w:pPr>
      <w:r>
        <w:rPr>
          <w:rFonts w:ascii="Suisse Neue" w:hAnsi="Suisse Neue" w:cs="Arial"/>
          <w:sz w:val="20"/>
          <w:szCs w:val="20"/>
        </w:rPr>
        <w:t>Vous possédez la formation, l’expérience et les aptitudes suivantes :</w:t>
      </w:r>
    </w:p>
    <w:p w14:paraId="6550668C" w14:textId="3E464F0C" w:rsidR="00860CC7" w:rsidRPr="00392FFF" w:rsidRDefault="00982AEF" w:rsidP="00860CC7">
      <w:pPr>
        <w:pStyle w:val="Paragraphedeliste"/>
        <w:numPr>
          <w:ilvl w:val="0"/>
          <w:numId w:val="11"/>
        </w:numPr>
        <w:spacing w:after="0" w:line="240" w:lineRule="auto"/>
        <w:rPr>
          <w:rFonts w:ascii="Suisse Neue" w:hAnsi="Suisse Neue" w:cs="Arial"/>
          <w:sz w:val="20"/>
          <w:szCs w:val="20"/>
        </w:rPr>
      </w:pPr>
      <w:proofErr w:type="gramStart"/>
      <w:r>
        <w:rPr>
          <w:rFonts w:ascii="Suisse Neue" w:hAnsi="Suisse Neue" w:cs="Arial"/>
          <w:sz w:val="20"/>
          <w:szCs w:val="20"/>
        </w:rPr>
        <w:t>d</w:t>
      </w:r>
      <w:r w:rsidR="00860CC7" w:rsidRPr="00392FFF">
        <w:rPr>
          <w:rFonts w:ascii="Suisse Neue" w:hAnsi="Suisse Neue" w:cs="Arial"/>
          <w:sz w:val="20"/>
          <w:szCs w:val="20"/>
        </w:rPr>
        <w:t>iplôme</w:t>
      </w:r>
      <w:proofErr w:type="gramEnd"/>
      <w:r w:rsidR="00860CC7" w:rsidRPr="00392FFF">
        <w:rPr>
          <w:rFonts w:ascii="Suisse Neue" w:hAnsi="Suisse Neue" w:cs="Arial"/>
          <w:sz w:val="20"/>
          <w:szCs w:val="20"/>
        </w:rPr>
        <w:t xml:space="preserve"> universi</w:t>
      </w:r>
      <w:r w:rsidR="00860CC7">
        <w:rPr>
          <w:rFonts w:ascii="Suisse Neue" w:hAnsi="Suisse Neue" w:cs="Arial"/>
          <w:sz w:val="20"/>
          <w:szCs w:val="20"/>
        </w:rPr>
        <w:t xml:space="preserve">taire dans un domaine approprié </w:t>
      </w:r>
      <w:r w:rsidR="00980918">
        <w:rPr>
          <w:rFonts w:ascii="Suisse Neue" w:hAnsi="Suisse Neue" w:cs="Arial"/>
          <w:sz w:val="20"/>
          <w:szCs w:val="20"/>
        </w:rPr>
        <w:t>(</w:t>
      </w:r>
      <w:r w:rsidR="00860CC7">
        <w:rPr>
          <w:rFonts w:ascii="Suisse Neue" w:hAnsi="Suisse Neue" w:cs="Arial"/>
          <w:sz w:val="20"/>
          <w:szCs w:val="20"/>
        </w:rPr>
        <w:t>traduction, langues</w:t>
      </w:r>
      <w:r w:rsidR="00980918">
        <w:rPr>
          <w:rFonts w:ascii="Suisse Neue" w:hAnsi="Suisse Neue" w:cs="Arial"/>
          <w:sz w:val="20"/>
          <w:szCs w:val="20"/>
        </w:rPr>
        <w:t>)</w:t>
      </w:r>
      <w:r w:rsidR="00F43F03">
        <w:rPr>
          <w:rFonts w:ascii="Cambria Math" w:hAnsi="Cambria Math" w:cs="Cambria Math"/>
          <w:sz w:val="20"/>
          <w:szCs w:val="20"/>
        </w:rPr>
        <w:t> </w:t>
      </w:r>
      <w:r>
        <w:rPr>
          <w:rFonts w:ascii="Suisse Neue" w:hAnsi="Suisse Neue" w:cs="Arial"/>
          <w:sz w:val="20"/>
          <w:szCs w:val="20"/>
        </w:rPr>
        <w:t>;</w:t>
      </w:r>
    </w:p>
    <w:p w14:paraId="587AE46C" w14:textId="5726346B" w:rsidR="00860CC7" w:rsidRDefault="001257EC" w:rsidP="00860CC7">
      <w:pPr>
        <w:pStyle w:val="Paragraphedeliste"/>
        <w:numPr>
          <w:ilvl w:val="0"/>
          <w:numId w:val="11"/>
        </w:numPr>
        <w:spacing w:after="0" w:line="240" w:lineRule="auto"/>
        <w:ind w:left="357" w:hanging="357"/>
        <w:jc w:val="both"/>
        <w:rPr>
          <w:rFonts w:ascii="Suisse Neue" w:hAnsi="Suisse Neue" w:cs="Arial"/>
          <w:sz w:val="20"/>
          <w:szCs w:val="20"/>
        </w:rPr>
      </w:pPr>
      <w:proofErr w:type="gramStart"/>
      <w:r>
        <w:rPr>
          <w:rFonts w:ascii="Suisse Neue" w:hAnsi="Suisse Neue" w:cs="Arial"/>
          <w:sz w:val="20"/>
          <w:szCs w:val="20"/>
        </w:rPr>
        <w:t>cinq</w:t>
      </w:r>
      <w:proofErr w:type="gramEnd"/>
      <w:r w:rsidRPr="004D474B">
        <w:rPr>
          <w:rFonts w:ascii="Suisse Neue" w:hAnsi="Suisse Neue" w:cs="Arial"/>
          <w:sz w:val="20"/>
          <w:szCs w:val="20"/>
        </w:rPr>
        <w:t xml:space="preserve"> ans </w:t>
      </w:r>
      <w:r>
        <w:rPr>
          <w:rFonts w:ascii="Suisse Neue" w:hAnsi="Suisse Neue" w:cs="Arial"/>
          <w:sz w:val="20"/>
          <w:szCs w:val="20"/>
        </w:rPr>
        <w:t>d’</w:t>
      </w:r>
      <w:r w:rsidR="00982AEF">
        <w:rPr>
          <w:rFonts w:ascii="Suisse Neue" w:hAnsi="Suisse Neue" w:cs="Arial"/>
          <w:sz w:val="20"/>
          <w:szCs w:val="20"/>
        </w:rPr>
        <w:t>e</w:t>
      </w:r>
      <w:r w:rsidR="00860CC7" w:rsidRPr="004D474B">
        <w:rPr>
          <w:rFonts w:ascii="Suisse Neue" w:hAnsi="Suisse Neue" w:cs="Arial"/>
          <w:sz w:val="20"/>
          <w:szCs w:val="20"/>
        </w:rPr>
        <w:t>xpérience pertinente au sein d’un service de traduction et révision</w:t>
      </w:r>
      <w:r w:rsidR="00F43F03">
        <w:rPr>
          <w:rFonts w:ascii="Cambria Math" w:hAnsi="Cambria Math" w:cs="Cambria Math"/>
          <w:sz w:val="20"/>
          <w:szCs w:val="20"/>
        </w:rPr>
        <w:t> </w:t>
      </w:r>
      <w:r w:rsidR="00982AEF">
        <w:rPr>
          <w:rFonts w:ascii="Suisse Neue" w:hAnsi="Suisse Neue" w:cs="Arial"/>
          <w:sz w:val="20"/>
          <w:szCs w:val="20"/>
        </w:rPr>
        <w:t>;</w:t>
      </w:r>
    </w:p>
    <w:p w14:paraId="7D99DBB9" w14:textId="6FB5D77E" w:rsidR="00860CC7" w:rsidRDefault="00982AEF" w:rsidP="00860CC7">
      <w:pPr>
        <w:pStyle w:val="Paragraphedeliste"/>
        <w:numPr>
          <w:ilvl w:val="0"/>
          <w:numId w:val="11"/>
        </w:numPr>
        <w:spacing w:after="0" w:line="240" w:lineRule="auto"/>
        <w:ind w:left="357" w:hanging="357"/>
        <w:jc w:val="both"/>
        <w:rPr>
          <w:rFonts w:ascii="Suisse Neue" w:hAnsi="Suisse Neue" w:cs="Arial"/>
          <w:sz w:val="20"/>
          <w:szCs w:val="20"/>
        </w:rPr>
      </w:pPr>
      <w:proofErr w:type="gramStart"/>
      <w:r>
        <w:rPr>
          <w:rFonts w:ascii="Suisse Neue" w:hAnsi="Suisse Neue" w:cs="Arial"/>
          <w:sz w:val="20"/>
          <w:szCs w:val="20"/>
          <w:lang w:val="fr-FR" w:eastAsia="fr-FR"/>
        </w:rPr>
        <w:t>b</w:t>
      </w:r>
      <w:r w:rsidR="00860CC7" w:rsidRPr="004D474B">
        <w:rPr>
          <w:rFonts w:ascii="Suisse Neue" w:hAnsi="Suisse Neue" w:cs="Arial"/>
          <w:sz w:val="20"/>
          <w:szCs w:val="20"/>
          <w:lang w:val="fr-FR" w:eastAsia="fr-FR"/>
        </w:rPr>
        <w:t>onne</w:t>
      </w:r>
      <w:proofErr w:type="gramEnd"/>
      <w:r w:rsidR="00860CC7" w:rsidRPr="004D474B">
        <w:rPr>
          <w:rFonts w:ascii="Suisse Neue" w:hAnsi="Suisse Neue" w:cs="Arial"/>
          <w:sz w:val="20"/>
          <w:szCs w:val="20"/>
          <w:lang w:val="fr-FR" w:eastAsia="fr-FR"/>
        </w:rPr>
        <w:t xml:space="preserve"> connaissance de</w:t>
      </w:r>
      <w:r w:rsidR="00860CC7" w:rsidRPr="004D474B">
        <w:rPr>
          <w:rFonts w:ascii="Suisse Neue" w:hAnsi="Suisse Neue" w:cs="Arial"/>
          <w:sz w:val="20"/>
          <w:szCs w:val="20"/>
        </w:rPr>
        <w:t xml:space="preserve"> la suite Office</w:t>
      </w:r>
      <w:r w:rsidR="00F43F03">
        <w:rPr>
          <w:rFonts w:ascii="Cambria Math" w:hAnsi="Cambria Math" w:cs="Cambria Math"/>
          <w:sz w:val="20"/>
          <w:szCs w:val="20"/>
        </w:rPr>
        <w:t> </w:t>
      </w:r>
      <w:r>
        <w:rPr>
          <w:rFonts w:ascii="Suisse Neue" w:hAnsi="Suisse Neue" w:cs="Arial"/>
          <w:sz w:val="20"/>
          <w:szCs w:val="20"/>
        </w:rPr>
        <w:t>;</w:t>
      </w:r>
    </w:p>
    <w:p w14:paraId="123FABB8" w14:textId="2E18E8D2" w:rsidR="00F737F0" w:rsidRPr="004D474B" w:rsidRDefault="00982AEF" w:rsidP="00860CC7">
      <w:pPr>
        <w:pStyle w:val="Paragraphedeliste"/>
        <w:numPr>
          <w:ilvl w:val="0"/>
          <w:numId w:val="11"/>
        </w:numPr>
        <w:spacing w:after="0" w:line="240" w:lineRule="auto"/>
        <w:ind w:left="357" w:hanging="357"/>
        <w:jc w:val="both"/>
        <w:rPr>
          <w:rFonts w:ascii="Suisse Neue" w:hAnsi="Suisse Neue" w:cs="Arial"/>
          <w:sz w:val="20"/>
          <w:szCs w:val="20"/>
        </w:rPr>
      </w:pPr>
      <w:proofErr w:type="gramStart"/>
      <w:r>
        <w:rPr>
          <w:rFonts w:ascii="Suisse Neue" w:hAnsi="Suisse Neue" w:cs="Arial"/>
          <w:sz w:val="20"/>
          <w:szCs w:val="20"/>
        </w:rPr>
        <w:t>c</w:t>
      </w:r>
      <w:r w:rsidR="00F737F0">
        <w:rPr>
          <w:rFonts w:ascii="Suisse Neue" w:hAnsi="Suisse Neue" w:cs="Arial"/>
          <w:sz w:val="20"/>
          <w:szCs w:val="20"/>
        </w:rPr>
        <w:t>onnaissance</w:t>
      </w:r>
      <w:proofErr w:type="gramEnd"/>
      <w:r w:rsidR="00F737F0">
        <w:rPr>
          <w:rFonts w:ascii="Suisse Neue" w:hAnsi="Suisse Neue" w:cs="Arial"/>
          <w:sz w:val="20"/>
          <w:szCs w:val="20"/>
        </w:rPr>
        <w:t xml:space="preserve"> des mémoires de traduction (un atout)</w:t>
      </w:r>
      <w:r w:rsidR="00F43F03">
        <w:rPr>
          <w:rFonts w:ascii="Cambria Math" w:hAnsi="Cambria Math" w:cs="Cambria Math"/>
          <w:sz w:val="20"/>
          <w:szCs w:val="20"/>
        </w:rPr>
        <w:t> </w:t>
      </w:r>
      <w:r>
        <w:rPr>
          <w:rFonts w:ascii="Suisse Neue" w:hAnsi="Suisse Neue" w:cs="Arial"/>
          <w:sz w:val="20"/>
          <w:szCs w:val="20"/>
        </w:rPr>
        <w:t>;</w:t>
      </w:r>
    </w:p>
    <w:p w14:paraId="128F35E8" w14:textId="75C1BFC7" w:rsidR="00860CC7" w:rsidRPr="00915B63" w:rsidRDefault="00982AEF" w:rsidP="00860CC7">
      <w:pPr>
        <w:pStyle w:val="Paragraphedeliste"/>
        <w:numPr>
          <w:ilvl w:val="0"/>
          <w:numId w:val="11"/>
        </w:numPr>
        <w:spacing w:after="0" w:line="240" w:lineRule="auto"/>
        <w:ind w:left="357" w:hanging="357"/>
        <w:jc w:val="both"/>
        <w:rPr>
          <w:rFonts w:ascii="Suisse Neue" w:hAnsi="Suisse Neue" w:cs="Arial"/>
          <w:sz w:val="20"/>
          <w:szCs w:val="20"/>
        </w:rPr>
      </w:pPr>
      <w:proofErr w:type="gramStart"/>
      <w:r>
        <w:rPr>
          <w:rFonts w:ascii="Suisse Neue" w:hAnsi="Suisse Neue" w:cs="Arial"/>
          <w:sz w:val="20"/>
          <w:szCs w:val="20"/>
        </w:rPr>
        <w:t>m</w:t>
      </w:r>
      <w:r w:rsidR="00860CC7" w:rsidRPr="00E464E3">
        <w:rPr>
          <w:rFonts w:ascii="Suisse Neue" w:hAnsi="Suisse Neue" w:cs="Arial"/>
          <w:sz w:val="20"/>
          <w:szCs w:val="20"/>
        </w:rPr>
        <w:t>a</w:t>
      </w:r>
      <w:r w:rsidR="00F43F03">
        <w:rPr>
          <w:rFonts w:ascii="Suisse Neue" w:hAnsi="Suisse Neue" w:cs="Arial"/>
          <w:sz w:val="20"/>
          <w:szCs w:val="20"/>
        </w:rPr>
        <w:t>î</w:t>
      </w:r>
      <w:r w:rsidR="00860CC7" w:rsidRPr="00E464E3">
        <w:rPr>
          <w:rFonts w:ascii="Suisse Neue" w:hAnsi="Suisse Neue" w:cs="Arial"/>
          <w:sz w:val="20"/>
          <w:szCs w:val="20"/>
        </w:rPr>
        <w:t>trise</w:t>
      </w:r>
      <w:proofErr w:type="gramEnd"/>
      <w:r w:rsidR="00860CC7" w:rsidRPr="00915B63">
        <w:rPr>
          <w:rFonts w:ascii="Suisse Neue" w:hAnsi="Suisse Neue" w:cs="Arial"/>
          <w:sz w:val="20"/>
          <w:szCs w:val="20"/>
        </w:rPr>
        <w:t xml:space="preserve"> des </w:t>
      </w:r>
      <w:r w:rsidR="00860CC7">
        <w:rPr>
          <w:rFonts w:ascii="Suisse Neue" w:hAnsi="Suisse Neue" w:cs="Arial"/>
          <w:sz w:val="20"/>
          <w:szCs w:val="20"/>
        </w:rPr>
        <w:t>deux</w:t>
      </w:r>
      <w:r w:rsidR="00860CC7" w:rsidRPr="00915B63">
        <w:rPr>
          <w:rFonts w:ascii="Suisse Neue" w:hAnsi="Suisse Neue" w:cs="Arial"/>
          <w:sz w:val="20"/>
          <w:szCs w:val="20"/>
        </w:rPr>
        <w:t xml:space="preserve"> langues officielles (français et anglais) </w:t>
      </w:r>
      <w:r w:rsidR="00651BA8">
        <w:rPr>
          <w:rFonts w:ascii="Suisse Neue" w:hAnsi="Suisse Neue" w:cs="Arial"/>
          <w:sz w:val="20"/>
          <w:szCs w:val="20"/>
        </w:rPr>
        <w:t>à l’oral et à l’écrit</w:t>
      </w:r>
      <w:r w:rsidR="00F43F03">
        <w:rPr>
          <w:rFonts w:ascii="Cambria Math" w:hAnsi="Cambria Math" w:cs="Cambria Math"/>
          <w:sz w:val="20"/>
          <w:szCs w:val="20"/>
        </w:rPr>
        <w:t> </w:t>
      </w:r>
      <w:r>
        <w:rPr>
          <w:rFonts w:ascii="Suisse Neue" w:hAnsi="Suisse Neue" w:cs="Arial"/>
          <w:sz w:val="20"/>
          <w:szCs w:val="20"/>
        </w:rPr>
        <w:t>;</w:t>
      </w:r>
    </w:p>
    <w:p w14:paraId="0F754B92" w14:textId="4F56946E" w:rsidR="00860CC7" w:rsidRPr="00C462A3" w:rsidRDefault="00982AEF" w:rsidP="00860CC7">
      <w:pPr>
        <w:pStyle w:val="Paragraphedeliste"/>
        <w:numPr>
          <w:ilvl w:val="0"/>
          <w:numId w:val="11"/>
        </w:numPr>
        <w:spacing w:after="0" w:line="240" w:lineRule="auto"/>
        <w:ind w:left="357" w:hanging="357"/>
        <w:jc w:val="both"/>
        <w:rPr>
          <w:rFonts w:ascii="Suisse Neue" w:eastAsiaTheme="minorHAnsi" w:hAnsi="Suisse Neue"/>
          <w:snapToGrid w:val="0"/>
          <w:spacing w:val="-2"/>
          <w:sz w:val="20"/>
          <w:szCs w:val="20"/>
          <w:lang w:val="fr-FR" w:bidi="fr-CA"/>
        </w:rPr>
      </w:pPr>
      <w:proofErr w:type="gramStart"/>
      <w:r>
        <w:rPr>
          <w:rFonts w:ascii="Suisse Neue" w:eastAsiaTheme="minorHAnsi" w:hAnsi="Suisse Neue"/>
          <w:snapToGrid w:val="0"/>
          <w:spacing w:val="-2"/>
          <w:sz w:val="20"/>
          <w:szCs w:val="20"/>
          <w:lang w:val="fr-FR" w:bidi="fr-CA"/>
        </w:rPr>
        <w:t>s</w:t>
      </w:r>
      <w:r w:rsidR="00860CC7" w:rsidRPr="00C462A3">
        <w:rPr>
          <w:rFonts w:ascii="Suisse Neue" w:eastAsiaTheme="minorHAnsi" w:hAnsi="Suisse Neue"/>
          <w:snapToGrid w:val="0"/>
          <w:spacing w:val="-2"/>
          <w:sz w:val="20"/>
          <w:szCs w:val="20"/>
          <w:lang w:val="fr-FR" w:bidi="fr-CA"/>
        </w:rPr>
        <w:t>ens</w:t>
      </w:r>
      <w:proofErr w:type="gramEnd"/>
      <w:r w:rsidR="00860CC7" w:rsidRPr="00C462A3">
        <w:rPr>
          <w:rFonts w:ascii="Suisse Neue" w:eastAsiaTheme="minorHAnsi" w:hAnsi="Suisse Neue"/>
          <w:snapToGrid w:val="0"/>
          <w:spacing w:val="-2"/>
          <w:sz w:val="20"/>
          <w:szCs w:val="20"/>
          <w:lang w:val="fr-FR" w:bidi="fr-CA"/>
        </w:rPr>
        <w:t xml:space="preserve"> de l’organisation, initiative, autonomie, </w:t>
      </w:r>
      <w:r w:rsidR="00860CC7">
        <w:rPr>
          <w:rFonts w:ascii="Suisse Neue" w:eastAsiaTheme="minorHAnsi" w:hAnsi="Suisse Neue"/>
          <w:snapToGrid w:val="0"/>
          <w:spacing w:val="-2"/>
          <w:sz w:val="20"/>
          <w:szCs w:val="20"/>
          <w:lang w:val="fr-FR" w:bidi="fr-CA"/>
        </w:rPr>
        <w:t xml:space="preserve">adaptabilité, </w:t>
      </w:r>
      <w:r w:rsidR="00860CC7" w:rsidRPr="00C462A3">
        <w:rPr>
          <w:rFonts w:ascii="Suisse Neue" w:eastAsiaTheme="minorHAnsi" w:hAnsi="Suisse Neue"/>
          <w:snapToGrid w:val="0"/>
          <w:spacing w:val="-2"/>
          <w:sz w:val="20"/>
          <w:szCs w:val="20"/>
          <w:lang w:val="fr-FR" w:bidi="fr-CA"/>
        </w:rPr>
        <w:t>forte orientation en service à la clientèle</w:t>
      </w:r>
      <w:r w:rsidR="001F2CC1">
        <w:rPr>
          <w:rFonts w:ascii="Suisse Neue" w:eastAsiaTheme="minorHAnsi" w:hAnsi="Suisse Neue"/>
          <w:snapToGrid w:val="0"/>
          <w:spacing w:val="-2"/>
          <w:sz w:val="20"/>
          <w:szCs w:val="20"/>
          <w:lang w:val="fr-FR" w:bidi="fr-CA"/>
        </w:rPr>
        <w:t>, esprit</w:t>
      </w:r>
      <w:r w:rsidR="00860CC7">
        <w:rPr>
          <w:rFonts w:ascii="Suisse Neue" w:eastAsiaTheme="minorHAnsi" w:hAnsi="Suisse Neue"/>
          <w:snapToGrid w:val="0"/>
          <w:spacing w:val="-2"/>
          <w:sz w:val="20"/>
          <w:szCs w:val="20"/>
          <w:lang w:val="fr-FR" w:bidi="fr-CA"/>
        </w:rPr>
        <w:t xml:space="preserve"> </w:t>
      </w:r>
      <w:r w:rsidR="001F2CC1">
        <w:rPr>
          <w:rFonts w:ascii="Suisse Neue" w:eastAsiaTheme="minorHAnsi" w:hAnsi="Suisse Neue"/>
          <w:snapToGrid w:val="0"/>
          <w:spacing w:val="-2"/>
          <w:sz w:val="20"/>
          <w:szCs w:val="20"/>
          <w:lang w:val="fr-FR" w:bidi="fr-CA"/>
        </w:rPr>
        <w:t xml:space="preserve">de </w:t>
      </w:r>
      <w:r w:rsidR="00860CC7">
        <w:rPr>
          <w:rFonts w:ascii="Suisse Neue" w:eastAsiaTheme="minorHAnsi" w:hAnsi="Suisse Neue"/>
          <w:snapToGrid w:val="0"/>
          <w:spacing w:val="-2"/>
          <w:sz w:val="20"/>
          <w:szCs w:val="20"/>
          <w:lang w:val="fr-FR" w:bidi="fr-CA"/>
        </w:rPr>
        <w:t>collaboration</w:t>
      </w:r>
      <w:r w:rsidR="001F2CC1">
        <w:rPr>
          <w:rFonts w:ascii="Suisse Neue" w:eastAsiaTheme="minorHAnsi" w:hAnsi="Suisse Neue"/>
          <w:snapToGrid w:val="0"/>
          <w:spacing w:val="-2"/>
          <w:sz w:val="20"/>
          <w:szCs w:val="20"/>
          <w:lang w:val="fr-FR" w:bidi="fr-CA"/>
        </w:rPr>
        <w:t xml:space="preserve"> et</w:t>
      </w:r>
      <w:r w:rsidR="00860CC7" w:rsidRPr="00C462A3">
        <w:rPr>
          <w:rFonts w:ascii="Suisse Neue" w:eastAsiaTheme="minorHAnsi" w:hAnsi="Suisse Neue"/>
          <w:snapToGrid w:val="0"/>
          <w:spacing w:val="-2"/>
          <w:sz w:val="20"/>
          <w:szCs w:val="20"/>
          <w:lang w:val="fr-FR" w:bidi="fr-CA"/>
        </w:rPr>
        <w:t xml:space="preserve"> aptitudes en communication orale et écrite</w:t>
      </w:r>
      <w:r w:rsidR="00F43F03">
        <w:rPr>
          <w:rFonts w:ascii="Cambria Math" w:eastAsiaTheme="minorHAnsi" w:hAnsi="Cambria Math" w:cs="Cambria Math"/>
          <w:snapToGrid w:val="0"/>
          <w:spacing w:val="-2"/>
          <w:sz w:val="20"/>
          <w:szCs w:val="20"/>
          <w:lang w:val="fr-FR" w:bidi="fr-CA"/>
        </w:rPr>
        <w:t> </w:t>
      </w:r>
      <w:r>
        <w:rPr>
          <w:rFonts w:ascii="Suisse Neue" w:eastAsiaTheme="minorHAnsi" w:hAnsi="Suisse Neue"/>
          <w:snapToGrid w:val="0"/>
          <w:spacing w:val="-2"/>
          <w:sz w:val="20"/>
          <w:szCs w:val="20"/>
          <w:lang w:val="fr-FR" w:bidi="fr-CA"/>
        </w:rPr>
        <w:t>;</w:t>
      </w:r>
    </w:p>
    <w:p w14:paraId="21E0DF48" w14:textId="47891D06" w:rsidR="00860CC7" w:rsidRPr="008C7C50" w:rsidRDefault="00982AEF" w:rsidP="00860CC7">
      <w:pPr>
        <w:pStyle w:val="Paragraphedeliste"/>
        <w:numPr>
          <w:ilvl w:val="0"/>
          <w:numId w:val="11"/>
        </w:numPr>
        <w:spacing w:after="0" w:line="240" w:lineRule="auto"/>
        <w:ind w:left="357" w:hanging="357"/>
        <w:jc w:val="both"/>
        <w:rPr>
          <w:rFonts w:ascii="Suisse Neue" w:eastAsiaTheme="minorHAnsi" w:hAnsi="Suisse Neue"/>
          <w:snapToGrid w:val="0"/>
          <w:spacing w:val="-2"/>
          <w:sz w:val="20"/>
          <w:szCs w:val="20"/>
          <w:lang w:bidi="fr-CA"/>
        </w:rPr>
      </w:pPr>
      <w:proofErr w:type="gramStart"/>
      <w:r>
        <w:rPr>
          <w:rFonts w:ascii="Suisse Neue" w:eastAsiaTheme="minorHAnsi" w:hAnsi="Suisse Neue"/>
          <w:snapToGrid w:val="0"/>
          <w:spacing w:val="-2"/>
          <w:sz w:val="20"/>
          <w:szCs w:val="20"/>
          <w:lang w:val="fr-FR" w:bidi="fr-CA"/>
        </w:rPr>
        <w:t>e</w:t>
      </w:r>
      <w:r w:rsidR="00860CC7" w:rsidRPr="00C462A3">
        <w:rPr>
          <w:rFonts w:ascii="Suisse Neue" w:eastAsiaTheme="minorHAnsi" w:hAnsi="Suisse Neue"/>
          <w:snapToGrid w:val="0"/>
          <w:spacing w:val="-2"/>
          <w:sz w:val="20"/>
          <w:szCs w:val="20"/>
          <w:lang w:val="fr-FR" w:bidi="fr-CA"/>
        </w:rPr>
        <w:t>xcellente</w:t>
      </w:r>
      <w:proofErr w:type="gramEnd"/>
      <w:r w:rsidR="00860CC7" w:rsidRPr="00C462A3">
        <w:rPr>
          <w:rFonts w:ascii="Suisse Neue" w:eastAsiaTheme="minorHAnsi" w:hAnsi="Suisse Neue"/>
          <w:snapToGrid w:val="0"/>
          <w:spacing w:val="-2"/>
          <w:sz w:val="20"/>
          <w:szCs w:val="20"/>
          <w:lang w:val="fr-FR" w:bidi="fr-CA"/>
        </w:rPr>
        <w:t xml:space="preserve"> capacité à gérer plusieurs mandats </w:t>
      </w:r>
      <w:r w:rsidR="00860CC7">
        <w:rPr>
          <w:rFonts w:ascii="Suisse Neue" w:eastAsiaTheme="minorHAnsi" w:hAnsi="Suisse Neue"/>
          <w:snapToGrid w:val="0"/>
          <w:spacing w:val="-2"/>
          <w:sz w:val="20"/>
          <w:szCs w:val="20"/>
          <w:lang w:val="fr-FR" w:bidi="fr-CA"/>
        </w:rPr>
        <w:t>simultanément</w:t>
      </w:r>
      <w:r w:rsidR="00860CC7" w:rsidRPr="00C462A3">
        <w:rPr>
          <w:rFonts w:ascii="Suisse Neue" w:eastAsiaTheme="minorHAnsi" w:hAnsi="Suisse Neue"/>
          <w:snapToGrid w:val="0"/>
          <w:spacing w:val="-2"/>
          <w:sz w:val="20"/>
          <w:szCs w:val="20"/>
          <w:lang w:val="fr-FR" w:bidi="fr-CA"/>
        </w:rPr>
        <w:t xml:space="preserve"> </w:t>
      </w:r>
      <w:r w:rsidR="00860CC7">
        <w:rPr>
          <w:rFonts w:ascii="Suisse Neue" w:eastAsiaTheme="minorHAnsi" w:hAnsi="Suisse Neue"/>
          <w:snapToGrid w:val="0"/>
          <w:spacing w:val="-2"/>
          <w:sz w:val="20"/>
          <w:szCs w:val="20"/>
          <w:lang w:val="fr-FR" w:bidi="fr-CA"/>
        </w:rPr>
        <w:t>avec</w:t>
      </w:r>
      <w:r w:rsidR="00860CC7" w:rsidRPr="00C462A3">
        <w:rPr>
          <w:rFonts w:ascii="Suisse Neue" w:eastAsiaTheme="minorHAnsi" w:hAnsi="Suisse Neue"/>
          <w:snapToGrid w:val="0"/>
          <w:spacing w:val="-2"/>
          <w:sz w:val="20"/>
          <w:szCs w:val="20"/>
          <w:lang w:val="fr-FR" w:bidi="fr-CA"/>
        </w:rPr>
        <w:t xml:space="preserve"> une approche de travail organisée, structurée et rigoureuse</w:t>
      </w:r>
      <w:r w:rsidR="00860CC7">
        <w:rPr>
          <w:rFonts w:ascii="Suisse Neue" w:eastAsiaTheme="minorHAnsi" w:hAnsi="Suisse Neue"/>
          <w:snapToGrid w:val="0"/>
          <w:spacing w:val="-2"/>
          <w:sz w:val="20"/>
          <w:szCs w:val="20"/>
          <w:lang w:val="fr-FR" w:bidi="fr-CA"/>
        </w:rPr>
        <w:t>.</w:t>
      </w:r>
    </w:p>
    <w:p w14:paraId="5D7EB20D" w14:textId="77777777" w:rsidR="001358FE" w:rsidRPr="00860CC7" w:rsidRDefault="001358FE" w:rsidP="001358FE">
      <w:pPr>
        <w:autoSpaceDE w:val="0"/>
        <w:autoSpaceDN w:val="0"/>
        <w:adjustRightInd w:val="0"/>
        <w:rPr>
          <w:rFonts w:ascii="Suisse Neue" w:hAnsi="Suisse Neue" w:cs="Arial"/>
          <w:b/>
          <w:bCs/>
          <w:sz w:val="20"/>
          <w:szCs w:val="20"/>
        </w:rPr>
      </w:pPr>
    </w:p>
    <w:p w14:paraId="6F51A4F7" w14:textId="1B933521" w:rsidR="001358FE" w:rsidRPr="001D0643" w:rsidRDefault="001358FE" w:rsidP="001358FE">
      <w:pPr>
        <w:shd w:val="clear" w:color="auto" w:fill="FFFFFF"/>
        <w:jc w:val="both"/>
        <w:rPr>
          <w:rFonts w:ascii="Suisse Neue" w:eastAsia="Times New Roman" w:hAnsi="Suisse Neue" w:cs="Arial"/>
          <w:i/>
          <w:sz w:val="20"/>
          <w:szCs w:val="20"/>
          <w:lang w:val="fr-CA" w:eastAsia="en-CA"/>
        </w:rPr>
      </w:pPr>
      <w:r w:rsidRPr="001D0643">
        <w:rPr>
          <w:rFonts w:ascii="Suisse Neue" w:eastAsia="Times New Roman" w:hAnsi="Suisse Neue" w:cs="Arial"/>
          <w:i/>
          <w:sz w:val="20"/>
          <w:szCs w:val="20"/>
          <w:lang w:val="fr-CA" w:eastAsia="en-CA"/>
        </w:rPr>
        <w:lastRenderedPageBreak/>
        <w:t xml:space="preserve">Si ce poste vous intéresse et que vous </w:t>
      </w:r>
      <w:r w:rsidR="0070568E">
        <w:rPr>
          <w:rFonts w:ascii="Suisse Neue" w:eastAsia="Times New Roman" w:hAnsi="Suisse Neue" w:cs="Arial"/>
          <w:i/>
          <w:sz w:val="20"/>
          <w:szCs w:val="20"/>
          <w:lang w:val="fr-CA" w:eastAsia="en-CA"/>
        </w:rPr>
        <w:t>répondez aux critères</w:t>
      </w:r>
      <w:r w:rsidRPr="001D0643">
        <w:rPr>
          <w:rFonts w:ascii="Suisse Neue" w:eastAsia="Times New Roman" w:hAnsi="Suisse Neue" w:cs="Arial"/>
          <w:i/>
          <w:sz w:val="20"/>
          <w:szCs w:val="20"/>
          <w:lang w:val="fr-CA" w:eastAsia="en-CA"/>
        </w:rPr>
        <w:t xml:space="preserve"> énumérés ci-dessus, nous vous prions de nous</w:t>
      </w:r>
      <w:r w:rsidR="0070568E">
        <w:rPr>
          <w:rFonts w:ascii="Suisse Neue" w:eastAsia="Times New Roman" w:hAnsi="Suisse Neue" w:cs="Arial"/>
          <w:i/>
          <w:sz w:val="20"/>
          <w:szCs w:val="20"/>
          <w:lang w:val="fr-CA" w:eastAsia="en-CA"/>
        </w:rPr>
        <w:t xml:space="preserve"> </w:t>
      </w:r>
      <w:r w:rsidRPr="001D0643">
        <w:rPr>
          <w:rFonts w:ascii="Suisse Neue" w:eastAsia="Times New Roman" w:hAnsi="Suisse Neue" w:cs="Arial"/>
          <w:i/>
          <w:sz w:val="20"/>
          <w:szCs w:val="20"/>
          <w:lang w:val="fr-CA" w:eastAsia="en-CA"/>
        </w:rPr>
        <w:t>faire parvenir votre demande par écrit, accompagnée de votre curriculum vitæ</w:t>
      </w:r>
      <w:r w:rsidR="0070568E">
        <w:rPr>
          <w:rFonts w:ascii="Suisse Neue" w:eastAsia="Times New Roman" w:hAnsi="Suisse Neue" w:cs="Arial"/>
          <w:i/>
          <w:sz w:val="20"/>
          <w:szCs w:val="20"/>
          <w:lang w:val="fr-CA" w:eastAsia="en-CA"/>
        </w:rPr>
        <w:t>,</w:t>
      </w:r>
      <w:r w:rsidRPr="001D0643">
        <w:rPr>
          <w:rFonts w:ascii="Suisse Neue" w:eastAsia="Times New Roman" w:hAnsi="Suisse Neue" w:cs="Arial"/>
          <w:i/>
          <w:sz w:val="20"/>
          <w:szCs w:val="20"/>
          <w:lang w:val="fr-CA" w:eastAsia="en-CA"/>
        </w:rPr>
        <w:t xml:space="preserve"> à </w:t>
      </w:r>
      <w:r w:rsidRPr="00503E65">
        <w:rPr>
          <w:rFonts w:ascii="Suisse Neue" w:eastAsia="Times New Roman" w:hAnsi="Suisse Neue" w:cs="Arial"/>
          <w:i/>
          <w:sz w:val="20"/>
          <w:szCs w:val="20"/>
          <w:lang w:val="fr-CA" w:eastAsia="en-CA"/>
        </w:rPr>
        <w:t>rh-hr@nfb.</w:t>
      </w:r>
      <w:r w:rsidRPr="001257EC">
        <w:rPr>
          <w:rFonts w:ascii="Suisse Neue" w:eastAsia="Times New Roman" w:hAnsi="Suisse Neue" w:cs="Arial"/>
          <w:i/>
          <w:sz w:val="20"/>
          <w:szCs w:val="20"/>
          <w:lang w:val="fr-CA" w:eastAsia="en-CA"/>
        </w:rPr>
        <w:t>ca</w:t>
      </w:r>
      <w:r w:rsidRPr="00573A3C">
        <w:rPr>
          <w:rFonts w:ascii="Suisse Neue" w:eastAsia="Times New Roman" w:hAnsi="Suisse Neue" w:cs="Arial"/>
          <w:i/>
          <w:sz w:val="20"/>
          <w:szCs w:val="20"/>
          <w:lang w:val="fr-CA" w:eastAsia="en-CA"/>
        </w:rPr>
        <w:t xml:space="preserve">, au plus tard le </w:t>
      </w:r>
      <w:r w:rsidR="001257EC" w:rsidRPr="00573A3C">
        <w:rPr>
          <w:rFonts w:ascii="Suisse Neue" w:eastAsia="Times New Roman" w:hAnsi="Suisse Neue" w:cs="Arial"/>
          <w:i/>
          <w:sz w:val="20"/>
          <w:szCs w:val="20"/>
          <w:lang w:val="fr-CA" w:eastAsia="en-CA"/>
        </w:rPr>
        <w:t>1</w:t>
      </w:r>
      <w:r w:rsidR="005F2335">
        <w:rPr>
          <w:rFonts w:ascii="Suisse Neue" w:eastAsia="Times New Roman" w:hAnsi="Suisse Neue" w:cs="Arial"/>
          <w:i/>
          <w:sz w:val="20"/>
          <w:szCs w:val="20"/>
          <w:lang w:val="fr-CA" w:eastAsia="en-CA"/>
        </w:rPr>
        <w:t>3</w:t>
      </w:r>
      <w:r w:rsidR="001F2CC1" w:rsidRPr="00573A3C">
        <w:rPr>
          <w:rFonts w:ascii="Suisse Neue" w:eastAsia="Times New Roman" w:hAnsi="Suisse Neue" w:cs="Arial"/>
          <w:i/>
          <w:sz w:val="20"/>
          <w:szCs w:val="20"/>
          <w:lang w:val="fr-CA" w:eastAsia="en-CA"/>
        </w:rPr>
        <w:t> </w:t>
      </w:r>
      <w:r w:rsidR="00503E65" w:rsidRPr="00573A3C">
        <w:rPr>
          <w:rFonts w:ascii="Suisse Neue" w:eastAsia="Times New Roman" w:hAnsi="Suisse Neue" w:cs="Arial"/>
          <w:i/>
          <w:sz w:val="20"/>
          <w:szCs w:val="20"/>
          <w:lang w:val="fr-CA" w:eastAsia="en-CA"/>
        </w:rPr>
        <w:t>novembre</w:t>
      </w:r>
      <w:r w:rsidR="004A0EAB" w:rsidRPr="00573A3C">
        <w:rPr>
          <w:rFonts w:ascii="Suisse Neue" w:eastAsia="Times New Roman" w:hAnsi="Suisse Neue" w:cs="Arial"/>
          <w:i/>
          <w:sz w:val="20"/>
          <w:szCs w:val="20"/>
          <w:lang w:val="fr-CA" w:eastAsia="en-CA"/>
        </w:rPr>
        <w:t xml:space="preserve"> 201</w:t>
      </w:r>
      <w:r w:rsidR="00551F8C" w:rsidRPr="00573A3C">
        <w:rPr>
          <w:rFonts w:ascii="Suisse Neue" w:eastAsia="Times New Roman" w:hAnsi="Suisse Neue" w:cs="Arial"/>
          <w:i/>
          <w:sz w:val="20"/>
          <w:szCs w:val="20"/>
          <w:lang w:val="fr-CA" w:eastAsia="en-CA"/>
        </w:rPr>
        <w:t>9</w:t>
      </w:r>
      <w:r w:rsidRPr="00573A3C">
        <w:rPr>
          <w:rFonts w:ascii="Suisse Neue" w:eastAsia="Times New Roman" w:hAnsi="Suisse Neue" w:cs="Arial"/>
          <w:i/>
          <w:sz w:val="20"/>
          <w:szCs w:val="20"/>
          <w:lang w:val="fr-CA" w:eastAsia="en-CA"/>
        </w:rPr>
        <w:t xml:space="preserve">, en indiquant le numéro de concours </w:t>
      </w:r>
      <w:r w:rsidR="001257EC" w:rsidRPr="001257EC">
        <w:rPr>
          <w:rFonts w:ascii="Suisse Neue" w:eastAsia="Times New Roman" w:hAnsi="Suisse Neue" w:cs="Arial"/>
          <w:i/>
          <w:sz w:val="20"/>
          <w:szCs w:val="20"/>
          <w:lang w:val="fr-CA" w:eastAsia="en-CA"/>
        </w:rPr>
        <w:t>SN-00021148</w:t>
      </w:r>
      <w:r w:rsidRPr="00573A3C">
        <w:rPr>
          <w:rFonts w:ascii="Suisse Neue" w:eastAsia="Times New Roman" w:hAnsi="Suisse Neue" w:cs="Arial"/>
          <w:i/>
          <w:sz w:val="20"/>
          <w:szCs w:val="20"/>
          <w:lang w:val="fr-CA" w:eastAsia="en-CA"/>
        </w:rPr>
        <w:t>.</w:t>
      </w:r>
    </w:p>
    <w:p w14:paraId="2A3291DE" w14:textId="77777777" w:rsidR="001358FE" w:rsidRPr="001358FE" w:rsidRDefault="001358FE" w:rsidP="001358FE">
      <w:pPr>
        <w:shd w:val="clear" w:color="auto" w:fill="FFFFFF"/>
        <w:jc w:val="both"/>
        <w:rPr>
          <w:rFonts w:ascii="Suisse Neue" w:eastAsia="Times New Roman" w:hAnsi="Suisse Neue" w:cs="Arial"/>
          <w:sz w:val="20"/>
          <w:szCs w:val="20"/>
          <w:lang w:val="fr-CA" w:eastAsia="en-CA"/>
        </w:rPr>
      </w:pPr>
    </w:p>
    <w:p w14:paraId="7112A81E" w14:textId="2B9E396D" w:rsidR="001358FE" w:rsidRPr="001358FE" w:rsidRDefault="001358FE" w:rsidP="001358FE">
      <w:pPr>
        <w:shd w:val="clear" w:color="auto" w:fill="FFFFFF"/>
        <w:jc w:val="both"/>
        <w:rPr>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 xml:space="preserve">L’ONF s’est engagé à se doter d’un effectif compétent qui reflète la diversité de la population canadienne. Par conséquent, il favorise l’équité en matière d’emploi et vous encourage à indiquer volontairement </w:t>
      </w:r>
      <w:r w:rsidR="00783A58">
        <w:rPr>
          <w:rFonts w:ascii="Suisse Neue" w:eastAsia="Times New Roman" w:hAnsi="Suisse Neue" w:cs="Arial"/>
          <w:i/>
          <w:sz w:val="20"/>
          <w:szCs w:val="20"/>
          <w:lang w:val="fr-CA" w:eastAsia="en-CA"/>
        </w:rPr>
        <w:t>dans</w:t>
      </w:r>
      <w:r w:rsidR="00783A58" w:rsidRPr="001358FE">
        <w:rPr>
          <w:rFonts w:ascii="Suisse Neue" w:eastAsia="Times New Roman" w:hAnsi="Suisse Neue" w:cs="Arial"/>
          <w:i/>
          <w:sz w:val="20"/>
          <w:szCs w:val="20"/>
          <w:lang w:val="fr-CA" w:eastAsia="en-CA"/>
        </w:rPr>
        <w:t xml:space="preserve"> </w:t>
      </w:r>
      <w:r w:rsidRPr="001358FE">
        <w:rPr>
          <w:rFonts w:ascii="Suisse Neue" w:eastAsia="Times New Roman" w:hAnsi="Suisse Neue" w:cs="Arial"/>
          <w:i/>
          <w:sz w:val="20"/>
          <w:szCs w:val="20"/>
          <w:lang w:val="fr-CA" w:eastAsia="en-CA"/>
        </w:rPr>
        <w:t>votre demande si vous êtes une femme, une personne autochtone, une personne handicapée ou un membre d’une minorité visible. </w:t>
      </w:r>
    </w:p>
    <w:p w14:paraId="73C8891F" w14:textId="77777777" w:rsidR="001358FE" w:rsidRPr="001358FE" w:rsidRDefault="001358FE" w:rsidP="001358FE">
      <w:pPr>
        <w:shd w:val="clear" w:color="auto" w:fill="FFFFFF"/>
        <w:jc w:val="both"/>
        <w:rPr>
          <w:rFonts w:ascii="Suisse Neue" w:eastAsia="Times New Roman" w:hAnsi="Suisse Neue" w:cs="Arial"/>
          <w:i/>
          <w:sz w:val="20"/>
          <w:szCs w:val="20"/>
          <w:lang w:val="fr-CA" w:eastAsia="en-CA"/>
        </w:rPr>
      </w:pPr>
    </w:p>
    <w:p w14:paraId="6F415EC6" w14:textId="700DC38A" w:rsidR="001358FE" w:rsidRDefault="001358FE" w:rsidP="001358FE">
      <w:pPr>
        <w:shd w:val="clear" w:color="auto" w:fill="FFFFFF"/>
        <w:jc w:val="both"/>
        <w:rPr>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L’ONF s’engage également à instaurer des processus de sélection et un milieu de travail favorisant l’intégration et exempts d’obstacles. N’hésitez pas à nous faire part de vos besoins si des mesures d’adaptation doivent être prises.</w:t>
      </w:r>
      <w:r>
        <w:rPr>
          <w:rFonts w:ascii="Suisse Neue" w:eastAsia="Times New Roman" w:hAnsi="Suisse Neue" w:cs="Arial"/>
          <w:i/>
          <w:sz w:val="20"/>
          <w:szCs w:val="20"/>
          <w:lang w:val="fr-CA" w:eastAsia="en-CA"/>
        </w:rPr>
        <w:t xml:space="preserve"> </w:t>
      </w:r>
      <w:r w:rsidRPr="001358FE">
        <w:rPr>
          <w:rFonts w:ascii="Suisse Neue" w:eastAsia="Times New Roman" w:hAnsi="Suisse Neue" w:cs="Arial"/>
          <w:i/>
          <w:sz w:val="20"/>
          <w:szCs w:val="20"/>
          <w:lang w:val="fr-CA" w:eastAsia="en-CA"/>
        </w:rPr>
        <w:t> </w:t>
      </w:r>
    </w:p>
    <w:p w14:paraId="24DBB6BF" w14:textId="77777777" w:rsidR="00FA0C54" w:rsidRPr="001358FE" w:rsidRDefault="00FA0C54" w:rsidP="001358FE">
      <w:pPr>
        <w:shd w:val="clear" w:color="auto" w:fill="FFFFFF"/>
        <w:jc w:val="both"/>
        <w:rPr>
          <w:rFonts w:ascii="Suisse Neue" w:eastAsia="Times New Roman" w:hAnsi="Suisse Neue" w:cs="Arial"/>
          <w:i/>
          <w:sz w:val="20"/>
          <w:szCs w:val="20"/>
          <w:lang w:val="fr-CA" w:eastAsia="en-CA"/>
        </w:rPr>
      </w:pPr>
    </w:p>
    <w:p w14:paraId="39DDBD27" w14:textId="77777777" w:rsidR="001358FE" w:rsidRPr="001358FE" w:rsidRDefault="001358FE" w:rsidP="001358FE">
      <w:pPr>
        <w:shd w:val="clear" w:color="auto" w:fill="FFFFFF"/>
        <w:jc w:val="both"/>
        <w:rPr>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Seules les personnes retenues pour une entrevue seront contactées.</w:t>
      </w:r>
    </w:p>
    <w:p w14:paraId="37BF61AF" w14:textId="1CC93DB9" w:rsidR="00C7244B" w:rsidRPr="00784FFE" w:rsidRDefault="00C7244B" w:rsidP="001358FE">
      <w:pPr>
        <w:spacing w:before="100" w:beforeAutospacing="1" w:after="100" w:afterAutospacing="1"/>
        <w:jc w:val="both"/>
        <w:rPr>
          <w:rStyle w:val="size-large"/>
          <w:rFonts w:eastAsia="Times New Roman" w:cs="Times New Roman"/>
          <w:lang w:val="fr-CA" w:eastAsia="en-CA"/>
        </w:rPr>
      </w:pPr>
    </w:p>
    <w:sectPr w:rsidR="00C7244B" w:rsidRPr="00784FFE" w:rsidSect="003C4B55">
      <w:headerReference w:type="even" r:id="rId10"/>
      <w:headerReference w:type="default" r:id="rId11"/>
      <w:footerReference w:type="even" r:id="rId12"/>
      <w:footerReference w:type="default" r:id="rId13"/>
      <w:headerReference w:type="first" r:id="rId14"/>
      <w:footerReference w:type="first" r:id="rId15"/>
      <w:pgSz w:w="12240" w:h="20160"/>
      <w:pgMar w:top="3544" w:right="2160" w:bottom="2269" w:left="1080" w:header="0"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C9D93" w14:textId="77777777" w:rsidR="00AF2A0C" w:rsidRDefault="00AF2A0C" w:rsidP="00BB1BD8">
      <w:r>
        <w:separator/>
      </w:r>
    </w:p>
  </w:endnote>
  <w:endnote w:type="continuationSeparator" w:id="0">
    <w:p w14:paraId="25F89653" w14:textId="77777777" w:rsidR="00AF2A0C" w:rsidRDefault="00AF2A0C" w:rsidP="00BB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uisse Neue">
    <w:altName w:val="Calibri"/>
    <w:panose1 w:val="00000000000000000000"/>
    <w:charset w:val="00"/>
    <w:family w:val="modern"/>
    <w:notTrueType/>
    <w:pitch w:val="variable"/>
    <w:sig w:usb0="A000007F" w:usb1="4000207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uisseNeue">
    <w:altName w:val="Calibri"/>
    <w:charset w:val="00"/>
    <w:family w:val="auto"/>
    <w:pitch w:val="variable"/>
    <w:sig w:usb0="A000007F" w:usb1="4000207B" w:usb2="00000000" w:usb3="00000000" w:csb0="00000093" w:csb1="00000000"/>
  </w:font>
  <w:font w:name="Ciutadella Bold">
    <w:altName w:val="Calibri"/>
    <w:panose1 w:val="00000000000000000000"/>
    <w:charset w:val="00"/>
    <w:family w:val="modern"/>
    <w:notTrueType/>
    <w:pitch w:val="variable"/>
    <w:sig w:usb0="00000007" w:usb1="00000001" w:usb2="00000000" w:usb3="00000000" w:csb0="00000093" w:csb1="00000000"/>
  </w:font>
  <w:font w:name="Ciutadella Regular">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0E506" w14:textId="77777777" w:rsidR="00DC2E15" w:rsidRDefault="00DC2E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94E07" w14:textId="77777777" w:rsidR="00DC2E15" w:rsidRDefault="00DC2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7D88" w14:textId="0C567DC8" w:rsidR="00F15042" w:rsidRDefault="00F15042" w:rsidP="004140D9">
    <w:pPr>
      <w:pStyle w:val="Pieddepage"/>
      <w:tabs>
        <w:tab w:val="clear" w:pos="9072"/>
        <w:tab w:val="left" w:pos="10160"/>
        <w:tab w:val="right" w:pos="10632"/>
      </w:tabs>
      <w:ind w:right="-1629"/>
    </w:pPr>
    <w:r w:rsidRPr="00FB2B76">
      <w:rPr>
        <w:rFonts w:ascii="SuisseNeue" w:hAnsi="SuisseNeue" w:cs="SuisseNeue"/>
        <w:noProof/>
        <w:color w:val="D12550"/>
        <w:sz w:val="20"/>
        <w:szCs w:val="20"/>
        <w:lang w:val="en-US" w:eastAsia="en-US"/>
      </w:rPr>
      <w:drawing>
        <wp:anchor distT="0" distB="0" distL="114300" distR="114300" simplePos="0" relativeHeight="251663360" behindDoc="1" locked="0" layoutInCell="1" allowOverlap="1" wp14:anchorId="6481CEBB" wp14:editId="456A996C">
          <wp:simplePos x="0" y="0"/>
          <wp:positionH relativeFrom="column">
            <wp:posOffset>6035040</wp:posOffset>
          </wp:positionH>
          <wp:positionV relativeFrom="paragraph">
            <wp:posOffset>59055</wp:posOffset>
          </wp:positionV>
          <wp:extent cx="660400" cy="165100"/>
          <wp:effectExtent l="0" t="0" r="0" b="12700"/>
          <wp:wrapNone/>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Ciutadella Regular" w:hAnsi="Ciutadella Regular"/>
        <w:color w:val="00BFB3"/>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6C0F7" w14:textId="77777777" w:rsidR="00AF2A0C" w:rsidRDefault="00AF2A0C" w:rsidP="00BB1BD8">
      <w:r>
        <w:separator/>
      </w:r>
    </w:p>
  </w:footnote>
  <w:footnote w:type="continuationSeparator" w:id="0">
    <w:p w14:paraId="2A73BCBF" w14:textId="77777777" w:rsidR="00AF2A0C" w:rsidRDefault="00AF2A0C" w:rsidP="00BB1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3FB3" w14:textId="77777777" w:rsidR="00DC2E15" w:rsidRDefault="00DC2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28181" w14:textId="77777777" w:rsidR="00DC2E15" w:rsidRDefault="00DC2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35824" w14:textId="2DE5668D" w:rsidR="00F15042" w:rsidRDefault="00F15042" w:rsidP="007635BB">
    <w:pPr>
      <w:pStyle w:val="En-tte"/>
      <w:ind w:left="-1080"/>
    </w:pPr>
    <w:r>
      <w:rPr>
        <w:rFonts w:ascii="SuisseNeue" w:hAnsi="SuisseNeue" w:cs="SuisseNeue"/>
        <w:noProof/>
        <w:sz w:val="20"/>
        <w:szCs w:val="20"/>
        <w:lang w:val="en-US" w:eastAsia="en-US"/>
      </w:rPr>
      <mc:AlternateContent>
        <mc:Choice Requires="wps">
          <w:drawing>
            <wp:anchor distT="0" distB="0" distL="114300" distR="114300" simplePos="0" relativeHeight="251664384" behindDoc="0" locked="0" layoutInCell="1" allowOverlap="1" wp14:anchorId="549C05D7" wp14:editId="46CED32E">
              <wp:simplePos x="0" y="0"/>
              <wp:positionH relativeFrom="column">
                <wp:posOffset>-114300</wp:posOffset>
              </wp:positionH>
              <wp:positionV relativeFrom="paragraph">
                <wp:posOffset>993140</wp:posOffset>
              </wp:positionV>
              <wp:extent cx="3200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90365" w14:textId="5B138722" w:rsidR="00F15042" w:rsidRPr="00DD01E4" w:rsidRDefault="00F15042">
                          <w:pPr>
                            <w:rPr>
                              <w:rFonts w:ascii="Ciutadella Bold" w:hAnsi="Ciutadella Bold"/>
                              <w:sz w:val="60"/>
                              <w:szCs w:val="60"/>
                            </w:rPr>
                          </w:pPr>
                          <w:r w:rsidRPr="00DD01E4">
                            <w:rPr>
                              <w:rFonts w:ascii="Ciutadella Bold" w:hAnsi="Ciutadella Bold"/>
                              <w:sz w:val="60"/>
                              <w:szCs w:val="60"/>
                            </w:rPr>
                            <w:t>L’ONF RECRUTE</w:t>
                          </w:r>
                          <w:r w:rsidR="007B7EB5">
                            <w:rPr>
                              <w:rFonts w:ascii="Cambria Math" w:hAnsi="Cambria Math" w:cs="Cambria Math"/>
                              <w:sz w:val="60"/>
                              <w:szCs w:val="60"/>
                            </w:rPr>
                            <w:t> </w:t>
                          </w:r>
                          <w:r w:rsidRPr="00DD01E4">
                            <w:rPr>
                              <w:rFonts w:ascii="Ciutadella Bold" w:hAnsi="Ciutadella Bold"/>
                              <w:sz w:val="60"/>
                              <w:szCs w:val="60"/>
                            </w:rPr>
                            <w:t>!</w:t>
                          </w:r>
                        </w:p>
                        <w:p w14:paraId="3938A82A" w14:textId="77777777" w:rsidR="00F15042" w:rsidRPr="004140D9" w:rsidRDefault="00F15042">
                          <w:pPr>
                            <w:rPr>
                              <w:rFonts w:ascii="Ciutadella Bold" w:hAnsi="Ciutadella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C05D7" id="_x0000_t202" coordsize="21600,21600" o:spt="202" path="m,l,21600r21600,l21600,xe">
              <v:stroke joinstyle="miter"/>
              <v:path gradientshapeok="t" o:connecttype="rect"/>
            </v:shapetype>
            <v:shape id="Text Box 3" o:spid="_x0000_s1026" type="#_x0000_t202" style="position:absolute;left:0;text-align:left;margin-left:-9pt;margin-top:78.2pt;width:25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" filled="f" stroked="f">
              <v:textbox>
                <w:txbxContent>
                  <w:p w14:paraId="08590365" w14:textId="5B138722" w:rsidR="00F15042" w:rsidRPr="00DD01E4" w:rsidRDefault="00F15042">
                    <w:pPr>
                      <w:rPr>
                        <w:rFonts w:ascii="Ciutadella Bold" w:hAnsi="Ciutadella Bold"/>
                        <w:sz w:val="60"/>
                        <w:szCs w:val="60"/>
                      </w:rPr>
                    </w:pPr>
                    <w:r w:rsidRPr="00DD01E4">
                      <w:rPr>
                        <w:rFonts w:ascii="Ciutadella Bold" w:hAnsi="Ciutadella Bold"/>
                        <w:sz w:val="60"/>
                        <w:szCs w:val="60"/>
                      </w:rPr>
                      <w:t>L’ONF RECRUTE</w:t>
                    </w:r>
                    <w:r w:rsidR="007B7EB5">
                      <w:rPr>
                        <w:rFonts w:ascii="Cambria Math" w:hAnsi="Cambria Math" w:cs="Cambria Math"/>
                        <w:sz w:val="60"/>
                        <w:szCs w:val="60"/>
                      </w:rPr>
                      <w:t> </w:t>
                    </w:r>
                    <w:r w:rsidRPr="00DD01E4">
                      <w:rPr>
                        <w:rFonts w:ascii="Ciutadella Bold" w:hAnsi="Ciutadella Bold"/>
                        <w:sz w:val="60"/>
                        <w:szCs w:val="60"/>
                      </w:rPr>
                      <w:t>!</w:t>
                    </w:r>
                  </w:p>
                  <w:p w14:paraId="3938A82A" w14:textId="77777777" w:rsidR="00F15042" w:rsidRPr="004140D9" w:rsidRDefault="00F15042">
                    <w:pPr>
                      <w:rPr>
                        <w:rFonts w:ascii="Ciutadella Bold" w:hAnsi="Ciutadella Bold"/>
                        <w:sz w:val="72"/>
                        <w:szCs w:val="72"/>
                      </w:rPr>
                    </w:pPr>
                  </w:p>
                </w:txbxContent>
              </v:textbox>
            </v:shape>
          </w:pict>
        </mc:Fallback>
      </mc:AlternateContent>
    </w:r>
    <w:r>
      <w:rPr>
        <w:rFonts w:ascii="SuisseNeue" w:hAnsi="SuisseNeue" w:cs="SuisseNeue"/>
        <w:noProof/>
        <w:sz w:val="20"/>
        <w:szCs w:val="20"/>
        <w:lang w:val="en-US" w:eastAsia="en-US"/>
      </w:rPr>
      <w:drawing>
        <wp:inline distT="0" distB="0" distL="0" distR="0" wp14:anchorId="58CB4A1C" wp14:editId="09E6ECF7">
          <wp:extent cx="3683308" cy="2171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953" cy="2172080"/>
                  </a:xfrm>
                  <a:prstGeom prst="rect">
                    <a:avLst/>
                  </a:prstGeom>
                  <a:noFill/>
                  <a:ln>
                    <a:noFill/>
                  </a:ln>
                </pic:spPr>
              </pic:pic>
            </a:graphicData>
          </a:graphic>
        </wp:inline>
      </w:drawing>
    </w:r>
    <w:r>
      <w:rPr>
        <w:noProof/>
        <w:lang w:val="en-US" w:eastAsia="en-US"/>
      </w:rPr>
      <w:drawing>
        <wp:anchor distT="0" distB="0" distL="114300" distR="114300" simplePos="0" relativeHeight="251660288" behindDoc="0" locked="0" layoutInCell="1" allowOverlap="1" wp14:anchorId="5EC31D07" wp14:editId="27E814DC">
          <wp:simplePos x="0" y="0"/>
          <wp:positionH relativeFrom="column">
            <wp:posOffset>5504815</wp:posOffset>
          </wp:positionH>
          <wp:positionV relativeFrom="paragraph">
            <wp:posOffset>342900</wp:posOffset>
          </wp:positionV>
          <wp:extent cx="1231900" cy="596900"/>
          <wp:effectExtent l="0" t="0" r="12700" b="1270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B5BC4"/>
    <w:multiLevelType w:val="hybridMultilevel"/>
    <w:tmpl w:val="7936A0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D9D0298"/>
    <w:multiLevelType w:val="hybridMultilevel"/>
    <w:tmpl w:val="AADE7566"/>
    <w:lvl w:ilvl="0" w:tplc="6338D9BA">
      <w:start w:val="1"/>
      <w:numFmt w:val="bullet"/>
      <w:lvlText w:val=""/>
      <w:lvlJc w:val="left"/>
      <w:pPr>
        <w:ind w:left="360" w:hanging="360"/>
      </w:pPr>
      <w:rPr>
        <w:rFonts w:ascii="Symbol" w:hAnsi="Symbol" w:hint="default"/>
        <w:lang w:val="fr-FR"/>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E9C714E"/>
    <w:multiLevelType w:val="hybridMultilevel"/>
    <w:tmpl w:val="F5D0E44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210A2828"/>
    <w:multiLevelType w:val="hybridMultilevel"/>
    <w:tmpl w:val="A014D2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3C019E"/>
    <w:multiLevelType w:val="hybridMultilevel"/>
    <w:tmpl w:val="701449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0531853"/>
    <w:multiLevelType w:val="multilevel"/>
    <w:tmpl w:val="97B0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004F59"/>
    <w:multiLevelType w:val="hybridMultilevel"/>
    <w:tmpl w:val="7C9E319C"/>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C620006"/>
    <w:multiLevelType w:val="hybridMultilevel"/>
    <w:tmpl w:val="1A8A8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3CF0056"/>
    <w:multiLevelType w:val="hybridMultilevel"/>
    <w:tmpl w:val="36583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991387C"/>
    <w:multiLevelType w:val="hybridMultilevel"/>
    <w:tmpl w:val="3FBC83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6C3C042C"/>
    <w:multiLevelType w:val="hybridMultilevel"/>
    <w:tmpl w:val="9154E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79E27A7"/>
    <w:multiLevelType w:val="hybridMultilevel"/>
    <w:tmpl w:val="B5BCA5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EF727BB"/>
    <w:multiLevelType w:val="hybridMultilevel"/>
    <w:tmpl w:val="CC78BE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7"/>
  </w:num>
  <w:num w:numId="4">
    <w:abstractNumId w:val="3"/>
  </w:num>
  <w:num w:numId="5">
    <w:abstractNumId w:val="12"/>
  </w:num>
  <w:num w:numId="6">
    <w:abstractNumId w:val="10"/>
  </w:num>
  <w:num w:numId="7">
    <w:abstractNumId w:val="6"/>
  </w:num>
  <w:num w:numId="8">
    <w:abstractNumId w:val="2"/>
  </w:num>
  <w:num w:numId="9">
    <w:abstractNumId w:val="8"/>
  </w:num>
  <w:num w:numId="10">
    <w:abstractNumId w:val="1"/>
  </w:num>
  <w:num w:numId="11">
    <w:abstractNumId w:val="9"/>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D8"/>
    <w:rsid w:val="000215B1"/>
    <w:rsid w:val="000444A5"/>
    <w:rsid w:val="00045935"/>
    <w:rsid w:val="00053217"/>
    <w:rsid w:val="000540A8"/>
    <w:rsid w:val="0005450D"/>
    <w:rsid w:val="00060BD6"/>
    <w:rsid w:val="00060ECD"/>
    <w:rsid w:val="000636FC"/>
    <w:rsid w:val="000703BD"/>
    <w:rsid w:val="00074951"/>
    <w:rsid w:val="00085F76"/>
    <w:rsid w:val="00087031"/>
    <w:rsid w:val="0009308A"/>
    <w:rsid w:val="00095715"/>
    <w:rsid w:val="000B32F5"/>
    <w:rsid w:val="000D40CE"/>
    <w:rsid w:val="000E591D"/>
    <w:rsid w:val="00104EA2"/>
    <w:rsid w:val="0010588C"/>
    <w:rsid w:val="001121DE"/>
    <w:rsid w:val="001257EC"/>
    <w:rsid w:val="001358FE"/>
    <w:rsid w:val="001621BC"/>
    <w:rsid w:val="001632B7"/>
    <w:rsid w:val="00163B5B"/>
    <w:rsid w:val="00163FCD"/>
    <w:rsid w:val="00167E07"/>
    <w:rsid w:val="00175F05"/>
    <w:rsid w:val="001A7CC4"/>
    <w:rsid w:val="001B779E"/>
    <w:rsid w:val="001C20E3"/>
    <w:rsid w:val="001C60DE"/>
    <w:rsid w:val="001D0643"/>
    <w:rsid w:val="001D59E7"/>
    <w:rsid w:val="001E09DD"/>
    <w:rsid w:val="001E1728"/>
    <w:rsid w:val="001F0426"/>
    <w:rsid w:val="001F0E54"/>
    <w:rsid w:val="001F16CF"/>
    <w:rsid w:val="001F2CC1"/>
    <w:rsid w:val="001F4D00"/>
    <w:rsid w:val="00206963"/>
    <w:rsid w:val="0021035B"/>
    <w:rsid w:val="0021434B"/>
    <w:rsid w:val="0022104C"/>
    <w:rsid w:val="00224B09"/>
    <w:rsid w:val="00231500"/>
    <w:rsid w:val="00242FF7"/>
    <w:rsid w:val="0025006D"/>
    <w:rsid w:val="00253D1D"/>
    <w:rsid w:val="00255945"/>
    <w:rsid w:val="002702FD"/>
    <w:rsid w:val="002738D4"/>
    <w:rsid w:val="00291FA3"/>
    <w:rsid w:val="002F0EF8"/>
    <w:rsid w:val="002F5473"/>
    <w:rsid w:val="0030272A"/>
    <w:rsid w:val="00306493"/>
    <w:rsid w:val="00311D62"/>
    <w:rsid w:val="00314C54"/>
    <w:rsid w:val="00316E57"/>
    <w:rsid w:val="003270DE"/>
    <w:rsid w:val="00331734"/>
    <w:rsid w:val="00352782"/>
    <w:rsid w:val="00361FC2"/>
    <w:rsid w:val="003728E5"/>
    <w:rsid w:val="00376642"/>
    <w:rsid w:val="0037671E"/>
    <w:rsid w:val="003A2B9E"/>
    <w:rsid w:val="003B2B71"/>
    <w:rsid w:val="003C4B55"/>
    <w:rsid w:val="003C75EC"/>
    <w:rsid w:val="003D3A0C"/>
    <w:rsid w:val="003D50BC"/>
    <w:rsid w:val="003E7DDE"/>
    <w:rsid w:val="003F2007"/>
    <w:rsid w:val="003F2DD9"/>
    <w:rsid w:val="003F4472"/>
    <w:rsid w:val="003F4A10"/>
    <w:rsid w:val="00406234"/>
    <w:rsid w:val="004140D9"/>
    <w:rsid w:val="004144C8"/>
    <w:rsid w:val="004227CA"/>
    <w:rsid w:val="00422A84"/>
    <w:rsid w:val="0045125D"/>
    <w:rsid w:val="00490EDF"/>
    <w:rsid w:val="004A0EAB"/>
    <w:rsid w:val="004A140F"/>
    <w:rsid w:val="004B0C3F"/>
    <w:rsid w:val="004B171B"/>
    <w:rsid w:val="004E6336"/>
    <w:rsid w:val="004F24DD"/>
    <w:rsid w:val="004F3FCF"/>
    <w:rsid w:val="004F6E18"/>
    <w:rsid w:val="00503E65"/>
    <w:rsid w:val="00510550"/>
    <w:rsid w:val="00523753"/>
    <w:rsid w:val="0053448C"/>
    <w:rsid w:val="005416A4"/>
    <w:rsid w:val="0055136A"/>
    <w:rsid w:val="00551F8C"/>
    <w:rsid w:val="00553A8F"/>
    <w:rsid w:val="00555B9C"/>
    <w:rsid w:val="00556E1A"/>
    <w:rsid w:val="00564F8D"/>
    <w:rsid w:val="00567A24"/>
    <w:rsid w:val="00573A3C"/>
    <w:rsid w:val="0058329A"/>
    <w:rsid w:val="00583FEA"/>
    <w:rsid w:val="005B0500"/>
    <w:rsid w:val="005C02ED"/>
    <w:rsid w:val="005C40E0"/>
    <w:rsid w:val="005D3331"/>
    <w:rsid w:val="005F2335"/>
    <w:rsid w:val="0060166A"/>
    <w:rsid w:val="00603B6C"/>
    <w:rsid w:val="006213D3"/>
    <w:rsid w:val="00624810"/>
    <w:rsid w:val="00632603"/>
    <w:rsid w:val="0063727E"/>
    <w:rsid w:val="00637957"/>
    <w:rsid w:val="00647652"/>
    <w:rsid w:val="00651BA8"/>
    <w:rsid w:val="00653BFD"/>
    <w:rsid w:val="00653D2A"/>
    <w:rsid w:val="00661897"/>
    <w:rsid w:val="006649AD"/>
    <w:rsid w:val="006820F7"/>
    <w:rsid w:val="0068236C"/>
    <w:rsid w:val="00691787"/>
    <w:rsid w:val="00691824"/>
    <w:rsid w:val="006A6A22"/>
    <w:rsid w:val="006B355A"/>
    <w:rsid w:val="006C0C3D"/>
    <w:rsid w:val="006C353E"/>
    <w:rsid w:val="006C527A"/>
    <w:rsid w:val="006D4A22"/>
    <w:rsid w:val="006D788B"/>
    <w:rsid w:val="0070568E"/>
    <w:rsid w:val="0073790C"/>
    <w:rsid w:val="007544C1"/>
    <w:rsid w:val="00761E42"/>
    <w:rsid w:val="007635BB"/>
    <w:rsid w:val="007664D3"/>
    <w:rsid w:val="00771904"/>
    <w:rsid w:val="00774BBE"/>
    <w:rsid w:val="0078168D"/>
    <w:rsid w:val="00783A58"/>
    <w:rsid w:val="00784BF2"/>
    <w:rsid w:val="00784FFE"/>
    <w:rsid w:val="00792833"/>
    <w:rsid w:val="007B0484"/>
    <w:rsid w:val="007B78B9"/>
    <w:rsid w:val="007B7EB5"/>
    <w:rsid w:val="007D6BE9"/>
    <w:rsid w:val="007D72BD"/>
    <w:rsid w:val="007D7D45"/>
    <w:rsid w:val="007E00BF"/>
    <w:rsid w:val="007E4E88"/>
    <w:rsid w:val="007F4237"/>
    <w:rsid w:val="007F4ABE"/>
    <w:rsid w:val="00804926"/>
    <w:rsid w:val="00812B91"/>
    <w:rsid w:val="00813CDC"/>
    <w:rsid w:val="00813E84"/>
    <w:rsid w:val="0081641F"/>
    <w:rsid w:val="008406AA"/>
    <w:rsid w:val="00843087"/>
    <w:rsid w:val="00855D49"/>
    <w:rsid w:val="00860CC7"/>
    <w:rsid w:val="00870AAC"/>
    <w:rsid w:val="00880EB2"/>
    <w:rsid w:val="00881181"/>
    <w:rsid w:val="0089598F"/>
    <w:rsid w:val="008B337B"/>
    <w:rsid w:val="008B73C1"/>
    <w:rsid w:val="008E528B"/>
    <w:rsid w:val="008F1521"/>
    <w:rsid w:val="008F6EA5"/>
    <w:rsid w:val="00930F14"/>
    <w:rsid w:val="00941AFD"/>
    <w:rsid w:val="00970F2F"/>
    <w:rsid w:val="00980918"/>
    <w:rsid w:val="00982AEF"/>
    <w:rsid w:val="00984562"/>
    <w:rsid w:val="009852B9"/>
    <w:rsid w:val="009A3E0C"/>
    <w:rsid w:val="009A47B3"/>
    <w:rsid w:val="009A5979"/>
    <w:rsid w:val="009A5C6D"/>
    <w:rsid w:val="009B7D8E"/>
    <w:rsid w:val="009C3C19"/>
    <w:rsid w:val="009D0F8C"/>
    <w:rsid w:val="009D3EDF"/>
    <w:rsid w:val="009E29A1"/>
    <w:rsid w:val="009F1E8C"/>
    <w:rsid w:val="00A01376"/>
    <w:rsid w:val="00A02F96"/>
    <w:rsid w:val="00A077BA"/>
    <w:rsid w:val="00A12B61"/>
    <w:rsid w:val="00A13976"/>
    <w:rsid w:val="00A15D2E"/>
    <w:rsid w:val="00A216ED"/>
    <w:rsid w:val="00A2341C"/>
    <w:rsid w:val="00A26CDE"/>
    <w:rsid w:val="00A30F5E"/>
    <w:rsid w:val="00A3515C"/>
    <w:rsid w:val="00A35A3E"/>
    <w:rsid w:val="00A421FC"/>
    <w:rsid w:val="00A52CD1"/>
    <w:rsid w:val="00A634D0"/>
    <w:rsid w:val="00A76334"/>
    <w:rsid w:val="00A852B9"/>
    <w:rsid w:val="00AA3245"/>
    <w:rsid w:val="00AB7E8B"/>
    <w:rsid w:val="00AE02BC"/>
    <w:rsid w:val="00AF2A0C"/>
    <w:rsid w:val="00AF3BF4"/>
    <w:rsid w:val="00AF66A6"/>
    <w:rsid w:val="00B10E8E"/>
    <w:rsid w:val="00B13EA7"/>
    <w:rsid w:val="00B17E6A"/>
    <w:rsid w:val="00B23CDF"/>
    <w:rsid w:val="00B33AB4"/>
    <w:rsid w:val="00B61CF2"/>
    <w:rsid w:val="00B71578"/>
    <w:rsid w:val="00B837A5"/>
    <w:rsid w:val="00B83F72"/>
    <w:rsid w:val="00BA5010"/>
    <w:rsid w:val="00BA73CB"/>
    <w:rsid w:val="00BB13D3"/>
    <w:rsid w:val="00BB1BD8"/>
    <w:rsid w:val="00BB6542"/>
    <w:rsid w:val="00BC3C29"/>
    <w:rsid w:val="00BC77AC"/>
    <w:rsid w:val="00BD24B2"/>
    <w:rsid w:val="00BE4260"/>
    <w:rsid w:val="00BF2F01"/>
    <w:rsid w:val="00C10522"/>
    <w:rsid w:val="00C139A5"/>
    <w:rsid w:val="00C2621A"/>
    <w:rsid w:val="00C37763"/>
    <w:rsid w:val="00C55457"/>
    <w:rsid w:val="00C7244B"/>
    <w:rsid w:val="00C73FA7"/>
    <w:rsid w:val="00C866D2"/>
    <w:rsid w:val="00C91530"/>
    <w:rsid w:val="00CB166D"/>
    <w:rsid w:val="00CB2F4F"/>
    <w:rsid w:val="00CB5FE3"/>
    <w:rsid w:val="00CC52F3"/>
    <w:rsid w:val="00CD0B45"/>
    <w:rsid w:val="00CD520D"/>
    <w:rsid w:val="00CE3A0C"/>
    <w:rsid w:val="00CF1DB6"/>
    <w:rsid w:val="00D11E4D"/>
    <w:rsid w:val="00D168B5"/>
    <w:rsid w:val="00D34420"/>
    <w:rsid w:val="00D40BD4"/>
    <w:rsid w:val="00D53C5B"/>
    <w:rsid w:val="00D713C2"/>
    <w:rsid w:val="00DC2E15"/>
    <w:rsid w:val="00DD01E4"/>
    <w:rsid w:val="00DD7BF4"/>
    <w:rsid w:val="00DE53F9"/>
    <w:rsid w:val="00DF0F43"/>
    <w:rsid w:val="00DF36A7"/>
    <w:rsid w:val="00E04469"/>
    <w:rsid w:val="00E226C0"/>
    <w:rsid w:val="00E25FEE"/>
    <w:rsid w:val="00E26931"/>
    <w:rsid w:val="00E60EA3"/>
    <w:rsid w:val="00E72414"/>
    <w:rsid w:val="00E73711"/>
    <w:rsid w:val="00E7654C"/>
    <w:rsid w:val="00E849A1"/>
    <w:rsid w:val="00E93134"/>
    <w:rsid w:val="00E93200"/>
    <w:rsid w:val="00EA2C01"/>
    <w:rsid w:val="00EB63EC"/>
    <w:rsid w:val="00EB6B31"/>
    <w:rsid w:val="00EE7DF3"/>
    <w:rsid w:val="00EF20E5"/>
    <w:rsid w:val="00F03871"/>
    <w:rsid w:val="00F15042"/>
    <w:rsid w:val="00F20B24"/>
    <w:rsid w:val="00F27B4E"/>
    <w:rsid w:val="00F32DBF"/>
    <w:rsid w:val="00F35BAC"/>
    <w:rsid w:val="00F36DD0"/>
    <w:rsid w:val="00F43F03"/>
    <w:rsid w:val="00F56169"/>
    <w:rsid w:val="00F5774F"/>
    <w:rsid w:val="00F57CEC"/>
    <w:rsid w:val="00F62A86"/>
    <w:rsid w:val="00F737F0"/>
    <w:rsid w:val="00F73DBC"/>
    <w:rsid w:val="00F834A0"/>
    <w:rsid w:val="00F935F8"/>
    <w:rsid w:val="00FA0C54"/>
    <w:rsid w:val="00FA3F25"/>
    <w:rsid w:val="00FA4721"/>
    <w:rsid w:val="00FB2B76"/>
    <w:rsid w:val="00FB49E3"/>
    <w:rsid w:val="00FC152C"/>
    <w:rsid w:val="00FE158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93A59"/>
  <w14:defaultImageDpi w14:val="330"/>
  <w15:docId w15:val="{1DA9A5B7-2302-42FB-88E4-16DEB564D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140D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1BD8"/>
    <w:pPr>
      <w:tabs>
        <w:tab w:val="center" w:pos="4536"/>
        <w:tab w:val="right" w:pos="9072"/>
      </w:tabs>
    </w:pPr>
  </w:style>
  <w:style w:type="character" w:customStyle="1" w:styleId="En-tteCar">
    <w:name w:val="En-tête Car"/>
    <w:basedOn w:val="Policepardfaut"/>
    <w:link w:val="En-tte"/>
    <w:uiPriority w:val="99"/>
    <w:rsid w:val="00BB1BD8"/>
  </w:style>
  <w:style w:type="paragraph" w:styleId="Pieddepage">
    <w:name w:val="footer"/>
    <w:basedOn w:val="Normal"/>
    <w:link w:val="PieddepageCar"/>
    <w:uiPriority w:val="99"/>
    <w:unhideWhenUsed/>
    <w:rsid w:val="00BB1BD8"/>
    <w:pPr>
      <w:tabs>
        <w:tab w:val="center" w:pos="4536"/>
        <w:tab w:val="right" w:pos="9072"/>
      </w:tabs>
    </w:pPr>
  </w:style>
  <w:style w:type="character" w:customStyle="1" w:styleId="PieddepageCar">
    <w:name w:val="Pied de page Car"/>
    <w:basedOn w:val="Policepardfaut"/>
    <w:link w:val="Pieddepage"/>
    <w:uiPriority w:val="99"/>
    <w:rsid w:val="00BB1BD8"/>
  </w:style>
  <w:style w:type="paragraph" w:styleId="Textedebulles">
    <w:name w:val="Balloon Text"/>
    <w:basedOn w:val="Normal"/>
    <w:link w:val="TextedebullesCar"/>
    <w:uiPriority w:val="99"/>
    <w:semiHidden/>
    <w:unhideWhenUsed/>
    <w:rsid w:val="00BB1BD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B1BD8"/>
    <w:rPr>
      <w:rFonts w:ascii="Lucida Grande" w:hAnsi="Lucida Grande" w:cs="Lucida Grande"/>
      <w:sz w:val="18"/>
      <w:szCs w:val="18"/>
    </w:rPr>
  </w:style>
  <w:style w:type="paragraph" w:customStyle="1" w:styleId="NoParagraphStyle">
    <w:name w:val="[No Paragraph Style]"/>
    <w:rsid w:val="00BB1BD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Lienhypertexte">
    <w:name w:val="Hyperlink"/>
    <w:rsid w:val="004140D9"/>
    <w:rPr>
      <w:color w:val="0000FF"/>
      <w:u w:val="single"/>
    </w:rPr>
  </w:style>
  <w:style w:type="paragraph" w:styleId="Paragraphedeliste">
    <w:name w:val="List Paragraph"/>
    <w:basedOn w:val="Normal"/>
    <w:uiPriority w:val="34"/>
    <w:qFormat/>
    <w:rsid w:val="004140D9"/>
    <w:pPr>
      <w:spacing w:after="200" w:line="276" w:lineRule="auto"/>
      <w:ind w:left="720"/>
      <w:contextualSpacing/>
    </w:pPr>
    <w:rPr>
      <w:rFonts w:ascii="Calibri" w:eastAsia="Times New Roman" w:hAnsi="Calibri" w:cs="Times New Roman"/>
      <w:sz w:val="22"/>
      <w:szCs w:val="22"/>
      <w:lang w:val="fr-CA" w:eastAsia="fr-CA"/>
    </w:rPr>
  </w:style>
  <w:style w:type="character" w:styleId="Marquedecommentaire">
    <w:name w:val="annotation reference"/>
    <w:basedOn w:val="Policepardfaut"/>
    <w:uiPriority w:val="99"/>
    <w:semiHidden/>
    <w:unhideWhenUsed/>
    <w:rsid w:val="004140D9"/>
    <w:rPr>
      <w:sz w:val="16"/>
      <w:szCs w:val="16"/>
    </w:rPr>
  </w:style>
  <w:style w:type="paragraph" w:styleId="Commentaire">
    <w:name w:val="annotation text"/>
    <w:basedOn w:val="Normal"/>
    <w:link w:val="CommentaireCar"/>
    <w:uiPriority w:val="99"/>
    <w:semiHidden/>
    <w:unhideWhenUsed/>
    <w:rsid w:val="004140D9"/>
    <w:rPr>
      <w:sz w:val="20"/>
      <w:szCs w:val="20"/>
    </w:rPr>
  </w:style>
  <w:style w:type="character" w:customStyle="1" w:styleId="CommentaireCar">
    <w:name w:val="Commentaire Car"/>
    <w:basedOn w:val="Policepardfaut"/>
    <w:link w:val="Commentaire"/>
    <w:uiPriority w:val="99"/>
    <w:semiHidden/>
    <w:rsid w:val="004140D9"/>
    <w:rPr>
      <w:sz w:val="20"/>
      <w:szCs w:val="20"/>
    </w:rPr>
  </w:style>
  <w:style w:type="paragraph" w:styleId="NormalWeb">
    <w:name w:val="Normal (Web)"/>
    <w:basedOn w:val="Normal"/>
    <w:uiPriority w:val="99"/>
    <w:unhideWhenUsed/>
    <w:rsid w:val="004140D9"/>
    <w:pPr>
      <w:spacing w:before="100" w:beforeAutospacing="1" w:after="100" w:afterAutospacing="1"/>
    </w:pPr>
    <w:rPr>
      <w:rFonts w:ascii="Times New Roman" w:eastAsia="Times New Roman" w:hAnsi="Times New Roman" w:cs="Times New Roman"/>
      <w:lang w:val="en-CA" w:eastAsia="en-CA"/>
    </w:rPr>
  </w:style>
  <w:style w:type="character" w:customStyle="1" w:styleId="size-large">
    <w:name w:val="size-large"/>
    <w:basedOn w:val="Policepardfaut"/>
    <w:rsid w:val="004140D9"/>
  </w:style>
  <w:style w:type="character" w:styleId="lev">
    <w:name w:val="Strong"/>
    <w:basedOn w:val="Policepardfaut"/>
    <w:uiPriority w:val="22"/>
    <w:qFormat/>
    <w:rsid w:val="004140D9"/>
    <w:rPr>
      <w:b/>
      <w:bCs/>
    </w:rPr>
  </w:style>
  <w:style w:type="paragraph" w:styleId="Corpsdetexte">
    <w:name w:val="Body Text"/>
    <w:basedOn w:val="Normal"/>
    <w:link w:val="CorpsdetexteCar"/>
    <w:rsid w:val="00FE158D"/>
    <w:pPr>
      <w:jc w:val="both"/>
    </w:pPr>
    <w:rPr>
      <w:rFonts w:ascii="Arial" w:eastAsia="Times New Roman" w:hAnsi="Arial" w:cs="Times New Roman"/>
      <w:snapToGrid w:val="0"/>
      <w:sz w:val="22"/>
      <w:szCs w:val="20"/>
    </w:rPr>
  </w:style>
  <w:style w:type="character" w:customStyle="1" w:styleId="CorpsdetexteCar">
    <w:name w:val="Corps de texte Car"/>
    <w:basedOn w:val="Policepardfaut"/>
    <w:link w:val="Corpsdetexte"/>
    <w:rsid w:val="00FE158D"/>
    <w:rPr>
      <w:rFonts w:ascii="Arial" w:eastAsia="Times New Roman" w:hAnsi="Arial" w:cs="Times New Roman"/>
      <w:snapToGrid w:val="0"/>
      <w:sz w:val="22"/>
      <w:szCs w:val="20"/>
    </w:rPr>
  </w:style>
  <w:style w:type="paragraph" w:styleId="Rvision">
    <w:name w:val="Revision"/>
    <w:hidden/>
    <w:uiPriority w:val="99"/>
    <w:semiHidden/>
    <w:rsid w:val="00A421FC"/>
  </w:style>
  <w:style w:type="paragraph" w:styleId="Objetducommentaire">
    <w:name w:val="annotation subject"/>
    <w:basedOn w:val="Commentaire"/>
    <w:next w:val="Commentaire"/>
    <w:link w:val="ObjetducommentaireCar"/>
    <w:uiPriority w:val="99"/>
    <w:semiHidden/>
    <w:unhideWhenUsed/>
    <w:rsid w:val="00551F8C"/>
    <w:rPr>
      <w:b/>
      <w:bCs/>
    </w:rPr>
  </w:style>
  <w:style w:type="character" w:customStyle="1" w:styleId="ObjetducommentaireCar">
    <w:name w:val="Objet du commentaire Car"/>
    <w:basedOn w:val="CommentaireCar"/>
    <w:link w:val="Objetducommentaire"/>
    <w:uiPriority w:val="99"/>
    <w:semiHidden/>
    <w:rsid w:val="00551F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410897">
      <w:bodyDiv w:val="1"/>
      <w:marLeft w:val="0"/>
      <w:marRight w:val="0"/>
      <w:marTop w:val="0"/>
      <w:marBottom w:val="0"/>
      <w:divBdr>
        <w:top w:val="none" w:sz="0" w:space="0" w:color="auto"/>
        <w:left w:val="none" w:sz="0" w:space="0" w:color="auto"/>
        <w:bottom w:val="none" w:sz="0" w:space="0" w:color="auto"/>
        <w:right w:val="none" w:sz="0" w:space="0" w:color="auto"/>
      </w:divBdr>
    </w:div>
    <w:div w:id="315454597">
      <w:bodyDiv w:val="1"/>
      <w:marLeft w:val="0"/>
      <w:marRight w:val="0"/>
      <w:marTop w:val="0"/>
      <w:marBottom w:val="0"/>
      <w:divBdr>
        <w:top w:val="none" w:sz="0" w:space="0" w:color="auto"/>
        <w:left w:val="none" w:sz="0" w:space="0" w:color="auto"/>
        <w:bottom w:val="none" w:sz="0" w:space="0" w:color="auto"/>
        <w:right w:val="none" w:sz="0" w:space="0" w:color="auto"/>
      </w:divBdr>
    </w:div>
    <w:div w:id="469519827">
      <w:bodyDiv w:val="1"/>
      <w:marLeft w:val="0"/>
      <w:marRight w:val="0"/>
      <w:marTop w:val="0"/>
      <w:marBottom w:val="0"/>
      <w:divBdr>
        <w:top w:val="none" w:sz="0" w:space="0" w:color="auto"/>
        <w:left w:val="none" w:sz="0" w:space="0" w:color="auto"/>
        <w:bottom w:val="none" w:sz="0" w:space="0" w:color="auto"/>
        <w:right w:val="none" w:sz="0" w:space="0" w:color="auto"/>
      </w:divBdr>
    </w:div>
    <w:div w:id="548952815">
      <w:bodyDiv w:val="1"/>
      <w:marLeft w:val="0"/>
      <w:marRight w:val="0"/>
      <w:marTop w:val="0"/>
      <w:marBottom w:val="0"/>
      <w:divBdr>
        <w:top w:val="none" w:sz="0" w:space="0" w:color="auto"/>
        <w:left w:val="none" w:sz="0" w:space="0" w:color="auto"/>
        <w:bottom w:val="none" w:sz="0" w:space="0" w:color="auto"/>
        <w:right w:val="none" w:sz="0" w:space="0" w:color="auto"/>
      </w:divBdr>
      <w:divsChild>
        <w:div w:id="286476631">
          <w:marLeft w:val="0"/>
          <w:marRight w:val="0"/>
          <w:marTop w:val="0"/>
          <w:marBottom w:val="0"/>
          <w:divBdr>
            <w:top w:val="none" w:sz="0" w:space="0" w:color="auto"/>
            <w:left w:val="none" w:sz="0" w:space="0" w:color="auto"/>
            <w:bottom w:val="none" w:sz="0" w:space="0" w:color="auto"/>
            <w:right w:val="none" w:sz="0" w:space="0" w:color="auto"/>
          </w:divBdr>
        </w:div>
        <w:div w:id="535241164">
          <w:marLeft w:val="0"/>
          <w:marRight w:val="0"/>
          <w:marTop w:val="0"/>
          <w:marBottom w:val="0"/>
          <w:divBdr>
            <w:top w:val="none" w:sz="0" w:space="0" w:color="auto"/>
            <w:left w:val="none" w:sz="0" w:space="0" w:color="auto"/>
            <w:bottom w:val="none" w:sz="0" w:space="0" w:color="auto"/>
            <w:right w:val="none" w:sz="0" w:space="0" w:color="auto"/>
          </w:divBdr>
        </w:div>
        <w:div w:id="286593592">
          <w:marLeft w:val="0"/>
          <w:marRight w:val="0"/>
          <w:marTop w:val="0"/>
          <w:marBottom w:val="0"/>
          <w:divBdr>
            <w:top w:val="none" w:sz="0" w:space="0" w:color="auto"/>
            <w:left w:val="none" w:sz="0" w:space="0" w:color="auto"/>
            <w:bottom w:val="none" w:sz="0" w:space="0" w:color="auto"/>
            <w:right w:val="none" w:sz="0" w:space="0" w:color="auto"/>
          </w:divBdr>
        </w:div>
        <w:div w:id="1812018686">
          <w:marLeft w:val="0"/>
          <w:marRight w:val="0"/>
          <w:marTop w:val="0"/>
          <w:marBottom w:val="0"/>
          <w:divBdr>
            <w:top w:val="none" w:sz="0" w:space="0" w:color="auto"/>
            <w:left w:val="none" w:sz="0" w:space="0" w:color="auto"/>
            <w:bottom w:val="none" w:sz="0" w:space="0" w:color="auto"/>
            <w:right w:val="none" w:sz="0" w:space="0" w:color="auto"/>
          </w:divBdr>
        </w:div>
        <w:div w:id="1547793760">
          <w:marLeft w:val="0"/>
          <w:marRight w:val="0"/>
          <w:marTop w:val="0"/>
          <w:marBottom w:val="0"/>
          <w:divBdr>
            <w:top w:val="none" w:sz="0" w:space="0" w:color="auto"/>
            <w:left w:val="none" w:sz="0" w:space="0" w:color="auto"/>
            <w:bottom w:val="none" w:sz="0" w:space="0" w:color="auto"/>
            <w:right w:val="none" w:sz="0" w:space="0" w:color="auto"/>
          </w:divBdr>
        </w:div>
        <w:div w:id="571434055">
          <w:marLeft w:val="0"/>
          <w:marRight w:val="0"/>
          <w:marTop w:val="0"/>
          <w:marBottom w:val="0"/>
          <w:divBdr>
            <w:top w:val="none" w:sz="0" w:space="0" w:color="auto"/>
            <w:left w:val="none" w:sz="0" w:space="0" w:color="auto"/>
            <w:bottom w:val="none" w:sz="0" w:space="0" w:color="auto"/>
            <w:right w:val="none" w:sz="0" w:space="0" w:color="auto"/>
          </w:divBdr>
        </w:div>
      </w:divsChild>
    </w:div>
    <w:div w:id="1844587480">
      <w:bodyDiv w:val="1"/>
      <w:marLeft w:val="0"/>
      <w:marRight w:val="0"/>
      <w:marTop w:val="0"/>
      <w:marBottom w:val="0"/>
      <w:divBdr>
        <w:top w:val="none" w:sz="0" w:space="0" w:color="auto"/>
        <w:left w:val="none" w:sz="0" w:space="0" w:color="auto"/>
        <w:bottom w:val="none" w:sz="0" w:space="0" w:color="auto"/>
        <w:right w:val="none" w:sz="0" w:space="0" w:color="auto"/>
      </w:divBdr>
    </w:div>
    <w:div w:id="1933246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560DE1E77C8C419D235CA0E3FACF87" ma:contentTypeVersion="11" ma:contentTypeDescription="Create a new document." ma:contentTypeScope="" ma:versionID="d211523e084b941a230283b3e566acc9">
  <xsd:schema xmlns:xsd="http://www.w3.org/2001/XMLSchema" xmlns:xs="http://www.w3.org/2001/XMLSchema" xmlns:p="http://schemas.microsoft.com/office/2006/metadata/properties" xmlns:ns3="fe57ef95-0cd6-454d-a68a-1725ce7ea402" xmlns:ns4="ed778a1a-8934-4377-b374-7ffac2f9ed3e" targetNamespace="http://schemas.microsoft.com/office/2006/metadata/properties" ma:root="true" ma:fieldsID="4ce27d8b83a6bde799771ec0bbd6393c" ns3:_="" ns4:_="">
    <xsd:import namespace="fe57ef95-0cd6-454d-a68a-1725ce7ea402"/>
    <xsd:import namespace="ed778a1a-8934-4377-b374-7ffac2f9ed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7ef95-0cd6-454d-a68a-1725ce7ea40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78a1a-8934-4377-b374-7ffac2f9ed3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33BDCE-3DDF-42CE-ADC7-727AD39ABA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04BEE4-3ACA-44B6-A91A-8C6255E65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7ef95-0cd6-454d-a68a-1725ce7ea402"/>
    <ds:schemaRef ds:uri="ed778a1a-8934-4377-b374-7ffac2f9e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E35570-0792-430D-A0F5-90F574236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3662</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National Film Board of Canada</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Louis-Robert Frigault</dc:creator>
  <cp:lastModifiedBy>SAA Accueil</cp:lastModifiedBy>
  <cp:revision>2</cp:revision>
  <cp:lastPrinted>2016-02-19T18:21:00Z</cp:lastPrinted>
  <dcterms:created xsi:type="dcterms:W3CDTF">2019-11-08T20:27:00Z</dcterms:created>
  <dcterms:modified xsi:type="dcterms:W3CDTF">2019-11-08T20:27:00Z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0x01010043560DE1E77C8C419D235CA0E3FACF87</vt:lpwstr>
  </property>
</Properties>
</file>