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6D618" w14:textId="77777777" w:rsidR="00C81CF6" w:rsidRPr="00C81CF6" w:rsidRDefault="00C81CF6" w:rsidP="00C81CF6">
      <w:pPr>
        <w:shd w:val="clear" w:color="auto" w:fill="FFFFFF"/>
        <w:spacing w:after="0" w:line="240" w:lineRule="auto"/>
        <w:textAlignment w:val="baseline"/>
        <w:rPr>
          <w:rFonts w:ascii="Helvetica" w:eastAsia="Times New Roman" w:hAnsi="Helvetica" w:cs="Times New Roman"/>
          <w:color w:val="444444"/>
          <w:spacing w:val="8"/>
          <w:sz w:val="24"/>
          <w:szCs w:val="24"/>
          <w:lang w:eastAsia="fr-CA"/>
        </w:rPr>
      </w:pPr>
      <w:bookmarkStart w:id="0" w:name="_GoBack"/>
      <w:bookmarkEnd w:id="0"/>
      <w:r w:rsidRPr="00C81CF6">
        <w:rPr>
          <w:rFonts w:ascii="inherit" w:eastAsia="Times New Roman" w:hAnsi="inherit" w:cs="Times New Roman"/>
          <w:b/>
          <w:bCs/>
          <w:color w:val="444444"/>
          <w:spacing w:val="8"/>
          <w:sz w:val="24"/>
          <w:szCs w:val="24"/>
          <w:u w:val="single"/>
          <w:bdr w:val="none" w:sz="0" w:space="0" w:color="auto" w:frame="1"/>
          <w:lang w:eastAsia="fr-CA"/>
        </w:rPr>
        <w:t>A propos de Progesys</w:t>
      </w:r>
    </w:p>
    <w:p w14:paraId="25F6B6C6" w14:textId="77777777" w:rsidR="00C81CF6" w:rsidRDefault="00C81CF6" w:rsidP="00C81CF6">
      <w:pPr>
        <w:shd w:val="clear" w:color="auto" w:fill="FFFFFF"/>
        <w:spacing w:after="300" w:line="240" w:lineRule="auto"/>
        <w:textAlignment w:val="baseline"/>
        <w:rPr>
          <w:rFonts w:ascii="Helvetica" w:eastAsia="Times New Roman" w:hAnsi="Helvetica" w:cs="Times New Roman"/>
          <w:color w:val="444444"/>
          <w:spacing w:val="8"/>
          <w:sz w:val="24"/>
          <w:szCs w:val="24"/>
          <w:lang w:eastAsia="fr-CA"/>
        </w:rPr>
      </w:pPr>
      <w:r w:rsidRPr="00C81CF6">
        <w:rPr>
          <w:rFonts w:ascii="Helvetica" w:eastAsia="Times New Roman" w:hAnsi="Helvetica" w:cs="Times New Roman"/>
          <w:color w:val="444444"/>
          <w:spacing w:val="8"/>
          <w:sz w:val="24"/>
          <w:szCs w:val="24"/>
          <w:lang w:eastAsia="fr-CA"/>
        </w:rPr>
        <w:t>Progesys est une firme reconnue en mise en service d’usines industrielles, en gestion de projet et en ingénierie spécialisée. La société est basée à Laval (Canada) depuis 2002 et possède des bureaux aux États-Unis, au Moyen-Orient et en Asie.</w:t>
      </w:r>
    </w:p>
    <w:p w14:paraId="35552F50" w14:textId="603D2D10" w:rsidR="00C81CF6" w:rsidRPr="00C81CF6" w:rsidRDefault="00C81CF6" w:rsidP="00C81CF6">
      <w:pPr>
        <w:shd w:val="clear" w:color="auto" w:fill="FFFFFF"/>
        <w:spacing w:after="300" w:line="240" w:lineRule="auto"/>
        <w:textAlignment w:val="baseline"/>
        <w:rPr>
          <w:rFonts w:ascii="Helvetica" w:eastAsia="Times New Roman" w:hAnsi="Helvetica" w:cs="Times New Roman"/>
          <w:color w:val="444444"/>
          <w:spacing w:val="8"/>
          <w:sz w:val="24"/>
          <w:szCs w:val="24"/>
          <w:lang w:eastAsia="fr-CA"/>
        </w:rPr>
      </w:pPr>
      <w:r w:rsidRPr="00C81CF6">
        <w:rPr>
          <w:rFonts w:ascii="inherit" w:eastAsia="Times New Roman" w:hAnsi="inherit" w:cs="Times New Roman"/>
          <w:i/>
          <w:iCs/>
          <w:color w:val="444444"/>
          <w:spacing w:val="8"/>
          <w:sz w:val="24"/>
          <w:szCs w:val="24"/>
          <w:bdr w:val="none" w:sz="0" w:space="0" w:color="auto" w:frame="1"/>
          <w:lang w:eastAsia="fr-CA"/>
        </w:rPr>
        <w:t>Ce poste est situé à Laval et ne requiert pas de déplacements.</w:t>
      </w:r>
    </w:p>
    <w:p w14:paraId="2004D287" w14:textId="04CE9C5B" w:rsidR="00C81CF6" w:rsidRDefault="00C81CF6" w:rsidP="00C81CF6">
      <w:pPr>
        <w:shd w:val="clear" w:color="auto" w:fill="FFFFFF"/>
        <w:spacing w:after="0" w:line="240" w:lineRule="auto"/>
        <w:textAlignment w:val="baseline"/>
        <w:rPr>
          <w:rFonts w:ascii="inherit" w:eastAsia="Times New Roman" w:hAnsi="inherit" w:cs="Times New Roman"/>
          <w:b/>
          <w:bCs/>
          <w:color w:val="444444"/>
          <w:spacing w:val="8"/>
          <w:sz w:val="24"/>
          <w:szCs w:val="24"/>
          <w:u w:val="single"/>
          <w:bdr w:val="none" w:sz="0" w:space="0" w:color="auto" w:frame="1"/>
          <w:lang w:eastAsia="fr-CA"/>
        </w:rPr>
      </w:pPr>
      <w:r w:rsidRPr="00C81CF6">
        <w:rPr>
          <w:rFonts w:ascii="inherit" w:eastAsia="Times New Roman" w:hAnsi="inherit" w:cs="Times New Roman"/>
          <w:b/>
          <w:bCs/>
          <w:color w:val="444444"/>
          <w:spacing w:val="8"/>
          <w:sz w:val="24"/>
          <w:szCs w:val="24"/>
          <w:u w:val="single"/>
          <w:bdr w:val="none" w:sz="0" w:space="0" w:color="auto" w:frame="1"/>
          <w:lang w:eastAsia="fr-CA"/>
        </w:rPr>
        <w:t>Description du poste : Technicien informatique</w:t>
      </w:r>
    </w:p>
    <w:p w14:paraId="0550FB0C" w14:textId="77777777" w:rsidR="00C81CF6" w:rsidRPr="00C81CF6" w:rsidRDefault="00C81CF6" w:rsidP="00C81CF6">
      <w:pPr>
        <w:shd w:val="clear" w:color="auto" w:fill="FFFFFF"/>
        <w:spacing w:after="0" w:line="240" w:lineRule="auto"/>
        <w:textAlignment w:val="baseline"/>
        <w:rPr>
          <w:rFonts w:ascii="Helvetica" w:eastAsia="Times New Roman" w:hAnsi="Helvetica" w:cs="Times New Roman"/>
          <w:color w:val="444444"/>
          <w:spacing w:val="8"/>
          <w:sz w:val="24"/>
          <w:szCs w:val="24"/>
          <w:lang w:eastAsia="fr-CA"/>
        </w:rPr>
      </w:pPr>
    </w:p>
    <w:p w14:paraId="740D3CF0" w14:textId="77777777" w:rsidR="00C81CF6" w:rsidRPr="00C81CF6" w:rsidRDefault="00C81CF6" w:rsidP="00C81CF6">
      <w:pPr>
        <w:shd w:val="clear" w:color="auto" w:fill="FFFFFF"/>
        <w:spacing w:after="300" w:line="240" w:lineRule="auto"/>
        <w:textAlignment w:val="baseline"/>
        <w:rPr>
          <w:rFonts w:ascii="Helvetica" w:eastAsia="Times New Roman" w:hAnsi="Helvetica" w:cs="Times New Roman"/>
          <w:color w:val="444444"/>
          <w:spacing w:val="8"/>
          <w:sz w:val="24"/>
          <w:szCs w:val="24"/>
          <w:lang w:eastAsia="fr-CA"/>
        </w:rPr>
      </w:pPr>
      <w:r w:rsidRPr="00C81CF6">
        <w:rPr>
          <w:rFonts w:ascii="Helvetica" w:eastAsia="Times New Roman" w:hAnsi="Helvetica" w:cs="Times New Roman"/>
          <w:color w:val="444444"/>
          <w:spacing w:val="8"/>
          <w:sz w:val="24"/>
          <w:szCs w:val="24"/>
          <w:lang w:eastAsia="fr-CA"/>
        </w:rPr>
        <w:t>Progesys est à la recherche d’un technicien informatique pour un poste permanent à temps plein, à partir de notre bureau de Laval. Votre mission sera d’offrir un soutien informatique à l’ensemble de nos usagers (au Canada et ailleurs dans le monde), assurer la sécurité, ainsi que prendre en charge l’entretien des outils informatiques et de la coordination de leur utilisation. Pour réussir cette mission, vous devrez être axé sur les résultats (</w:t>
      </w:r>
      <w:proofErr w:type="spellStart"/>
      <w:r w:rsidRPr="00C81CF6">
        <w:rPr>
          <w:rFonts w:ascii="Helvetica" w:eastAsia="Times New Roman" w:hAnsi="Helvetica" w:cs="Times New Roman"/>
          <w:color w:val="444444"/>
          <w:spacing w:val="8"/>
          <w:sz w:val="24"/>
          <w:szCs w:val="24"/>
          <w:lang w:eastAsia="fr-CA"/>
        </w:rPr>
        <w:t>getting</w:t>
      </w:r>
      <w:proofErr w:type="spellEnd"/>
      <w:r w:rsidRPr="00C81CF6">
        <w:rPr>
          <w:rFonts w:ascii="Helvetica" w:eastAsia="Times New Roman" w:hAnsi="Helvetica" w:cs="Times New Roman"/>
          <w:color w:val="444444"/>
          <w:spacing w:val="8"/>
          <w:sz w:val="24"/>
          <w:szCs w:val="24"/>
          <w:lang w:eastAsia="fr-CA"/>
        </w:rPr>
        <w:t xml:space="preserve"> </w:t>
      </w:r>
      <w:proofErr w:type="spellStart"/>
      <w:r w:rsidRPr="00C81CF6">
        <w:rPr>
          <w:rFonts w:ascii="Helvetica" w:eastAsia="Times New Roman" w:hAnsi="Helvetica" w:cs="Times New Roman"/>
          <w:color w:val="444444"/>
          <w:spacing w:val="8"/>
          <w:sz w:val="24"/>
          <w:szCs w:val="24"/>
          <w:lang w:eastAsia="fr-CA"/>
        </w:rPr>
        <w:t>things</w:t>
      </w:r>
      <w:proofErr w:type="spellEnd"/>
      <w:r w:rsidRPr="00C81CF6">
        <w:rPr>
          <w:rFonts w:ascii="Helvetica" w:eastAsia="Times New Roman" w:hAnsi="Helvetica" w:cs="Times New Roman"/>
          <w:color w:val="444444"/>
          <w:spacing w:val="8"/>
          <w:sz w:val="24"/>
          <w:szCs w:val="24"/>
          <w:lang w:eastAsia="fr-CA"/>
        </w:rPr>
        <w:t xml:space="preserve"> </w:t>
      </w:r>
      <w:proofErr w:type="spellStart"/>
      <w:r w:rsidRPr="00C81CF6">
        <w:rPr>
          <w:rFonts w:ascii="Helvetica" w:eastAsia="Times New Roman" w:hAnsi="Helvetica" w:cs="Times New Roman"/>
          <w:color w:val="444444"/>
          <w:spacing w:val="8"/>
          <w:sz w:val="24"/>
          <w:szCs w:val="24"/>
          <w:lang w:eastAsia="fr-CA"/>
        </w:rPr>
        <w:t>done</w:t>
      </w:r>
      <w:proofErr w:type="spellEnd"/>
      <w:r w:rsidRPr="00C81CF6">
        <w:rPr>
          <w:rFonts w:ascii="Helvetica" w:eastAsia="Times New Roman" w:hAnsi="Helvetica" w:cs="Times New Roman"/>
          <w:color w:val="444444"/>
          <w:spacing w:val="8"/>
          <w:sz w:val="24"/>
          <w:szCs w:val="24"/>
          <w:lang w:eastAsia="fr-CA"/>
        </w:rPr>
        <w:t>) et démontrer une approche professionnelle tout en ayant du plaisir à aider les gens et vous dépasser.</w:t>
      </w:r>
    </w:p>
    <w:p w14:paraId="3AE7B05C" w14:textId="77777777" w:rsidR="00C81CF6" w:rsidRPr="00C81CF6" w:rsidRDefault="00C81CF6" w:rsidP="00C81CF6">
      <w:pPr>
        <w:shd w:val="clear" w:color="auto" w:fill="FFFFFF"/>
        <w:spacing w:after="0" w:line="240" w:lineRule="auto"/>
        <w:textAlignment w:val="baseline"/>
        <w:rPr>
          <w:rFonts w:ascii="Helvetica" w:eastAsia="Times New Roman" w:hAnsi="Helvetica" w:cs="Times New Roman"/>
          <w:color w:val="444444"/>
          <w:spacing w:val="8"/>
          <w:sz w:val="24"/>
          <w:szCs w:val="24"/>
          <w:lang w:eastAsia="fr-CA"/>
        </w:rPr>
      </w:pPr>
      <w:r w:rsidRPr="00C81CF6">
        <w:rPr>
          <w:rFonts w:ascii="inherit" w:eastAsia="Times New Roman" w:hAnsi="inherit" w:cs="Times New Roman"/>
          <w:b/>
          <w:bCs/>
          <w:color w:val="444444"/>
          <w:spacing w:val="8"/>
          <w:sz w:val="24"/>
          <w:szCs w:val="24"/>
          <w:u w:val="single"/>
          <w:bdr w:val="none" w:sz="0" w:space="0" w:color="auto" w:frame="1"/>
          <w:lang w:eastAsia="fr-CA"/>
        </w:rPr>
        <w:t>Qualifications requises :</w:t>
      </w:r>
    </w:p>
    <w:p w14:paraId="656585EC" w14:textId="77777777" w:rsidR="00C81CF6" w:rsidRPr="00C81CF6" w:rsidRDefault="00C81CF6" w:rsidP="00C81CF6">
      <w:pPr>
        <w:numPr>
          <w:ilvl w:val="0"/>
          <w:numId w:val="1"/>
        </w:numPr>
        <w:shd w:val="clear" w:color="auto" w:fill="FFFFFF"/>
        <w:spacing w:after="150" w:line="240" w:lineRule="auto"/>
        <w:ind w:left="300"/>
        <w:textAlignment w:val="baseline"/>
        <w:rPr>
          <w:rFonts w:ascii="inherit" w:eastAsia="Times New Roman" w:hAnsi="inherit" w:cs="Times New Roman"/>
          <w:color w:val="444444"/>
          <w:spacing w:val="8"/>
          <w:sz w:val="24"/>
          <w:szCs w:val="24"/>
          <w:lang w:eastAsia="fr-CA"/>
        </w:rPr>
      </w:pPr>
      <w:r w:rsidRPr="00C81CF6">
        <w:rPr>
          <w:rFonts w:ascii="inherit" w:eastAsia="Times New Roman" w:hAnsi="inherit" w:cs="Times New Roman"/>
          <w:color w:val="444444"/>
          <w:spacing w:val="8"/>
          <w:sz w:val="24"/>
          <w:szCs w:val="24"/>
          <w:lang w:eastAsia="fr-CA"/>
        </w:rPr>
        <w:t>AEC ou DEC en informatique ou l’équivalent</w:t>
      </w:r>
    </w:p>
    <w:p w14:paraId="02CF9A09" w14:textId="0163C746" w:rsidR="00C81CF6" w:rsidRPr="00C81CF6" w:rsidRDefault="00C81CF6" w:rsidP="00C81CF6">
      <w:pPr>
        <w:numPr>
          <w:ilvl w:val="0"/>
          <w:numId w:val="1"/>
        </w:numPr>
        <w:shd w:val="clear" w:color="auto" w:fill="FFFFFF"/>
        <w:spacing w:after="150" w:line="240" w:lineRule="auto"/>
        <w:ind w:left="300"/>
        <w:textAlignment w:val="baseline"/>
        <w:rPr>
          <w:rFonts w:ascii="inherit" w:eastAsia="Times New Roman" w:hAnsi="inherit" w:cs="Times New Roman"/>
          <w:color w:val="444444"/>
          <w:spacing w:val="8"/>
          <w:sz w:val="24"/>
          <w:szCs w:val="24"/>
          <w:lang w:eastAsia="fr-CA"/>
        </w:rPr>
      </w:pPr>
      <w:r w:rsidRPr="00C81CF6">
        <w:rPr>
          <w:rFonts w:ascii="inherit" w:eastAsia="Times New Roman" w:hAnsi="inherit" w:cs="Times New Roman"/>
          <w:color w:val="444444"/>
          <w:spacing w:val="8"/>
          <w:sz w:val="24"/>
          <w:szCs w:val="24"/>
          <w:lang w:eastAsia="fr-CA"/>
        </w:rPr>
        <w:t>De</w:t>
      </w:r>
      <w:r>
        <w:rPr>
          <w:rFonts w:ascii="inherit" w:eastAsia="Times New Roman" w:hAnsi="inherit" w:cs="Times New Roman"/>
          <w:color w:val="444444"/>
          <w:spacing w:val="8"/>
          <w:sz w:val="24"/>
          <w:szCs w:val="24"/>
          <w:lang w:eastAsia="fr-CA"/>
        </w:rPr>
        <w:t xml:space="preserve"> 0</w:t>
      </w:r>
      <w:r w:rsidRPr="00C81CF6">
        <w:rPr>
          <w:rFonts w:ascii="inherit" w:eastAsia="Times New Roman" w:hAnsi="inherit" w:cs="Times New Roman"/>
          <w:color w:val="444444"/>
          <w:spacing w:val="8"/>
          <w:sz w:val="24"/>
          <w:szCs w:val="24"/>
          <w:lang w:eastAsia="fr-CA"/>
        </w:rPr>
        <w:t xml:space="preserve"> à </w:t>
      </w:r>
      <w:r>
        <w:rPr>
          <w:rFonts w:ascii="inherit" w:eastAsia="Times New Roman" w:hAnsi="inherit" w:cs="Times New Roman"/>
          <w:color w:val="444444"/>
          <w:spacing w:val="8"/>
          <w:sz w:val="24"/>
          <w:szCs w:val="24"/>
          <w:lang w:eastAsia="fr-CA"/>
        </w:rPr>
        <w:t>2</w:t>
      </w:r>
      <w:r w:rsidRPr="00C81CF6">
        <w:rPr>
          <w:rFonts w:ascii="inherit" w:eastAsia="Times New Roman" w:hAnsi="inherit" w:cs="Times New Roman"/>
          <w:color w:val="444444"/>
          <w:spacing w:val="8"/>
          <w:sz w:val="24"/>
          <w:szCs w:val="24"/>
          <w:lang w:eastAsia="fr-CA"/>
        </w:rPr>
        <w:t xml:space="preserve"> ans d’expérience avec Microsoft Office 365</w:t>
      </w:r>
    </w:p>
    <w:p w14:paraId="715502F0" w14:textId="77777777" w:rsidR="00C81CF6" w:rsidRPr="00C81CF6" w:rsidRDefault="00C81CF6" w:rsidP="00C81CF6">
      <w:pPr>
        <w:numPr>
          <w:ilvl w:val="0"/>
          <w:numId w:val="1"/>
        </w:numPr>
        <w:shd w:val="clear" w:color="auto" w:fill="FFFFFF"/>
        <w:spacing w:after="150" w:line="240" w:lineRule="auto"/>
        <w:ind w:left="300"/>
        <w:textAlignment w:val="baseline"/>
        <w:rPr>
          <w:rFonts w:ascii="inherit" w:eastAsia="Times New Roman" w:hAnsi="inherit" w:cs="Times New Roman"/>
          <w:color w:val="444444"/>
          <w:spacing w:val="8"/>
          <w:sz w:val="24"/>
          <w:szCs w:val="24"/>
          <w:lang w:eastAsia="fr-CA"/>
        </w:rPr>
      </w:pPr>
      <w:r w:rsidRPr="00C81CF6">
        <w:rPr>
          <w:rFonts w:ascii="inherit" w:eastAsia="Times New Roman" w:hAnsi="inherit" w:cs="Times New Roman"/>
          <w:color w:val="444444"/>
          <w:spacing w:val="8"/>
          <w:sz w:val="24"/>
          <w:szCs w:val="24"/>
          <w:lang w:eastAsia="fr-CA"/>
        </w:rPr>
        <w:t>Connaissance de l’environnement Windows (PC)</w:t>
      </w:r>
    </w:p>
    <w:p w14:paraId="655EAFD1" w14:textId="77777777" w:rsidR="00C81CF6" w:rsidRPr="00C81CF6" w:rsidRDefault="00C81CF6" w:rsidP="00C81CF6">
      <w:pPr>
        <w:numPr>
          <w:ilvl w:val="0"/>
          <w:numId w:val="1"/>
        </w:numPr>
        <w:shd w:val="clear" w:color="auto" w:fill="FFFFFF"/>
        <w:spacing w:after="150" w:line="240" w:lineRule="auto"/>
        <w:ind w:left="300"/>
        <w:textAlignment w:val="baseline"/>
        <w:rPr>
          <w:rFonts w:ascii="inherit" w:eastAsia="Times New Roman" w:hAnsi="inherit" w:cs="Times New Roman"/>
          <w:color w:val="444444"/>
          <w:spacing w:val="8"/>
          <w:sz w:val="24"/>
          <w:szCs w:val="24"/>
          <w:lang w:eastAsia="fr-CA"/>
        </w:rPr>
      </w:pPr>
      <w:r w:rsidRPr="00C81CF6">
        <w:rPr>
          <w:rFonts w:ascii="inherit" w:eastAsia="Times New Roman" w:hAnsi="inherit" w:cs="Times New Roman"/>
          <w:color w:val="444444"/>
          <w:spacing w:val="8"/>
          <w:sz w:val="24"/>
          <w:szCs w:val="24"/>
          <w:lang w:eastAsia="fr-CA"/>
        </w:rPr>
        <w:t>Flexibilité, polyvalence, autonomie et débrouillardise</w:t>
      </w:r>
    </w:p>
    <w:p w14:paraId="7C8BD4CA" w14:textId="77777777" w:rsidR="00C81CF6" w:rsidRPr="00C81CF6" w:rsidRDefault="00C81CF6" w:rsidP="00C81CF6">
      <w:pPr>
        <w:numPr>
          <w:ilvl w:val="0"/>
          <w:numId w:val="1"/>
        </w:numPr>
        <w:shd w:val="clear" w:color="auto" w:fill="FFFFFF"/>
        <w:spacing w:after="150" w:line="240" w:lineRule="auto"/>
        <w:ind w:left="300"/>
        <w:textAlignment w:val="baseline"/>
        <w:rPr>
          <w:rFonts w:ascii="inherit" w:eastAsia="Times New Roman" w:hAnsi="inherit" w:cs="Times New Roman"/>
          <w:color w:val="444444"/>
          <w:spacing w:val="8"/>
          <w:sz w:val="24"/>
          <w:szCs w:val="24"/>
          <w:lang w:eastAsia="fr-CA"/>
        </w:rPr>
      </w:pPr>
      <w:r w:rsidRPr="00C81CF6">
        <w:rPr>
          <w:rFonts w:ascii="inherit" w:eastAsia="Times New Roman" w:hAnsi="inherit" w:cs="Times New Roman"/>
          <w:color w:val="444444"/>
          <w:spacing w:val="8"/>
          <w:sz w:val="24"/>
          <w:szCs w:val="24"/>
          <w:lang w:eastAsia="fr-CA"/>
        </w:rPr>
        <w:t>Habileté pour le travail d’équipe</w:t>
      </w:r>
    </w:p>
    <w:p w14:paraId="1B6F50DB" w14:textId="77777777" w:rsidR="00C81CF6" w:rsidRPr="00C81CF6" w:rsidRDefault="00C81CF6" w:rsidP="00C81CF6">
      <w:pPr>
        <w:numPr>
          <w:ilvl w:val="0"/>
          <w:numId w:val="1"/>
        </w:numPr>
        <w:shd w:val="clear" w:color="auto" w:fill="FFFFFF"/>
        <w:spacing w:after="150" w:line="240" w:lineRule="auto"/>
        <w:ind w:left="300"/>
        <w:textAlignment w:val="baseline"/>
        <w:rPr>
          <w:rFonts w:ascii="inherit" w:eastAsia="Times New Roman" w:hAnsi="inherit" w:cs="Times New Roman"/>
          <w:color w:val="444444"/>
          <w:spacing w:val="8"/>
          <w:sz w:val="24"/>
          <w:szCs w:val="24"/>
          <w:lang w:eastAsia="fr-CA"/>
        </w:rPr>
      </w:pPr>
      <w:r w:rsidRPr="00C81CF6">
        <w:rPr>
          <w:rFonts w:ascii="inherit" w:eastAsia="Times New Roman" w:hAnsi="inherit" w:cs="Times New Roman"/>
          <w:color w:val="444444"/>
          <w:spacing w:val="8"/>
          <w:sz w:val="24"/>
          <w:szCs w:val="24"/>
          <w:lang w:eastAsia="fr-CA"/>
        </w:rPr>
        <w:t>Bilingue essentiel (français, anglais), une troisième langue un atout</w:t>
      </w:r>
    </w:p>
    <w:p w14:paraId="187DA49F" w14:textId="77777777" w:rsidR="00C81CF6" w:rsidRPr="00C81CF6" w:rsidRDefault="00C81CF6" w:rsidP="00C81CF6">
      <w:pPr>
        <w:numPr>
          <w:ilvl w:val="0"/>
          <w:numId w:val="1"/>
        </w:numPr>
        <w:shd w:val="clear" w:color="auto" w:fill="FFFFFF"/>
        <w:spacing w:after="150" w:line="240" w:lineRule="auto"/>
        <w:ind w:left="300"/>
        <w:textAlignment w:val="baseline"/>
        <w:rPr>
          <w:rFonts w:ascii="inherit" w:eastAsia="Times New Roman" w:hAnsi="inherit" w:cs="Times New Roman"/>
          <w:color w:val="444444"/>
          <w:spacing w:val="8"/>
          <w:sz w:val="24"/>
          <w:szCs w:val="24"/>
          <w:lang w:eastAsia="fr-CA"/>
        </w:rPr>
      </w:pPr>
      <w:r w:rsidRPr="00C81CF6">
        <w:rPr>
          <w:rFonts w:ascii="inherit" w:eastAsia="Times New Roman" w:hAnsi="inherit" w:cs="Times New Roman"/>
          <w:color w:val="444444"/>
          <w:spacing w:val="8"/>
          <w:sz w:val="24"/>
          <w:szCs w:val="24"/>
          <w:lang w:eastAsia="fr-CA"/>
        </w:rPr>
        <w:t>Connaissance de la plateforme Salesforce est un atout</w:t>
      </w:r>
    </w:p>
    <w:p w14:paraId="2721310B" w14:textId="6A536D5A" w:rsidR="00C81CF6" w:rsidRDefault="00C81CF6" w:rsidP="00C81CF6">
      <w:pPr>
        <w:shd w:val="clear" w:color="auto" w:fill="FFFFFF"/>
        <w:spacing w:after="0" w:line="240" w:lineRule="auto"/>
        <w:textAlignment w:val="baseline"/>
        <w:rPr>
          <w:rFonts w:ascii="inherit" w:eastAsia="Times New Roman" w:hAnsi="inherit" w:cs="Times New Roman"/>
          <w:b/>
          <w:bCs/>
          <w:color w:val="444444"/>
          <w:spacing w:val="8"/>
          <w:sz w:val="24"/>
          <w:szCs w:val="24"/>
          <w:u w:val="single"/>
          <w:bdr w:val="none" w:sz="0" w:space="0" w:color="auto" w:frame="1"/>
          <w:lang w:eastAsia="fr-CA"/>
        </w:rPr>
      </w:pPr>
      <w:r w:rsidRPr="00C81CF6">
        <w:rPr>
          <w:rFonts w:ascii="inherit" w:eastAsia="Times New Roman" w:hAnsi="inherit" w:cs="Times New Roman"/>
          <w:b/>
          <w:bCs/>
          <w:color w:val="444444"/>
          <w:spacing w:val="8"/>
          <w:sz w:val="24"/>
          <w:szCs w:val="24"/>
          <w:u w:val="single"/>
          <w:bdr w:val="none" w:sz="0" w:space="0" w:color="auto" w:frame="1"/>
          <w:lang w:eastAsia="fr-CA"/>
        </w:rPr>
        <w:t>Principales responsabilités</w:t>
      </w:r>
      <w:r>
        <w:rPr>
          <w:rFonts w:ascii="inherit" w:eastAsia="Times New Roman" w:hAnsi="inherit" w:cs="Times New Roman"/>
          <w:b/>
          <w:bCs/>
          <w:color w:val="444444"/>
          <w:spacing w:val="8"/>
          <w:sz w:val="24"/>
          <w:szCs w:val="24"/>
          <w:u w:val="single"/>
          <w:bdr w:val="none" w:sz="0" w:space="0" w:color="auto" w:frame="1"/>
          <w:lang w:eastAsia="fr-CA"/>
        </w:rPr>
        <w:t xml:space="preserve"> </w:t>
      </w:r>
    </w:p>
    <w:p w14:paraId="1D96FB60" w14:textId="77777777" w:rsidR="00C81CF6" w:rsidRPr="00C81CF6" w:rsidRDefault="00C81CF6" w:rsidP="00C81CF6">
      <w:pPr>
        <w:shd w:val="clear" w:color="auto" w:fill="FFFFFF"/>
        <w:spacing w:after="0" w:line="240" w:lineRule="auto"/>
        <w:textAlignment w:val="baseline"/>
        <w:rPr>
          <w:rFonts w:ascii="Helvetica" w:eastAsia="Times New Roman" w:hAnsi="Helvetica" w:cs="Times New Roman"/>
          <w:color w:val="444444"/>
          <w:spacing w:val="8"/>
          <w:sz w:val="24"/>
          <w:szCs w:val="24"/>
          <w:lang w:eastAsia="fr-CA"/>
        </w:rPr>
      </w:pPr>
    </w:p>
    <w:p w14:paraId="3F633F33" w14:textId="77777777" w:rsidR="00C81CF6" w:rsidRPr="00C81CF6" w:rsidRDefault="00C81CF6" w:rsidP="00C81CF6">
      <w:pPr>
        <w:numPr>
          <w:ilvl w:val="0"/>
          <w:numId w:val="2"/>
        </w:numPr>
        <w:shd w:val="clear" w:color="auto" w:fill="FFFFFF"/>
        <w:spacing w:after="150" w:line="240" w:lineRule="auto"/>
        <w:ind w:left="300"/>
        <w:textAlignment w:val="baseline"/>
        <w:rPr>
          <w:rFonts w:ascii="inherit" w:eastAsia="Times New Roman" w:hAnsi="inherit" w:cs="Times New Roman"/>
          <w:color w:val="444444"/>
          <w:spacing w:val="8"/>
          <w:sz w:val="24"/>
          <w:szCs w:val="24"/>
          <w:lang w:eastAsia="fr-CA"/>
        </w:rPr>
      </w:pPr>
      <w:r w:rsidRPr="00C81CF6">
        <w:rPr>
          <w:rFonts w:ascii="inherit" w:eastAsia="Times New Roman" w:hAnsi="inherit" w:cs="Times New Roman"/>
          <w:color w:val="444444"/>
          <w:spacing w:val="8"/>
          <w:sz w:val="24"/>
          <w:szCs w:val="24"/>
          <w:lang w:eastAsia="fr-CA"/>
        </w:rPr>
        <w:t>Assurer la configuration et l’entretien des ordinateurs et des périphériques (matériel et logiciels) ainsi que les diverses interfaces branchées en réseaux</w:t>
      </w:r>
    </w:p>
    <w:p w14:paraId="5D7C56F3" w14:textId="77777777" w:rsidR="00C81CF6" w:rsidRPr="00C81CF6" w:rsidRDefault="00C81CF6" w:rsidP="00C81CF6">
      <w:pPr>
        <w:numPr>
          <w:ilvl w:val="0"/>
          <w:numId w:val="2"/>
        </w:numPr>
        <w:shd w:val="clear" w:color="auto" w:fill="FFFFFF"/>
        <w:spacing w:after="150" w:line="240" w:lineRule="auto"/>
        <w:ind w:left="300"/>
        <w:textAlignment w:val="baseline"/>
        <w:rPr>
          <w:rFonts w:ascii="inherit" w:eastAsia="Times New Roman" w:hAnsi="inherit" w:cs="Times New Roman"/>
          <w:color w:val="444444"/>
          <w:spacing w:val="8"/>
          <w:sz w:val="24"/>
          <w:szCs w:val="24"/>
          <w:lang w:eastAsia="fr-CA"/>
        </w:rPr>
      </w:pPr>
      <w:r w:rsidRPr="00C81CF6">
        <w:rPr>
          <w:rFonts w:ascii="inherit" w:eastAsia="Times New Roman" w:hAnsi="inherit" w:cs="Times New Roman"/>
          <w:color w:val="444444"/>
          <w:spacing w:val="8"/>
          <w:sz w:val="24"/>
          <w:szCs w:val="24"/>
          <w:lang w:eastAsia="fr-CA"/>
        </w:rPr>
        <w:t>Voire au bon fonctionnement des installations et des logiciels</w:t>
      </w:r>
    </w:p>
    <w:p w14:paraId="062096CD" w14:textId="77777777" w:rsidR="00C81CF6" w:rsidRPr="00C81CF6" w:rsidRDefault="00C81CF6" w:rsidP="00C81CF6">
      <w:pPr>
        <w:numPr>
          <w:ilvl w:val="0"/>
          <w:numId w:val="2"/>
        </w:numPr>
        <w:shd w:val="clear" w:color="auto" w:fill="FFFFFF"/>
        <w:spacing w:after="150" w:line="240" w:lineRule="auto"/>
        <w:ind w:left="300"/>
        <w:textAlignment w:val="baseline"/>
        <w:rPr>
          <w:rFonts w:ascii="inherit" w:eastAsia="Times New Roman" w:hAnsi="inherit" w:cs="Times New Roman"/>
          <w:color w:val="444444"/>
          <w:spacing w:val="8"/>
          <w:sz w:val="24"/>
          <w:szCs w:val="24"/>
          <w:lang w:eastAsia="fr-CA"/>
        </w:rPr>
      </w:pPr>
      <w:r w:rsidRPr="00C81CF6">
        <w:rPr>
          <w:rFonts w:ascii="inherit" w:eastAsia="Times New Roman" w:hAnsi="inherit" w:cs="Times New Roman"/>
          <w:color w:val="444444"/>
          <w:spacing w:val="8"/>
          <w:sz w:val="24"/>
          <w:szCs w:val="24"/>
          <w:lang w:eastAsia="fr-CA"/>
        </w:rPr>
        <w:t>Tenir à jour le parc informatique</w:t>
      </w:r>
    </w:p>
    <w:p w14:paraId="2B45E6E1" w14:textId="77777777" w:rsidR="00C81CF6" w:rsidRPr="00C81CF6" w:rsidRDefault="00C81CF6" w:rsidP="00C81CF6">
      <w:pPr>
        <w:numPr>
          <w:ilvl w:val="0"/>
          <w:numId w:val="2"/>
        </w:numPr>
        <w:shd w:val="clear" w:color="auto" w:fill="FFFFFF"/>
        <w:spacing w:after="150" w:line="240" w:lineRule="auto"/>
        <w:ind w:left="300"/>
        <w:textAlignment w:val="baseline"/>
        <w:rPr>
          <w:rFonts w:ascii="inherit" w:eastAsia="Times New Roman" w:hAnsi="inherit" w:cs="Times New Roman"/>
          <w:color w:val="444444"/>
          <w:spacing w:val="8"/>
          <w:sz w:val="24"/>
          <w:szCs w:val="24"/>
          <w:lang w:eastAsia="fr-CA"/>
        </w:rPr>
      </w:pPr>
      <w:r w:rsidRPr="00C81CF6">
        <w:rPr>
          <w:rFonts w:ascii="inherit" w:eastAsia="Times New Roman" w:hAnsi="inherit" w:cs="Times New Roman"/>
          <w:color w:val="444444"/>
          <w:spacing w:val="8"/>
          <w:sz w:val="24"/>
          <w:szCs w:val="24"/>
          <w:lang w:eastAsia="fr-CA"/>
        </w:rPr>
        <w:t>Coordonner l’achat, la configuration personnalisée du matériel informatique et l’entretien et la réparation des postes en général</w:t>
      </w:r>
    </w:p>
    <w:p w14:paraId="33B70641" w14:textId="77777777" w:rsidR="00C81CF6" w:rsidRPr="00C81CF6" w:rsidRDefault="00C81CF6" w:rsidP="00C81CF6">
      <w:pPr>
        <w:numPr>
          <w:ilvl w:val="0"/>
          <w:numId w:val="2"/>
        </w:numPr>
        <w:shd w:val="clear" w:color="auto" w:fill="FFFFFF"/>
        <w:spacing w:after="150" w:line="240" w:lineRule="auto"/>
        <w:ind w:left="300"/>
        <w:textAlignment w:val="baseline"/>
        <w:rPr>
          <w:rFonts w:ascii="inherit" w:eastAsia="Times New Roman" w:hAnsi="inherit" w:cs="Times New Roman"/>
          <w:color w:val="444444"/>
          <w:spacing w:val="8"/>
          <w:sz w:val="24"/>
          <w:szCs w:val="24"/>
          <w:lang w:eastAsia="fr-CA"/>
        </w:rPr>
      </w:pPr>
      <w:r w:rsidRPr="00C81CF6">
        <w:rPr>
          <w:rFonts w:ascii="inherit" w:eastAsia="Times New Roman" w:hAnsi="inherit" w:cs="Times New Roman"/>
          <w:color w:val="444444"/>
          <w:spacing w:val="8"/>
          <w:sz w:val="24"/>
          <w:szCs w:val="24"/>
          <w:lang w:eastAsia="fr-CA"/>
        </w:rPr>
        <w:t>Fournir le soutien aux utilisateurs et assurer le suivi</w:t>
      </w:r>
    </w:p>
    <w:p w14:paraId="0F77AE27" w14:textId="77777777" w:rsidR="00C81CF6" w:rsidRPr="00C81CF6" w:rsidRDefault="00C81CF6" w:rsidP="00C81CF6">
      <w:pPr>
        <w:numPr>
          <w:ilvl w:val="0"/>
          <w:numId w:val="2"/>
        </w:numPr>
        <w:shd w:val="clear" w:color="auto" w:fill="FFFFFF"/>
        <w:spacing w:after="150" w:line="240" w:lineRule="auto"/>
        <w:ind w:left="300"/>
        <w:textAlignment w:val="baseline"/>
        <w:rPr>
          <w:rFonts w:ascii="inherit" w:eastAsia="Times New Roman" w:hAnsi="inherit" w:cs="Times New Roman"/>
          <w:color w:val="444444"/>
          <w:spacing w:val="8"/>
          <w:sz w:val="24"/>
          <w:szCs w:val="24"/>
          <w:lang w:eastAsia="fr-CA"/>
        </w:rPr>
      </w:pPr>
      <w:r w:rsidRPr="00C81CF6">
        <w:rPr>
          <w:rFonts w:ascii="inherit" w:eastAsia="Times New Roman" w:hAnsi="inherit" w:cs="Times New Roman"/>
          <w:color w:val="444444"/>
          <w:spacing w:val="8"/>
          <w:sz w:val="24"/>
          <w:szCs w:val="24"/>
          <w:lang w:eastAsia="fr-CA"/>
        </w:rPr>
        <w:t>Agir en tant qu’administrateur de manière à optimiser la performance : architecture, sécurité, développement</w:t>
      </w:r>
    </w:p>
    <w:p w14:paraId="7D60CD08" w14:textId="77777777" w:rsidR="00C81CF6" w:rsidRPr="00C81CF6" w:rsidRDefault="00C81CF6" w:rsidP="00C81CF6">
      <w:pPr>
        <w:numPr>
          <w:ilvl w:val="0"/>
          <w:numId w:val="2"/>
        </w:numPr>
        <w:shd w:val="clear" w:color="auto" w:fill="FFFFFF"/>
        <w:spacing w:after="150" w:line="240" w:lineRule="auto"/>
        <w:ind w:left="300"/>
        <w:textAlignment w:val="baseline"/>
        <w:rPr>
          <w:rFonts w:ascii="inherit" w:eastAsia="Times New Roman" w:hAnsi="inherit" w:cs="Times New Roman"/>
          <w:color w:val="444444"/>
          <w:spacing w:val="8"/>
          <w:sz w:val="24"/>
          <w:szCs w:val="24"/>
          <w:lang w:eastAsia="fr-CA"/>
        </w:rPr>
      </w:pPr>
      <w:r w:rsidRPr="00C81CF6">
        <w:rPr>
          <w:rFonts w:ascii="inherit" w:eastAsia="Times New Roman" w:hAnsi="inherit" w:cs="Times New Roman"/>
          <w:color w:val="444444"/>
          <w:spacing w:val="8"/>
          <w:sz w:val="24"/>
          <w:szCs w:val="24"/>
          <w:lang w:eastAsia="fr-CA"/>
        </w:rPr>
        <w:t>Gérer l’intranet : architecture, sécurité, développement</w:t>
      </w:r>
    </w:p>
    <w:p w14:paraId="05A694F6" w14:textId="77777777" w:rsidR="00C81CF6" w:rsidRPr="00C81CF6" w:rsidRDefault="00C81CF6" w:rsidP="00C81CF6">
      <w:pPr>
        <w:numPr>
          <w:ilvl w:val="0"/>
          <w:numId w:val="2"/>
        </w:numPr>
        <w:shd w:val="clear" w:color="auto" w:fill="FFFFFF"/>
        <w:spacing w:after="150" w:line="240" w:lineRule="auto"/>
        <w:ind w:left="300"/>
        <w:textAlignment w:val="baseline"/>
        <w:rPr>
          <w:rFonts w:ascii="inherit" w:eastAsia="Times New Roman" w:hAnsi="inherit" w:cs="Times New Roman"/>
          <w:color w:val="444444"/>
          <w:spacing w:val="8"/>
          <w:sz w:val="24"/>
          <w:szCs w:val="24"/>
          <w:lang w:eastAsia="fr-CA"/>
        </w:rPr>
      </w:pPr>
      <w:r w:rsidRPr="00C81CF6">
        <w:rPr>
          <w:rFonts w:ascii="inherit" w:eastAsia="Times New Roman" w:hAnsi="inherit" w:cs="Times New Roman"/>
          <w:color w:val="444444"/>
          <w:spacing w:val="8"/>
          <w:sz w:val="24"/>
          <w:szCs w:val="24"/>
          <w:lang w:eastAsia="fr-CA"/>
        </w:rPr>
        <w:lastRenderedPageBreak/>
        <w:t>Analyser la capacité et s’assurer qu’elle répond aux besoins de l’entreprise</w:t>
      </w:r>
    </w:p>
    <w:p w14:paraId="62AD47F4" w14:textId="77777777" w:rsidR="00C81CF6" w:rsidRPr="00C81CF6" w:rsidRDefault="00C81CF6" w:rsidP="00C81CF6">
      <w:pPr>
        <w:numPr>
          <w:ilvl w:val="0"/>
          <w:numId w:val="2"/>
        </w:numPr>
        <w:shd w:val="clear" w:color="auto" w:fill="FFFFFF"/>
        <w:spacing w:after="150" w:line="240" w:lineRule="auto"/>
        <w:ind w:left="300"/>
        <w:textAlignment w:val="baseline"/>
        <w:rPr>
          <w:rFonts w:ascii="inherit" w:eastAsia="Times New Roman" w:hAnsi="inherit" w:cs="Times New Roman"/>
          <w:color w:val="444444"/>
          <w:spacing w:val="8"/>
          <w:sz w:val="24"/>
          <w:szCs w:val="24"/>
          <w:lang w:eastAsia="fr-CA"/>
        </w:rPr>
      </w:pPr>
      <w:r w:rsidRPr="00C81CF6">
        <w:rPr>
          <w:rFonts w:ascii="inherit" w:eastAsia="Times New Roman" w:hAnsi="inherit" w:cs="Times New Roman"/>
          <w:color w:val="444444"/>
          <w:spacing w:val="8"/>
          <w:sz w:val="24"/>
          <w:szCs w:val="24"/>
          <w:lang w:eastAsia="fr-CA"/>
        </w:rPr>
        <w:t>Réviser, faire la normalisation et procéder à l’implantation de solutions d’amélioration de la fiabilité et de la performance</w:t>
      </w:r>
    </w:p>
    <w:p w14:paraId="2CAE4A63" w14:textId="77777777" w:rsidR="00C81CF6" w:rsidRPr="00C81CF6" w:rsidRDefault="00C81CF6" w:rsidP="00C81CF6">
      <w:pPr>
        <w:numPr>
          <w:ilvl w:val="0"/>
          <w:numId w:val="2"/>
        </w:numPr>
        <w:shd w:val="clear" w:color="auto" w:fill="FFFFFF"/>
        <w:spacing w:after="150" w:line="240" w:lineRule="auto"/>
        <w:ind w:left="300"/>
        <w:textAlignment w:val="baseline"/>
        <w:rPr>
          <w:rFonts w:ascii="inherit" w:eastAsia="Times New Roman" w:hAnsi="inherit" w:cs="Times New Roman"/>
          <w:color w:val="444444"/>
          <w:spacing w:val="8"/>
          <w:sz w:val="24"/>
          <w:szCs w:val="24"/>
          <w:lang w:eastAsia="fr-CA"/>
        </w:rPr>
      </w:pPr>
      <w:r w:rsidRPr="00C81CF6">
        <w:rPr>
          <w:rFonts w:ascii="inherit" w:eastAsia="Times New Roman" w:hAnsi="inherit" w:cs="Times New Roman"/>
          <w:color w:val="444444"/>
          <w:spacing w:val="8"/>
          <w:sz w:val="24"/>
          <w:szCs w:val="24"/>
          <w:lang w:eastAsia="fr-CA"/>
        </w:rPr>
        <w:t>Effectuer la mise è jour du contenu du site web et en faire l’entretien</w:t>
      </w:r>
    </w:p>
    <w:p w14:paraId="35687D46" w14:textId="77777777" w:rsidR="00C81CF6" w:rsidRPr="00C81CF6" w:rsidRDefault="00C81CF6" w:rsidP="00C81CF6">
      <w:pPr>
        <w:numPr>
          <w:ilvl w:val="0"/>
          <w:numId w:val="2"/>
        </w:numPr>
        <w:shd w:val="clear" w:color="auto" w:fill="FFFFFF"/>
        <w:spacing w:after="150" w:line="240" w:lineRule="auto"/>
        <w:ind w:left="300"/>
        <w:textAlignment w:val="baseline"/>
        <w:rPr>
          <w:rFonts w:ascii="inherit" w:eastAsia="Times New Roman" w:hAnsi="inherit" w:cs="Times New Roman"/>
          <w:color w:val="444444"/>
          <w:spacing w:val="8"/>
          <w:sz w:val="24"/>
          <w:szCs w:val="24"/>
          <w:lang w:eastAsia="fr-CA"/>
        </w:rPr>
      </w:pPr>
      <w:r w:rsidRPr="00C81CF6">
        <w:rPr>
          <w:rFonts w:ascii="inherit" w:eastAsia="Times New Roman" w:hAnsi="inherit" w:cs="Times New Roman"/>
          <w:color w:val="444444"/>
          <w:spacing w:val="8"/>
          <w:sz w:val="24"/>
          <w:szCs w:val="24"/>
          <w:lang w:eastAsia="fr-CA"/>
        </w:rPr>
        <w:t>Effectuer toutes autres tâches connexes</w:t>
      </w:r>
    </w:p>
    <w:p w14:paraId="049AC0F2" w14:textId="7D855D81" w:rsidR="00C81CF6" w:rsidRDefault="00C81CF6" w:rsidP="00C81CF6">
      <w:pPr>
        <w:shd w:val="clear" w:color="auto" w:fill="FFFFFF"/>
        <w:spacing w:after="0" w:line="240" w:lineRule="auto"/>
        <w:textAlignment w:val="baseline"/>
        <w:rPr>
          <w:rFonts w:ascii="inherit" w:eastAsia="Times New Roman" w:hAnsi="inherit" w:cs="Times New Roman"/>
          <w:i/>
          <w:iCs/>
          <w:color w:val="444444"/>
          <w:spacing w:val="8"/>
          <w:sz w:val="24"/>
          <w:szCs w:val="24"/>
          <w:bdr w:val="none" w:sz="0" w:space="0" w:color="auto" w:frame="1"/>
          <w:lang w:eastAsia="fr-CA"/>
        </w:rPr>
      </w:pPr>
      <w:r w:rsidRPr="00C81CF6">
        <w:rPr>
          <w:rFonts w:ascii="inherit" w:eastAsia="Times New Roman" w:hAnsi="inherit" w:cs="Times New Roman"/>
          <w:i/>
          <w:iCs/>
          <w:color w:val="444444"/>
          <w:spacing w:val="8"/>
          <w:sz w:val="24"/>
          <w:szCs w:val="24"/>
          <w:bdr w:val="none" w:sz="0" w:space="0" w:color="auto" w:frame="1"/>
          <w:lang w:eastAsia="fr-CA"/>
        </w:rPr>
        <w:t>Vous désirez joindre une entreprise en pleine croissance qui valorise le développement professionnel et personnel de ses employés? Vous désirez travailler avec une équipe dynamique où vous pouvez relever des défis intéressants? Nous attendons votre candidature dès maintenant!</w:t>
      </w:r>
      <w:r>
        <w:rPr>
          <w:rFonts w:ascii="inherit" w:eastAsia="Times New Roman" w:hAnsi="inherit" w:cs="Times New Roman"/>
          <w:i/>
          <w:iCs/>
          <w:color w:val="444444"/>
          <w:spacing w:val="8"/>
          <w:sz w:val="24"/>
          <w:szCs w:val="24"/>
          <w:bdr w:val="none" w:sz="0" w:space="0" w:color="auto" w:frame="1"/>
          <w:lang w:eastAsia="fr-CA"/>
        </w:rPr>
        <w:t xml:space="preserve"> Envoyez votre CV à l’adresse suivante : </w:t>
      </w:r>
      <w:hyperlink r:id="rId8" w:history="1">
        <w:r w:rsidRPr="00F043F7">
          <w:rPr>
            <w:rStyle w:val="Lienhypertexte"/>
            <w:rFonts w:ascii="inherit" w:eastAsia="Times New Roman" w:hAnsi="inherit" w:cs="Times New Roman"/>
            <w:i/>
            <w:iCs/>
            <w:spacing w:val="8"/>
            <w:sz w:val="24"/>
            <w:szCs w:val="24"/>
            <w:bdr w:val="none" w:sz="0" w:space="0" w:color="auto" w:frame="1"/>
            <w:lang w:eastAsia="fr-CA"/>
          </w:rPr>
          <w:t>hmomma@progesys.ca</w:t>
        </w:r>
      </w:hyperlink>
      <w:r>
        <w:rPr>
          <w:rFonts w:ascii="inherit" w:eastAsia="Times New Roman" w:hAnsi="inherit" w:cs="Times New Roman"/>
          <w:i/>
          <w:iCs/>
          <w:color w:val="444444"/>
          <w:spacing w:val="8"/>
          <w:sz w:val="24"/>
          <w:szCs w:val="24"/>
          <w:bdr w:val="none" w:sz="0" w:space="0" w:color="auto" w:frame="1"/>
          <w:lang w:eastAsia="fr-CA"/>
        </w:rPr>
        <w:t>!</w:t>
      </w:r>
    </w:p>
    <w:p w14:paraId="799ECB79" w14:textId="6BE7B751" w:rsidR="00C81CF6" w:rsidRDefault="00C81CF6" w:rsidP="00C81CF6">
      <w:pPr>
        <w:shd w:val="clear" w:color="auto" w:fill="FFFFFF"/>
        <w:spacing w:after="0" w:line="240" w:lineRule="auto"/>
        <w:textAlignment w:val="baseline"/>
        <w:rPr>
          <w:rFonts w:ascii="inherit" w:eastAsia="Times New Roman" w:hAnsi="inherit" w:cs="Times New Roman"/>
          <w:i/>
          <w:iCs/>
          <w:color w:val="444444"/>
          <w:spacing w:val="8"/>
          <w:sz w:val="24"/>
          <w:szCs w:val="24"/>
          <w:bdr w:val="none" w:sz="0" w:space="0" w:color="auto" w:frame="1"/>
          <w:lang w:eastAsia="fr-CA"/>
        </w:rPr>
      </w:pPr>
    </w:p>
    <w:p w14:paraId="33709530" w14:textId="7A337703" w:rsidR="00C81CF6" w:rsidRDefault="00C81CF6" w:rsidP="00C81CF6">
      <w:pPr>
        <w:shd w:val="clear" w:color="auto" w:fill="FFFFFF"/>
        <w:spacing w:after="0" w:line="240" w:lineRule="auto"/>
        <w:textAlignment w:val="baseline"/>
        <w:rPr>
          <w:rFonts w:ascii="inherit" w:eastAsia="Times New Roman" w:hAnsi="inherit" w:cs="Times New Roman"/>
          <w:i/>
          <w:iCs/>
          <w:color w:val="444444"/>
          <w:spacing w:val="8"/>
          <w:sz w:val="24"/>
          <w:szCs w:val="24"/>
          <w:bdr w:val="none" w:sz="0" w:space="0" w:color="auto" w:frame="1"/>
          <w:lang w:eastAsia="fr-CA"/>
        </w:rPr>
      </w:pPr>
      <w:r>
        <w:rPr>
          <w:rFonts w:ascii="inherit" w:eastAsia="Times New Roman" w:hAnsi="inherit" w:cs="Times New Roman"/>
          <w:i/>
          <w:iCs/>
          <w:color w:val="444444"/>
          <w:spacing w:val="8"/>
          <w:sz w:val="24"/>
          <w:szCs w:val="24"/>
          <w:bdr w:val="none" w:sz="0" w:space="0" w:color="auto" w:frame="1"/>
          <w:lang w:eastAsia="fr-CA"/>
        </w:rPr>
        <w:t xml:space="preserve">Au plaisir de vous parler! </w:t>
      </w:r>
    </w:p>
    <w:p w14:paraId="73DB1F2A" w14:textId="38477150" w:rsidR="00C81CF6" w:rsidRDefault="00C81CF6" w:rsidP="00C81CF6">
      <w:pPr>
        <w:shd w:val="clear" w:color="auto" w:fill="FFFFFF"/>
        <w:spacing w:after="0" w:line="240" w:lineRule="auto"/>
        <w:textAlignment w:val="baseline"/>
        <w:rPr>
          <w:rFonts w:ascii="inherit" w:eastAsia="Times New Roman" w:hAnsi="inherit" w:cs="Times New Roman"/>
          <w:i/>
          <w:iCs/>
          <w:color w:val="444444"/>
          <w:spacing w:val="8"/>
          <w:sz w:val="24"/>
          <w:szCs w:val="24"/>
          <w:bdr w:val="none" w:sz="0" w:space="0" w:color="auto" w:frame="1"/>
          <w:lang w:eastAsia="fr-CA"/>
        </w:rPr>
      </w:pPr>
    </w:p>
    <w:p w14:paraId="27D2E900" w14:textId="77777777" w:rsidR="00C81CF6" w:rsidRPr="00C81CF6" w:rsidRDefault="00C81CF6" w:rsidP="00C81CF6">
      <w:pPr>
        <w:shd w:val="clear" w:color="auto" w:fill="FFFFFF"/>
        <w:spacing w:after="0" w:line="240" w:lineRule="auto"/>
        <w:textAlignment w:val="baseline"/>
        <w:rPr>
          <w:rFonts w:ascii="Helvetica" w:eastAsia="Times New Roman" w:hAnsi="Helvetica" w:cs="Times New Roman"/>
          <w:color w:val="444444"/>
          <w:spacing w:val="8"/>
          <w:sz w:val="24"/>
          <w:szCs w:val="24"/>
          <w:lang w:eastAsia="fr-CA"/>
        </w:rPr>
      </w:pPr>
    </w:p>
    <w:p w14:paraId="5272BB75" w14:textId="77777777" w:rsidR="00672BBF" w:rsidRDefault="00672BBF"/>
    <w:sectPr w:rsidR="00672BBF" w:rsidSect="00B546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77411"/>
    <w:multiLevelType w:val="multilevel"/>
    <w:tmpl w:val="13E0F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CB37BB"/>
    <w:multiLevelType w:val="multilevel"/>
    <w:tmpl w:val="599AD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CF6"/>
    <w:rsid w:val="00672BBF"/>
    <w:rsid w:val="00B54670"/>
    <w:rsid w:val="00C81CF6"/>
    <w:rsid w:val="00F247B1"/>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5ED16"/>
  <w15:chartTrackingRefBased/>
  <w15:docId w15:val="{4522A689-20DD-4E74-8C80-18B9DDEB1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81CF6"/>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C81CF6"/>
    <w:rPr>
      <w:b/>
      <w:bCs/>
    </w:rPr>
  </w:style>
  <w:style w:type="character" w:styleId="Accentuation">
    <w:name w:val="Emphasis"/>
    <w:basedOn w:val="Policepardfaut"/>
    <w:uiPriority w:val="20"/>
    <w:qFormat/>
    <w:rsid w:val="00C81CF6"/>
    <w:rPr>
      <w:i/>
      <w:iCs/>
    </w:rPr>
  </w:style>
  <w:style w:type="character" w:styleId="Lienhypertexte">
    <w:name w:val="Hyperlink"/>
    <w:basedOn w:val="Policepardfaut"/>
    <w:uiPriority w:val="99"/>
    <w:unhideWhenUsed/>
    <w:rsid w:val="00C81CF6"/>
    <w:rPr>
      <w:color w:val="0563C1" w:themeColor="hyperlink"/>
      <w:u w:val="single"/>
    </w:rPr>
  </w:style>
  <w:style w:type="character" w:styleId="Mentionnonrsolue">
    <w:name w:val="Unresolved Mention"/>
    <w:basedOn w:val="Policepardfaut"/>
    <w:uiPriority w:val="99"/>
    <w:semiHidden/>
    <w:unhideWhenUsed/>
    <w:rsid w:val="00C81C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855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momma@progesys.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53CB682896FB408F6262D22AF06058" ma:contentTypeVersion="13" ma:contentTypeDescription="Create a new document." ma:contentTypeScope="" ma:versionID="8028fdc6aeb11cca0015c8c1742412a6">
  <xsd:schema xmlns:xsd="http://www.w3.org/2001/XMLSchema" xmlns:xs="http://www.w3.org/2001/XMLSchema" xmlns:p="http://schemas.microsoft.com/office/2006/metadata/properties" xmlns:ns3="79d7e368-3d70-4530-b511-872156b9e767" xmlns:ns4="129bfc1a-dd8a-47e2-b501-39d0b6e272b7" targetNamespace="http://schemas.microsoft.com/office/2006/metadata/properties" ma:root="true" ma:fieldsID="29719e7272b5c00da18785eb3e6a2f6a" ns3:_="" ns4:_="">
    <xsd:import namespace="79d7e368-3d70-4530-b511-872156b9e767"/>
    <xsd:import namespace="129bfc1a-dd8a-47e2-b501-39d0b6e272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d7e368-3d70-4530-b511-872156b9e7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9bfc1a-dd8a-47e2-b501-39d0b6e272b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B56B2C-A954-4100-95A2-B738FCF53D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6EF0BF-ADEC-492D-8C6D-143620A6B7A0}">
  <ds:schemaRefs>
    <ds:schemaRef ds:uri="http://schemas.microsoft.com/sharepoint/v3/contenttype/forms"/>
  </ds:schemaRefs>
</ds:datastoreItem>
</file>

<file path=customXml/itemProps3.xml><?xml version="1.0" encoding="utf-8"?>
<ds:datastoreItem xmlns:ds="http://schemas.openxmlformats.org/officeDocument/2006/customXml" ds:itemID="{95A1B255-C519-4821-8350-1330BEBE7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d7e368-3d70-4530-b511-872156b9e767"/>
    <ds:schemaRef ds:uri="129bfc1a-dd8a-47e2-b501-39d0b6e27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2272</Characters>
  <Application>Microsoft Office Word</Application>
  <DocSecurity>4</DocSecurity>
  <Lines>18</Lines>
  <Paragraphs>5</Paragraphs>
  <ScaleCrop>false</ScaleCrop>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Hajar Momma</dc:creator>
  <cp:keywords/>
  <dc:description/>
  <cp:lastModifiedBy>Deraps, Christina</cp:lastModifiedBy>
  <cp:revision>2</cp:revision>
  <dcterms:created xsi:type="dcterms:W3CDTF">2020-01-17T15:54:00Z</dcterms:created>
  <dcterms:modified xsi:type="dcterms:W3CDTF">2020-01-17T15:54:00Z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0x010100A553CB682896FB408F6262D22AF06058</vt:lpwstr>
  </property>
</Properties>
</file>