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651F" w:rsidRDefault="00D8651F" w:rsidP="00D8651F">
      <w:pPr>
        <w:pStyle w:val="paragraph"/>
        <w:spacing w:before="0" w:beforeAutospacing="0" w:after="0" w:afterAutospacing="0"/>
        <w:ind w:right="-300"/>
        <w:jc w:val="center"/>
        <w:textAlignment w:val="baseline"/>
        <w:rPr>
          <w:rFonts w:ascii="Segoe UI" w:hAnsi="Segoe UI" w:cs="Segoe UI"/>
          <w:b/>
          <w:bCs/>
          <w:sz w:val="18"/>
          <w:szCs w:val="18"/>
        </w:rPr>
      </w:pPr>
      <w:r>
        <w:rPr>
          <w:rStyle w:val="normaltextrun"/>
          <w:rFonts w:ascii="Arial" w:hAnsi="Arial" w:cs="Arial"/>
          <w:b/>
          <w:bCs/>
          <w:sz w:val="28"/>
          <w:szCs w:val="28"/>
          <w:lang w:val="fr-FR"/>
        </w:rPr>
        <w:t>Technicienne ou technicien en architecture</w:t>
      </w:r>
      <w:r>
        <w:rPr>
          <w:rStyle w:val="eop"/>
          <w:rFonts w:ascii="Arial" w:hAnsi="Arial" w:cs="Arial"/>
          <w:b/>
          <w:bCs/>
          <w:sz w:val="28"/>
          <w:szCs w:val="28"/>
        </w:rPr>
        <w:t> </w:t>
      </w:r>
    </w:p>
    <w:p w:rsidR="00D8651F" w:rsidRDefault="00D8651F" w:rsidP="00D8651F">
      <w:pPr>
        <w:pStyle w:val="paragraph"/>
        <w:spacing w:before="0" w:beforeAutospacing="0" w:after="0" w:afterAutospacing="0"/>
        <w:ind w:right="-300"/>
        <w:jc w:val="center"/>
        <w:textAlignment w:val="baseline"/>
        <w:rPr>
          <w:rFonts w:ascii="Segoe UI" w:hAnsi="Segoe UI" w:cs="Segoe UI"/>
          <w:b/>
          <w:bCs/>
          <w:sz w:val="18"/>
          <w:szCs w:val="18"/>
        </w:rPr>
      </w:pPr>
      <w:r>
        <w:rPr>
          <w:rStyle w:val="normaltextrun"/>
          <w:rFonts w:ascii="Arial" w:hAnsi="Arial" w:cs="Arial"/>
          <w:b/>
          <w:bCs/>
          <w:sz w:val="28"/>
          <w:szCs w:val="28"/>
          <w:lang w:val="fr-FR"/>
        </w:rPr>
        <w:t>Secteur grand</w:t>
      </w:r>
      <w:r w:rsidR="008E38E0">
        <w:rPr>
          <w:rStyle w:val="normaltextrun"/>
          <w:rFonts w:ascii="Arial" w:hAnsi="Arial" w:cs="Arial"/>
          <w:b/>
          <w:bCs/>
          <w:sz w:val="28"/>
          <w:szCs w:val="28"/>
          <w:lang w:val="fr-FR"/>
        </w:rPr>
        <w:t>s chantiers - maintien d’actifs</w:t>
      </w:r>
    </w:p>
    <w:p w:rsidR="00D8651F" w:rsidRDefault="00D8651F" w:rsidP="00D8651F">
      <w:pPr>
        <w:pStyle w:val="paragraph"/>
        <w:spacing w:before="0" w:beforeAutospacing="0" w:after="0" w:afterAutospacing="0"/>
        <w:ind w:right="-300"/>
        <w:jc w:val="center"/>
        <w:textAlignment w:val="baseline"/>
        <w:rPr>
          <w:rFonts w:ascii="Segoe UI" w:hAnsi="Segoe UI" w:cs="Segoe UI"/>
          <w:b/>
          <w:bCs/>
          <w:sz w:val="18"/>
          <w:szCs w:val="18"/>
          <w:lang w:val="fr-FR"/>
        </w:rPr>
      </w:pPr>
      <w:r>
        <w:rPr>
          <w:rStyle w:val="eop"/>
          <w:rFonts w:ascii="Arial" w:hAnsi="Arial" w:cs="Arial"/>
          <w:b/>
          <w:bCs/>
          <w:sz w:val="28"/>
          <w:szCs w:val="28"/>
          <w:lang w:val="fr-FR"/>
        </w:rPr>
        <w:t> </w:t>
      </w:r>
    </w:p>
    <w:p w:rsidR="00D8651F" w:rsidRDefault="00D8651F" w:rsidP="00D8651F">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fr-FR"/>
        </w:rPr>
        <w:t>Le Centre de services scolaire de Montréal (CSSDM) est le plus important employeur dans le monde de l’éducation au Québec et l’un des plus importants de la région métropolitaine. Il possède un parc immobilier d’une valeur de plus de deux milliards de dollars pour lequel un ambitieux programme de réfection et de rénovation a été mis en place. En effet, dans le cadre de son plan d’accroissement de réalisation des projets de construction, il investit   de 300 millions de dollars annuellement pour la réhabilitation, l’agrandissement de ses immeubles, ainsi que la construction de nouvelles écoles. Il met aussi en œuvre divers programmes touchant, entre autres, l’efficacité énergétique, l’accessibilité aux immeubles pour les personnes handicapées, la réhabilitation des sols et la qualité de l’air.</w:t>
      </w:r>
      <w:r>
        <w:rPr>
          <w:rStyle w:val="eop"/>
          <w:sz w:val="22"/>
          <w:szCs w:val="22"/>
        </w:rPr>
        <w:t> </w:t>
      </w:r>
    </w:p>
    <w:p w:rsidR="00D8651F" w:rsidRDefault="00D8651F" w:rsidP="00D8651F">
      <w:pPr>
        <w:pStyle w:val="paragraph"/>
        <w:spacing w:before="0" w:beforeAutospacing="0" w:after="0" w:afterAutospacing="0"/>
        <w:jc w:val="both"/>
        <w:textAlignment w:val="baseline"/>
        <w:rPr>
          <w:rFonts w:ascii="Segoe UI" w:hAnsi="Segoe UI" w:cs="Segoe UI"/>
          <w:sz w:val="18"/>
          <w:szCs w:val="18"/>
          <w:lang w:val="fr-FR"/>
        </w:rPr>
      </w:pPr>
      <w:r>
        <w:rPr>
          <w:rStyle w:val="eop"/>
          <w:sz w:val="22"/>
          <w:szCs w:val="22"/>
          <w:lang w:val="fr-FR"/>
        </w:rPr>
        <w:t> </w:t>
      </w:r>
    </w:p>
    <w:p w:rsidR="00D8651F" w:rsidRDefault="008976FA" w:rsidP="00D8651F">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fr-FR"/>
        </w:rPr>
        <w:t xml:space="preserve">Le CSSDM recherche </w:t>
      </w:r>
      <w:r w:rsidR="00D8651F">
        <w:rPr>
          <w:rStyle w:val="normaltextrun"/>
          <w:sz w:val="22"/>
          <w:szCs w:val="22"/>
          <w:lang w:val="fr-FR"/>
        </w:rPr>
        <w:t>un.e technicien.ne en architecture qui se joindra à l’équipe Grands chantiers</w:t>
      </w:r>
      <w:r>
        <w:rPr>
          <w:rStyle w:val="normaltextrun"/>
          <w:sz w:val="22"/>
          <w:szCs w:val="22"/>
          <w:lang w:val="fr-FR"/>
        </w:rPr>
        <w:t> - </w:t>
      </w:r>
      <w:r w:rsidR="00D8651F">
        <w:rPr>
          <w:rStyle w:val="normaltextrun"/>
          <w:sz w:val="22"/>
          <w:szCs w:val="22"/>
          <w:lang w:val="fr-FR"/>
        </w:rPr>
        <w:t>maintien d’actifs au Service des ressources matérielles responsables de la gestion et de l’administration des nombreux projets de construction dans nos établissements scolaires</w:t>
      </w:r>
      <w:r w:rsidR="00D8651F">
        <w:rPr>
          <w:rStyle w:val="eop"/>
          <w:sz w:val="22"/>
          <w:szCs w:val="22"/>
        </w:rPr>
        <w:t> </w:t>
      </w:r>
    </w:p>
    <w:p w:rsidR="00D8651F" w:rsidRDefault="00D8651F" w:rsidP="00D8651F">
      <w:pPr>
        <w:pStyle w:val="paragraph"/>
        <w:spacing w:before="0" w:beforeAutospacing="0" w:after="0" w:afterAutospacing="0"/>
        <w:jc w:val="both"/>
        <w:textAlignment w:val="baseline"/>
        <w:rPr>
          <w:rFonts w:ascii="Segoe UI" w:hAnsi="Segoe UI" w:cs="Segoe UI"/>
          <w:sz w:val="18"/>
          <w:szCs w:val="18"/>
          <w:lang w:val="fr-FR"/>
        </w:rPr>
      </w:pPr>
      <w:r>
        <w:rPr>
          <w:rStyle w:val="eop"/>
          <w:sz w:val="22"/>
          <w:szCs w:val="22"/>
          <w:lang w:val="fr-FR"/>
        </w:rPr>
        <w:t> </w:t>
      </w:r>
    </w:p>
    <w:p w:rsidR="00D8651F" w:rsidRDefault="00D8651F" w:rsidP="00D8651F">
      <w:pPr>
        <w:pStyle w:val="paragraph"/>
        <w:spacing w:before="0" w:beforeAutospacing="0" w:after="0" w:afterAutospacing="0"/>
        <w:jc w:val="both"/>
        <w:textAlignment w:val="baseline"/>
        <w:rPr>
          <w:rFonts w:ascii="Segoe UI" w:hAnsi="Segoe UI" w:cs="Segoe UI"/>
          <w:sz w:val="18"/>
          <w:szCs w:val="18"/>
        </w:rPr>
      </w:pPr>
      <w:r>
        <w:rPr>
          <w:rStyle w:val="normaltextrun"/>
          <w:b/>
          <w:bCs/>
          <w:lang w:val="fr-FR"/>
        </w:rPr>
        <w:t>Description</w:t>
      </w:r>
      <w:r>
        <w:rPr>
          <w:rStyle w:val="eop"/>
        </w:rPr>
        <w:t> </w:t>
      </w:r>
    </w:p>
    <w:p w:rsidR="00D8651F" w:rsidRDefault="00D8651F" w:rsidP="008976FA">
      <w:pPr>
        <w:pStyle w:val="paragraph"/>
        <w:spacing w:before="0" w:beforeAutospacing="0" w:after="0" w:afterAutospacing="0"/>
        <w:ind w:right="4"/>
        <w:jc w:val="both"/>
        <w:textAlignment w:val="baseline"/>
        <w:rPr>
          <w:rFonts w:ascii="Segoe UI" w:hAnsi="Segoe UI" w:cs="Segoe UI"/>
          <w:sz w:val="18"/>
          <w:szCs w:val="18"/>
        </w:rPr>
      </w:pPr>
      <w:r>
        <w:rPr>
          <w:rStyle w:val="normaltextrun"/>
          <w:sz w:val="22"/>
          <w:szCs w:val="22"/>
          <w:lang w:val="fr-FR"/>
        </w:rPr>
        <w:t>Le</w:t>
      </w:r>
      <w:r w:rsidR="008976FA">
        <w:rPr>
          <w:rStyle w:val="normaltextrun"/>
          <w:sz w:val="22"/>
          <w:szCs w:val="22"/>
          <w:lang w:val="fr-FR"/>
        </w:rPr>
        <w:t xml:space="preserve"> (la) technicien.ne </w:t>
      </w:r>
      <w:r>
        <w:rPr>
          <w:rStyle w:val="normaltextrun"/>
          <w:sz w:val="22"/>
          <w:szCs w:val="22"/>
          <w:lang w:val="fr-FR"/>
        </w:rPr>
        <w:t>travaille en étroite collaboration avec les différents chargés.</w:t>
      </w:r>
      <w:r w:rsidR="008976FA">
        <w:rPr>
          <w:rStyle w:val="normaltextrun"/>
          <w:sz w:val="22"/>
          <w:szCs w:val="22"/>
          <w:lang w:val="fr-FR"/>
        </w:rPr>
        <w:t>es de projets</w:t>
      </w:r>
      <w:r>
        <w:rPr>
          <w:rStyle w:val="normaltextrun"/>
          <w:sz w:val="22"/>
          <w:szCs w:val="22"/>
          <w:lang w:val="fr-FR"/>
        </w:rPr>
        <w:t> de l’équipe dans le suivi des études préparatoires, des plans et devis, des appels d’offres et des travaux de construction. </w:t>
      </w:r>
      <w:r w:rsidRPr="008976FA">
        <w:rPr>
          <w:rStyle w:val="normaltextrun"/>
          <w:sz w:val="22"/>
          <w:szCs w:val="22"/>
          <w:lang w:val="fr-FR"/>
        </w:rPr>
        <w:t>I</w:t>
      </w:r>
      <w:r>
        <w:rPr>
          <w:rStyle w:val="normaltextrun"/>
          <w:sz w:val="22"/>
          <w:szCs w:val="22"/>
          <w:lang w:val="fr-FR"/>
        </w:rPr>
        <w:t>l ou elle peut être appelé.e  à effectuer toutes autres tâches administratives liées à l’application de la mé</w:t>
      </w:r>
      <w:r w:rsidR="008976FA">
        <w:rPr>
          <w:rStyle w:val="normaltextrun"/>
          <w:sz w:val="22"/>
          <w:szCs w:val="22"/>
          <w:lang w:val="fr-FR"/>
        </w:rPr>
        <w:t xml:space="preserve">thodologie de travail, </w:t>
      </w:r>
      <w:r>
        <w:rPr>
          <w:rStyle w:val="normaltextrun"/>
          <w:sz w:val="22"/>
          <w:szCs w:val="22"/>
          <w:lang w:val="fr-FR"/>
        </w:rPr>
        <w:t>la gestion des contrats, la collecte d’information ainsi qu’aux communications. </w:t>
      </w:r>
      <w:r>
        <w:rPr>
          <w:rStyle w:val="eop"/>
          <w:sz w:val="22"/>
          <w:szCs w:val="22"/>
        </w:rPr>
        <w:t> </w:t>
      </w:r>
    </w:p>
    <w:p w:rsidR="00D8651F" w:rsidRDefault="00D8651F" w:rsidP="00D8651F">
      <w:pPr>
        <w:pStyle w:val="paragraph"/>
        <w:spacing w:before="0" w:beforeAutospacing="0" w:after="0" w:afterAutospacing="0"/>
        <w:jc w:val="both"/>
        <w:textAlignment w:val="baseline"/>
        <w:rPr>
          <w:rFonts w:ascii="Segoe UI" w:hAnsi="Segoe UI" w:cs="Segoe UI"/>
          <w:sz w:val="18"/>
          <w:szCs w:val="18"/>
          <w:lang w:val="fr-FR"/>
        </w:rPr>
      </w:pPr>
      <w:r>
        <w:rPr>
          <w:rStyle w:val="eop"/>
          <w:sz w:val="22"/>
          <w:szCs w:val="22"/>
          <w:lang w:val="fr-FR"/>
        </w:rPr>
        <w:t> </w:t>
      </w:r>
    </w:p>
    <w:p w:rsidR="00D8651F" w:rsidRDefault="00D8651F" w:rsidP="00D8651F">
      <w:pPr>
        <w:pStyle w:val="paragraph"/>
        <w:spacing w:before="0" w:beforeAutospacing="0" w:after="0" w:afterAutospacing="0"/>
        <w:jc w:val="both"/>
        <w:textAlignment w:val="baseline"/>
        <w:rPr>
          <w:rFonts w:ascii="Segoe UI" w:hAnsi="Segoe UI" w:cs="Segoe UI"/>
          <w:sz w:val="18"/>
          <w:szCs w:val="18"/>
        </w:rPr>
      </w:pPr>
      <w:r>
        <w:rPr>
          <w:rStyle w:val="normaltextrun"/>
          <w:b/>
          <w:bCs/>
          <w:lang w:val="fr-FR"/>
        </w:rPr>
        <w:t>Responsabilités et tâches</w:t>
      </w:r>
      <w:r>
        <w:rPr>
          <w:rStyle w:val="eop"/>
        </w:rPr>
        <w:t> </w:t>
      </w:r>
    </w:p>
    <w:p w:rsidR="00D8651F" w:rsidRDefault="00D8651F" w:rsidP="00D8651F">
      <w:pPr>
        <w:pStyle w:val="paragraph"/>
        <w:numPr>
          <w:ilvl w:val="0"/>
          <w:numId w:val="7"/>
        </w:numPr>
        <w:spacing w:before="0" w:beforeAutospacing="0" w:after="0" w:afterAutospacing="0"/>
        <w:ind w:left="360" w:firstLine="0"/>
        <w:jc w:val="both"/>
        <w:textAlignment w:val="baseline"/>
        <w:rPr>
          <w:sz w:val="22"/>
          <w:szCs w:val="22"/>
        </w:rPr>
      </w:pPr>
      <w:r>
        <w:rPr>
          <w:rStyle w:val="normaltextrun"/>
          <w:sz w:val="22"/>
          <w:szCs w:val="22"/>
          <w:lang w:val="fr-FR"/>
        </w:rPr>
        <w:t xml:space="preserve">Procure une assistance technique aux chargés.es de projets, ainsi qu’à son coordonnateur en lien </w:t>
      </w:r>
      <w:r w:rsidR="00844A6A">
        <w:rPr>
          <w:rStyle w:val="normaltextrun"/>
          <w:sz w:val="22"/>
          <w:szCs w:val="22"/>
          <w:lang w:val="fr-FR"/>
        </w:rPr>
        <w:tab/>
      </w:r>
      <w:r>
        <w:rPr>
          <w:rStyle w:val="normaltextrun"/>
          <w:sz w:val="22"/>
          <w:szCs w:val="22"/>
          <w:lang w:val="fr-FR"/>
        </w:rPr>
        <w:t>avec la gestion, l’administration et la surveillance des projets de construction;</w:t>
      </w:r>
      <w:r>
        <w:rPr>
          <w:rStyle w:val="eop"/>
          <w:sz w:val="22"/>
          <w:szCs w:val="22"/>
        </w:rPr>
        <w:t> </w:t>
      </w:r>
    </w:p>
    <w:p w:rsidR="00D8651F" w:rsidRDefault="00D8651F" w:rsidP="00D8651F">
      <w:pPr>
        <w:pStyle w:val="paragraph"/>
        <w:numPr>
          <w:ilvl w:val="0"/>
          <w:numId w:val="7"/>
        </w:numPr>
        <w:spacing w:before="0" w:beforeAutospacing="0" w:after="0" w:afterAutospacing="0"/>
        <w:ind w:left="360" w:firstLine="0"/>
        <w:jc w:val="both"/>
        <w:textAlignment w:val="baseline"/>
        <w:rPr>
          <w:sz w:val="22"/>
          <w:szCs w:val="22"/>
        </w:rPr>
      </w:pPr>
      <w:r>
        <w:rPr>
          <w:rStyle w:val="normaltextrun"/>
          <w:sz w:val="22"/>
          <w:szCs w:val="22"/>
          <w:lang w:val="fr-FR"/>
        </w:rPr>
        <w:t xml:space="preserve">Effectue des inspections et des relevés dans les établissements scolaires en prenant note de l'état </w:t>
      </w:r>
      <w:r w:rsidR="00844A6A">
        <w:rPr>
          <w:rStyle w:val="normaltextrun"/>
          <w:sz w:val="22"/>
          <w:szCs w:val="22"/>
          <w:lang w:val="fr-FR"/>
        </w:rPr>
        <w:tab/>
      </w:r>
      <w:r>
        <w:rPr>
          <w:rStyle w:val="normaltextrun"/>
          <w:sz w:val="22"/>
          <w:szCs w:val="22"/>
          <w:lang w:val="fr-FR"/>
        </w:rPr>
        <w:t>général des lieux, des équipements et des matériaux existants dans le but d'en faire rapport; </w:t>
      </w:r>
      <w:r>
        <w:rPr>
          <w:rStyle w:val="eop"/>
          <w:sz w:val="22"/>
          <w:szCs w:val="22"/>
        </w:rPr>
        <w:t> </w:t>
      </w:r>
    </w:p>
    <w:p w:rsidR="00D8651F" w:rsidRDefault="00D8651F" w:rsidP="00D8651F">
      <w:pPr>
        <w:pStyle w:val="paragraph"/>
        <w:numPr>
          <w:ilvl w:val="0"/>
          <w:numId w:val="7"/>
        </w:numPr>
        <w:spacing w:before="0" w:beforeAutospacing="0" w:after="0" w:afterAutospacing="0"/>
        <w:ind w:left="360" w:firstLine="0"/>
        <w:jc w:val="both"/>
        <w:textAlignment w:val="baseline"/>
        <w:rPr>
          <w:sz w:val="22"/>
          <w:szCs w:val="22"/>
        </w:rPr>
      </w:pPr>
      <w:r>
        <w:rPr>
          <w:rStyle w:val="normaltextrun"/>
          <w:sz w:val="22"/>
          <w:szCs w:val="22"/>
          <w:lang w:val="fr-FR"/>
        </w:rPr>
        <w:t xml:space="preserve">Effectue régulièrement des visites de chantier, rédige des rapports et informe les chargé(e)s de </w:t>
      </w:r>
      <w:r w:rsidR="00844A6A">
        <w:rPr>
          <w:rStyle w:val="normaltextrun"/>
          <w:sz w:val="22"/>
          <w:szCs w:val="22"/>
          <w:lang w:val="fr-FR"/>
        </w:rPr>
        <w:tab/>
      </w:r>
      <w:r>
        <w:rPr>
          <w:rStyle w:val="normaltextrun"/>
          <w:sz w:val="22"/>
          <w:szCs w:val="22"/>
          <w:lang w:val="fr-FR"/>
        </w:rPr>
        <w:t xml:space="preserve">projets de l’avancement des travaux ou de toute autre information jugée pertinente (situations </w:t>
      </w:r>
      <w:r w:rsidR="00844A6A">
        <w:rPr>
          <w:rStyle w:val="normaltextrun"/>
          <w:sz w:val="22"/>
          <w:szCs w:val="22"/>
          <w:lang w:val="fr-FR"/>
        </w:rPr>
        <w:tab/>
      </w:r>
      <w:r>
        <w:rPr>
          <w:rStyle w:val="normaltextrun"/>
          <w:sz w:val="22"/>
          <w:szCs w:val="22"/>
          <w:lang w:val="fr-FR"/>
        </w:rPr>
        <w:t>préoccupantes, sinistres, etc.);</w:t>
      </w:r>
      <w:r>
        <w:rPr>
          <w:rStyle w:val="eop"/>
          <w:sz w:val="22"/>
          <w:szCs w:val="22"/>
        </w:rPr>
        <w:t> </w:t>
      </w:r>
    </w:p>
    <w:p w:rsidR="00D8651F" w:rsidRDefault="00D8651F" w:rsidP="00D8651F">
      <w:pPr>
        <w:pStyle w:val="paragraph"/>
        <w:numPr>
          <w:ilvl w:val="0"/>
          <w:numId w:val="8"/>
        </w:numPr>
        <w:spacing w:before="0" w:beforeAutospacing="0" w:after="0" w:afterAutospacing="0"/>
        <w:ind w:left="360" w:firstLine="0"/>
        <w:jc w:val="both"/>
        <w:textAlignment w:val="baseline"/>
        <w:rPr>
          <w:sz w:val="22"/>
          <w:szCs w:val="22"/>
        </w:rPr>
      </w:pPr>
      <w:r>
        <w:rPr>
          <w:rStyle w:val="normaltextrun"/>
          <w:sz w:val="22"/>
          <w:szCs w:val="22"/>
          <w:lang w:val="fr-FR"/>
        </w:rPr>
        <w:t xml:space="preserve">Participe régulièrement aux réunions de chantier en agissant en tant que représentant du CSSDM. </w:t>
      </w:r>
      <w:r w:rsidR="00844A6A">
        <w:rPr>
          <w:rStyle w:val="normaltextrun"/>
          <w:sz w:val="22"/>
          <w:szCs w:val="22"/>
          <w:lang w:val="fr-FR"/>
        </w:rPr>
        <w:tab/>
      </w:r>
      <w:r>
        <w:rPr>
          <w:rStyle w:val="normaltextrun"/>
          <w:sz w:val="22"/>
          <w:szCs w:val="22"/>
          <w:lang w:val="fr-FR"/>
        </w:rPr>
        <w:t>Fait le suivi régulier auprès des chargés.</w:t>
      </w:r>
      <w:r w:rsidR="008976FA">
        <w:rPr>
          <w:rStyle w:val="normaltextrun"/>
          <w:sz w:val="22"/>
          <w:szCs w:val="22"/>
          <w:lang w:val="fr-FR"/>
        </w:rPr>
        <w:t xml:space="preserve"> </w:t>
      </w:r>
      <w:r>
        <w:rPr>
          <w:rStyle w:val="normaltextrun"/>
          <w:sz w:val="22"/>
          <w:szCs w:val="22"/>
          <w:lang w:val="fr-FR"/>
        </w:rPr>
        <w:t xml:space="preserve">es de projets des décisions prises ou des </w:t>
      </w:r>
      <w:r w:rsidR="00844A6A">
        <w:rPr>
          <w:rStyle w:val="normaltextrun"/>
          <w:sz w:val="22"/>
          <w:szCs w:val="22"/>
          <w:lang w:val="fr-FR"/>
        </w:rPr>
        <w:tab/>
      </w:r>
      <w:r>
        <w:rPr>
          <w:rStyle w:val="normaltextrun"/>
          <w:sz w:val="22"/>
          <w:szCs w:val="22"/>
          <w:lang w:val="fr-FR"/>
        </w:rPr>
        <w:t>problématiques soulevées;</w:t>
      </w:r>
      <w:r>
        <w:rPr>
          <w:rStyle w:val="eop"/>
          <w:sz w:val="22"/>
          <w:szCs w:val="22"/>
        </w:rPr>
        <w:t> </w:t>
      </w:r>
    </w:p>
    <w:p w:rsidR="00D8651F" w:rsidRDefault="00D8651F" w:rsidP="00D8651F">
      <w:pPr>
        <w:pStyle w:val="paragraph"/>
        <w:numPr>
          <w:ilvl w:val="0"/>
          <w:numId w:val="8"/>
        </w:numPr>
        <w:spacing w:before="0" w:beforeAutospacing="0" w:after="0" w:afterAutospacing="0"/>
        <w:ind w:left="360" w:firstLine="0"/>
        <w:jc w:val="both"/>
        <w:textAlignment w:val="baseline"/>
        <w:rPr>
          <w:sz w:val="22"/>
          <w:szCs w:val="22"/>
        </w:rPr>
      </w:pPr>
      <w:r>
        <w:rPr>
          <w:rStyle w:val="normaltextrun"/>
          <w:sz w:val="22"/>
          <w:szCs w:val="22"/>
          <w:lang w:val="fr-FR"/>
        </w:rPr>
        <w:t xml:space="preserve">Communique à l’occasion avec les directions des établissements scolaires ou les autres parties </w:t>
      </w:r>
      <w:r w:rsidR="00844A6A">
        <w:rPr>
          <w:rStyle w:val="normaltextrun"/>
          <w:sz w:val="22"/>
          <w:szCs w:val="22"/>
          <w:lang w:val="fr-FR"/>
        </w:rPr>
        <w:tab/>
      </w:r>
      <w:r>
        <w:rPr>
          <w:rStyle w:val="normaltextrun"/>
          <w:sz w:val="22"/>
          <w:szCs w:val="22"/>
          <w:lang w:val="fr-FR"/>
        </w:rPr>
        <w:t xml:space="preserve">prenantes en vue d’informer ou d'apporter des solutions concrètes aux différentes contraintes liées </w:t>
      </w:r>
      <w:r w:rsidR="00844A6A">
        <w:rPr>
          <w:rStyle w:val="normaltextrun"/>
          <w:sz w:val="22"/>
          <w:szCs w:val="22"/>
          <w:lang w:val="fr-FR"/>
        </w:rPr>
        <w:tab/>
      </w:r>
      <w:r>
        <w:rPr>
          <w:rStyle w:val="normaltextrun"/>
          <w:sz w:val="22"/>
          <w:szCs w:val="22"/>
          <w:lang w:val="fr-FR"/>
        </w:rPr>
        <w:t xml:space="preserve">aux chantiers de construction dans les établissements scolaires (horaires des travaux, accès au </w:t>
      </w:r>
      <w:r w:rsidR="00844A6A">
        <w:rPr>
          <w:rStyle w:val="normaltextrun"/>
          <w:sz w:val="22"/>
          <w:szCs w:val="22"/>
          <w:lang w:val="fr-FR"/>
        </w:rPr>
        <w:tab/>
      </w:r>
      <w:r>
        <w:rPr>
          <w:rStyle w:val="normaltextrun"/>
          <w:sz w:val="22"/>
          <w:szCs w:val="22"/>
          <w:lang w:val="fr-FR"/>
        </w:rPr>
        <w:t>chantier, modification et respect des plans de mobilisation, etc.);</w:t>
      </w:r>
      <w:r>
        <w:rPr>
          <w:rStyle w:val="eop"/>
          <w:sz w:val="22"/>
          <w:szCs w:val="22"/>
        </w:rPr>
        <w:t> </w:t>
      </w:r>
    </w:p>
    <w:p w:rsidR="00D8651F" w:rsidRDefault="00D8651F" w:rsidP="00D8651F">
      <w:pPr>
        <w:pStyle w:val="paragraph"/>
        <w:numPr>
          <w:ilvl w:val="0"/>
          <w:numId w:val="8"/>
        </w:numPr>
        <w:spacing w:before="0" w:beforeAutospacing="0" w:after="0" w:afterAutospacing="0"/>
        <w:ind w:left="360" w:firstLine="0"/>
        <w:jc w:val="both"/>
        <w:textAlignment w:val="baseline"/>
        <w:rPr>
          <w:sz w:val="22"/>
          <w:szCs w:val="22"/>
        </w:rPr>
      </w:pPr>
      <w:r>
        <w:rPr>
          <w:rStyle w:val="normaltextrun"/>
          <w:sz w:val="22"/>
          <w:szCs w:val="22"/>
          <w:lang w:val="fr-FR"/>
        </w:rPr>
        <w:t xml:space="preserve">Vérifie si les fichiers DWG ou autres remis au CSSDM par les firmes professionnelles externes </w:t>
      </w:r>
      <w:r w:rsidR="00844A6A">
        <w:rPr>
          <w:rStyle w:val="normaltextrun"/>
          <w:sz w:val="22"/>
          <w:szCs w:val="22"/>
          <w:lang w:val="fr-FR"/>
        </w:rPr>
        <w:tab/>
      </w:r>
      <w:r>
        <w:rPr>
          <w:rStyle w:val="normaltextrun"/>
          <w:sz w:val="22"/>
          <w:szCs w:val="22"/>
          <w:lang w:val="fr-FR"/>
        </w:rPr>
        <w:t>correspondent au protocole et aux standards graphiques du CSSDM;</w:t>
      </w:r>
      <w:r>
        <w:rPr>
          <w:rStyle w:val="eop"/>
          <w:sz w:val="22"/>
          <w:szCs w:val="22"/>
        </w:rPr>
        <w:t> </w:t>
      </w:r>
    </w:p>
    <w:p w:rsidR="00D8651F" w:rsidRDefault="00D8651F" w:rsidP="00D8651F">
      <w:pPr>
        <w:pStyle w:val="paragraph"/>
        <w:numPr>
          <w:ilvl w:val="0"/>
          <w:numId w:val="8"/>
        </w:numPr>
        <w:spacing w:before="0" w:beforeAutospacing="0" w:after="0" w:afterAutospacing="0"/>
        <w:ind w:left="360" w:firstLine="0"/>
        <w:jc w:val="both"/>
        <w:textAlignment w:val="baseline"/>
        <w:rPr>
          <w:sz w:val="22"/>
          <w:szCs w:val="22"/>
        </w:rPr>
      </w:pPr>
      <w:r>
        <w:rPr>
          <w:rStyle w:val="normaltextrun"/>
          <w:sz w:val="22"/>
          <w:szCs w:val="22"/>
          <w:lang w:val="fr-FR"/>
        </w:rPr>
        <w:t xml:space="preserve">Rédige, à l'occasion des documents, </w:t>
      </w:r>
      <w:r w:rsidR="008976FA">
        <w:rPr>
          <w:rStyle w:val="normaltextrun"/>
          <w:sz w:val="22"/>
          <w:szCs w:val="22"/>
          <w:lang w:val="fr-FR"/>
        </w:rPr>
        <w:t>tel</w:t>
      </w:r>
      <w:r>
        <w:rPr>
          <w:rStyle w:val="normaltextrun"/>
          <w:sz w:val="22"/>
          <w:szCs w:val="22"/>
          <w:lang w:val="fr-FR"/>
        </w:rPr>
        <w:t xml:space="preserve"> que des bons de commande et des devis sommaires;</w:t>
      </w:r>
      <w:r>
        <w:rPr>
          <w:rStyle w:val="eop"/>
          <w:sz w:val="22"/>
          <w:szCs w:val="22"/>
        </w:rPr>
        <w:t> </w:t>
      </w:r>
    </w:p>
    <w:p w:rsidR="00D8651F" w:rsidRDefault="00D8651F" w:rsidP="00D8651F">
      <w:pPr>
        <w:pStyle w:val="paragraph"/>
        <w:numPr>
          <w:ilvl w:val="0"/>
          <w:numId w:val="8"/>
        </w:numPr>
        <w:spacing w:before="0" w:beforeAutospacing="0" w:after="0" w:afterAutospacing="0"/>
        <w:ind w:left="360" w:firstLine="0"/>
        <w:jc w:val="both"/>
        <w:textAlignment w:val="baseline"/>
        <w:rPr>
          <w:sz w:val="22"/>
          <w:szCs w:val="22"/>
        </w:rPr>
      </w:pPr>
      <w:r>
        <w:rPr>
          <w:rStyle w:val="normaltextrun"/>
          <w:sz w:val="22"/>
          <w:szCs w:val="22"/>
          <w:lang w:val="fr-FR"/>
        </w:rPr>
        <w:t xml:space="preserve">Dessine à l’occasion des plans sur AutoCAD pour des projets de transformation fonctionnels ou en </w:t>
      </w:r>
      <w:r w:rsidR="00844A6A">
        <w:rPr>
          <w:rStyle w:val="normaltextrun"/>
          <w:sz w:val="22"/>
          <w:szCs w:val="22"/>
          <w:lang w:val="fr-FR"/>
        </w:rPr>
        <w:tab/>
      </w:r>
      <w:r>
        <w:rPr>
          <w:rStyle w:val="normaltextrun"/>
          <w:sz w:val="22"/>
          <w:szCs w:val="22"/>
          <w:lang w:val="fr-FR"/>
        </w:rPr>
        <w:t>lien avec la capacité d’accueil de nos établissements;</w:t>
      </w:r>
      <w:r>
        <w:rPr>
          <w:rStyle w:val="eop"/>
          <w:sz w:val="22"/>
          <w:szCs w:val="22"/>
        </w:rPr>
        <w:t> </w:t>
      </w:r>
    </w:p>
    <w:p w:rsidR="00D8651F" w:rsidRDefault="00D8651F" w:rsidP="00D8651F">
      <w:pPr>
        <w:pStyle w:val="paragraph"/>
        <w:numPr>
          <w:ilvl w:val="0"/>
          <w:numId w:val="9"/>
        </w:numPr>
        <w:spacing w:before="0" w:beforeAutospacing="0" w:after="0" w:afterAutospacing="0"/>
        <w:ind w:left="360" w:firstLine="0"/>
        <w:jc w:val="both"/>
        <w:textAlignment w:val="baseline"/>
        <w:rPr>
          <w:sz w:val="22"/>
          <w:szCs w:val="22"/>
        </w:rPr>
      </w:pPr>
      <w:r>
        <w:rPr>
          <w:rStyle w:val="normaltextrun"/>
          <w:sz w:val="22"/>
          <w:szCs w:val="22"/>
          <w:lang w:val="fr-FR"/>
        </w:rPr>
        <w:t xml:space="preserve">Effectue la fermeture administrative des projets et assure parfois le suivi requis auprès des </w:t>
      </w:r>
      <w:r w:rsidR="00844A6A">
        <w:rPr>
          <w:rStyle w:val="normaltextrun"/>
          <w:sz w:val="22"/>
          <w:szCs w:val="22"/>
          <w:lang w:val="fr-FR"/>
        </w:rPr>
        <w:tab/>
      </w:r>
      <w:r>
        <w:rPr>
          <w:rStyle w:val="normaltextrun"/>
          <w:sz w:val="22"/>
          <w:szCs w:val="22"/>
          <w:lang w:val="fr-FR"/>
        </w:rPr>
        <w:t>professionnels externes; </w:t>
      </w:r>
      <w:r>
        <w:rPr>
          <w:rStyle w:val="eop"/>
          <w:sz w:val="22"/>
          <w:szCs w:val="22"/>
        </w:rPr>
        <w:t> </w:t>
      </w:r>
    </w:p>
    <w:p w:rsidR="00D8651F" w:rsidRDefault="00D8651F" w:rsidP="00D8651F">
      <w:pPr>
        <w:pStyle w:val="paragraph"/>
        <w:numPr>
          <w:ilvl w:val="0"/>
          <w:numId w:val="9"/>
        </w:numPr>
        <w:spacing w:before="0" w:beforeAutospacing="0" w:after="0" w:afterAutospacing="0"/>
        <w:ind w:left="360" w:firstLine="0"/>
        <w:jc w:val="both"/>
        <w:textAlignment w:val="baseline"/>
        <w:rPr>
          <w:sz w:val="22"/>
          <w:szCs w:val="22"/>
        </w:rPr>
      </w:pPr>
      <w:r>
        <w:rPr>
          <w:rStyle w:val="normaltextrun"/>
          <w:sz w:val="22"/>
          <w:szCs w:val="22"/>
          <w:lang w:val="fr-FR"/>
        </w:rPr>
        <w:t>Effectue des recherches sur le réseau ou autres (plans, documentations, certificats, etc.);</w:t>
      </w:r>
      <w:r>
        <w:rPr>
          <w:rStyle w:val="eop"/>
          <w:sz w:val="22"/>
          <w:szCs w:val="22"/>
        </w:rPr>
        <w:t> </w:t>
      </w:r>
    </w:p>
    <w:p w:rsidR="00D8651F" w:rsidRDefault="00D8651F" w:rsidP="00D8651F">
      <w:pPr>
        <w:pStyle w:val="paragraph"/>
        <w:numPr>
          <w:ilvl w:val="0"/>
          <w:numId w:val="9"/>
        </w:numPr>
        <w:spacing w:before="0" w:beforeAutospacing="0" w:after="0" w:afterAutospacing="0"/>
        <w:ind w:left="360" w:firstLine="0"/>
        <w:jc w:val="both"/>
        <w:textAlignment w:val="baseline"/>
        <w:rPr>
          <w:sz w:val="22"/>
          <w:szCs w:val="22"/>
        </w:rPr>
      </w:pPr>
      <w:r>
        <w:rPr>
          <w:rStyle w:val="normaltextrun"/>
          <w:sz w:val="22"/>
          <w:szCs w:val="22"/>
          <w:lang w:val="fr-FR"/>
        </w:rPr>
        <w:t>Effectue le classement des plans et des autres documents contractuels sur le réseau;</w:t>
      </w:r>
      <w:r>
        <w:rPr>
          <w:rStyle w:val="eop"/>
          <w:sz w:val="22"/>
          <w:szCs w:val="22"/>
        </w:rPr>
        <w:t> </w:t>
      </w:r>
    </w:p>
    <w:p w:rsidR="00D8651F" w:rsidRDefault="00D8651F" w:rsidP="00D8651F">
      <w:pPr>
        <w:pStyle w:val="paragraph"/>
        <w:numPr>
          <w:ilvl w:val="0"/>
          <w:numId w:val="9"/>
        </w:numPr>
        <w:spacing w:before="0" w:beforeAutospacing="0" w:after="0" w:afterAutospacing="0"/>
        <w:ind w:left="360" w:firstLine="0"/>
        <w:jc w:val="both"/>
        <w:textAlignment w:val="baseline"/>
        <w:rPr>
          <w:sz w:val="22"/>
          <w:szCs w:val="22"/>
        </w:rPr>
      </w:pPr>
      <w:r>
        <w:rPr>
          <w:rStyle w:val="normaltextrun"/>
          <w:sz w:val="22"/>
          <w:szCs w:val="22"/>
          <w:lang w:val="fr-FR"/>
        </w:rPr>
        <w:lastRenderedPageBreak/>
        <w:t xml:space="preserve">Effectue à l’occasion des recherches sur les normes et les codes du bâtiment, des demandes de </w:t>
      </w:r>
      <w:r w:rsidR="00844A6A">
        <w:rPr>
          <w:rStyle w:val="normaltextrun"/>
          <w:sz w:val="22"/>
          <w:szCs w:val="22"/>
          <w:lang w:val="fr-FR"/>
        </w:rPr>
        <w:tab/>
      </w:r>
      <w:r>
        <w:rPr>
          <w:rStyle w:val="normaltextrun"/>
          <w:sz w:val="22"/>
          <w:szCs w:val="22"/>
          <w:lang w:val="fr-FR"/>
        </w:rPr>
        <w:t>permis de construction et des appels d’offres sur invitation;</w:t>
      </w:r>
      <w:r>
        <w:rPr>
          <w:rStyle w:val="eop"/>
          <w:sz w:val="22"/>
          <w:szCs w:val="22"/>
        </w:rPr>
        <w:t> </w:t>
      </w:r>
    </w:p>
    <w:p w:rsidR="00D8651F" w:rsidRDefault="00D8651F" w:rsidP="00D8651F">
      <w:pPr>
        <w:pStyle w:val="paragraph"/>
        <w:numPr>
          <w:ilvl w:val="0"/>
          <w:numId w:val="9"/>
        </w:numPr>
        <w:spacing w:before="0" w:beforeAutospacing="0" w:after="0" w:afterAutospacing="0"/>
        <w:ind w:left="360" w:firstLine="0"/>
        <w:jc w:val="both"/>
        <w:textAlignment w:val="baseline"/>
        <w:rPr>
          <w:sz w:val="22"/>
          <w:szCs w:val="22"/>
        </w:rPr>
      </w:pPr>
      <w:r>
        <w:rPr>
          <w:rStyle w:val="normaltextrun"/>
          <w:sz w:val="22"/>
          <w:szCs w:val="22"/>
          <w:lang w:val="fr-FR"/>
        </w:rPr>
        <w:t>Supervise des déménagements et l’installation de mobilier dans les établissements scolaires; </w:t>
      </w:r>
      <w:r>
        <w:rPr>
          <w:rStyle w:val="eop"/>
          <w:sz w:val="22"/>
          <w:szCs w:val="22"/>
        </w:rPr>
        <w:t> </w:t>
      </w:r>
    </w:p>
    <w:p w:rsidR="00D8651F" w:rsidRDefault="00D8651F" w:rsidP="00D8651F">
      <w:pPr>
        <w:pStyle w:val="paragraph"/>
        <w:numPr>
          <w:ilvl w:val="0"/>
          <w:numId w:val="10"/>
        </w:numPr>
        <w:spacing w:before="0" w:beforeAutospacing="0" w:after="0" w:afterAutospacing="0"/>
        <w:ind w:left="360" w:firstLine="0"/>
        <w:jc w:val="both"/>
        <w:textAlignment w:val="baseline"/>
        <w:rPr>
          <w:sz w:val="22"/>
          <w:szCs w:val="22"/>
        </w:rPr>
      </w:pPr>
      <w:r>
        <w:rPr>
          <w:rStyle w:val="normaltextrun"/>
          <w:sz w:val="22"/>
          <w:szCs w:val="22"/>
          <w:lang w:val="fr-FR"/>
        </w:rPr>
        <w:t xml:space="preserve">Assure un suivi des nouveautés technologiques apportées aux logiciels et aux appareils (TEAM, </w:t>
      </w:r>
      <w:r w:rsidR="00844A6A">
        <w:rPr>
          <w:rStyle w:val="normaltextrun"/>
          <w:sz w:val="22"/>
          <w:szCs w:val="22"/>
          <w:lang w:val="fr-FR"/>
        </w:rPr>
        <w:tab/>
      </w:r>
      <w:r>
        <w:rPr>
          <w:rStyle w:val="normaltextrun"/>
          <w:sz w:val="22"/>
          <w:szCs w:val="22"/>
          <w:lang w:val="fr-FR"/>
        </w:rPr>
        <w:t>SKYPE, AutoCAD, EXCEL, etc.);</w:t>
      </w:r>
      <w:r>
        <w:rPr>
          <w:rStyle w:val="eop"/>
          <w:sz w:val="22"/>
          <w:szCs w:val="22"/>
        </w:rPr>
        <w:t> </w:t>
      </w:r>
    </w:p>
    <w:p w:rsidR="00D8651F" w:rsidRDefault="00D8651F" w:rsidP="00D8651F">
      <w:pPr>
        <w:pStyle w:val="paragraph"/>
        <w:numPr>
          <w:ilvl w:val="0"/>
          <w:numId w:val="10"/>
        </w:numPr>
        <w:spacing w:before="0" w:beforeAutospacing="0" w:after="0" w:afterAutospacing="0"/>
        <w:ind w:left="360" w:firstLine="0"/>
        <w:jc w:val="both"/>
        <w:textAlignment w:val="baseline"/>
        <w:rPr>
          <w:sz w:val="22"/>
          <w:szCs w:val="22"/>
        </w:rPr>
      </w:pPr>
      <w:r>
        <w:rPr>
          <w:rStyle w:val="normaltextrun"/>
          <w:sz w:val="22"/>
          <w:szCs w:val="22"/>
          <w:lang w:val="fr-FR"/>
        </w:rPr>
        <w:t>Accomplis, sur demande, toute autre tâche connexe à sa fonction. </w:t>
      </w:r>
      <w:r>
        <w:rPr>
          <w:rStyle w:val="eop"/>
          <w:sz w:val="22"/>
          <w:szCs w:val="22"/>
        </w:rPr>
        <w:t> </w:t>
      </w:r>
    </w:p>
    <w:p w:rsidR="00D8651F" w:rsidRDefault="00D8651F" w:rsidP="00D8651F">
      <w:pPr>
        <w:pStyle w:val="paragraph"/>
        <w:numPr>
          <w:ilvl w:val="0"/>
          <w:numId w:val="10"/>
        </w:numPr>
        <w:spacing w:before="0" w:beforeAutospacing="0" w:after="0" w:afterAutospacing="0"/>
        <w:ind w:left="360" w:firstLine="0"/>
        <w:jc w:val="both"/>
        <w:textAlignment w:val="baseline"/>
        <w:rPr>
          <w:sz w:val="22"/>
          <w:szCs w:val="22"/>
          <w:lang w:val="fr-FR"/>
        </w:rPr>
      </w:pPr>
      <w:r>
        <w:rPr>
          <w:rStyle w:val="eop"/>
          <w:sz w:val="22"/>
          <w:szCs w:val="22"/>
          <w:lang w:val="fr-FR"/>
        </w:rPr>
        <w:t> </w:t>
      </w:r>
    </w:p>
    <w:p w:rsidR="00D8651F" w:rsidRDefault="00D8651F" w:rsidP="00D8651F">
      <w:pPr>
        <w:pStyle w:val="paragraph"/>
        <w:spacing w:before="0" w:beforeAutospacing="0" w:after="0" w:afterAutospacing="0"/>
        <w:jc w:val="both"/>
        <w:textAlignment w:val="baseline"/>
        <w:rPr>
          <w:rFonts w:ascii="Segoe UI" w:hAnsi="Segoe UI" w:cs="Segoe UI"/>
          <w:b/>
          <w:bCs/>
          <w:sz w:val="18"/>
          <w:szCs w:val="18"/>
        </w:rPr>
      </w:pPr>
      <w:r>
        <w:rPr>
          <w:rStyle w:val="normaltextrun"/>
          <w:b/>
          <w:bCs/>
        </w:rPr>
        <w:t>Avantages d’être technicienne ou technicien en architecture au CSSDM</w:t>
      </w:r>
      <w:r>
        <w:rPr>
          <w:rStyle w:val="eop"/>
          <w:b/>
          <w:bCs/>
        </w:rPr>
        <w:t> </w:t>
      </w:r>
    </w:p>
    <w:p w:rsidR="00D8651F" w:rsidRPr="006E7061" w:rsidRDefault="00D8651F" w:rsidP="006E7061">
      <w:pPr>
        <w:pStyle w:val="paragraph"/>
        <w:numPr>
          <w:ilvl w:val="0"/>
          <w:numId w:val="10"/>
        </w:numPr>
        <w:spacing w:before="0" w:beforeAutospacing="0" w:after="0" w:afterAutospacing="0"/>
        <w:ind w:left="360" w:firstLine="0"/>
        <w:jc w:val="both"/>
        <w:textAlignment w:val="baseline"/>
        <w:rPr>
          <w:rStyle w:val="normaltextrun"/>
          <w:lang w:val="fr-FR"/>
        </w:rPr>
      </w:pPr>
      <w:r w:rsidRPr="006E7061">
        <w:rPr>
          <w:rStyle w:val="normaltextrun"/>
          <w:sz w:val="22"/>
          <w:szCs w:val="22"/>
          <w:lang w:val="fr-FR"/>
        </w:rPr>
        <w:t>Environnement de travail stimulant et dynamique.</w:t>
      </w:r>
      <w:r w:rsidRPr="006E7061">
        <w:rPr>
          <w:rStyle w:val="normaltextrun"/>
          <w:lang w:val="fr-FR"/>
        </w:rPr>
        <w:t> </w:t>
      </w:r>
    </w:p>
    <w:p w:rsidR="00D8651F" w:rsidRPr="006E7061" w:rsidRDefault="00D8651F" w:rsidP="006E7061">
      <w:pPr>
        <w:pStyle w:val="paragraph"/>
        <w:numPr>
          <w:ilvl w:val="0"/>
          <w:numId w:val="10"/>
        </w:numPr>
        <w:spacing w:before="0" w:beforeAutospacing="0" w:after="0" w:afterAutospacing="0"/>
        <w:ind w:left="360" w:firstLine="0"/>
        <w:jc w:val="both"/>
        <w:textAlignment w:val="baseline"/>
        <w:rPr>
          <w:rStyle w:val="normaltextrun"/>
          <w:lang w:val="fr-FR"/>
        </w:rPr>
      </w:pPr>
      <w:r w:rsidRPr="006E7061">
        <w:rPr>
          <w:rStyle w:val="normaltextrun"/>
          <w:sz w:val="22"/>
          <w:szCs w:val="22"/>
          <w:lang w:val="fr-FR"/>
        </w:rPr>
        <w:t>Horaire de travail est de jour du lundi au vendredi (35 heures/semaine).</w:t>
      </w:r>
      <w:r w:rsidRPr="006E7061">
        <w:rPr>
          <w:rStyle w:val="normaltextrun"/>
          <w:lang w:val="fr-FR"/>
        </w:rPr>
        <w:t> </w:t>
      </w:r>
    </w:p>
    <w:p w:rsidR="00D8651F" w:rsidRPr="006E7061" w:rsidRDefault="00D8651F" w:rsidP="006E7061">
      <w:pPr>
        <w:pStyle w:val="paragraph"/>
        <w:numPr>
          <w:ilvl w:val="0"/>
          <w:numId w:val="10"/>
        </w:numPr>
        <w:spacing w:before="0" w:beforeAutospacing="0" w:after="0" w:afterAutospacing="0"/>
        <w:ind w:left="360" w:firstLine="0"/>
        <w:jc w:val="both"/>
        <w:textAlignment w:val="baseline"/>
        <w:rPr>
          <w:rStyle w:val="normaltextrun"/>
          <w:lang w:val="fr-FR"/>
        </w:rPr>
      </w:pPr>
      <w:r w:rsidRPr="006E7061">
        <w:rPr>
          <w:rStyle w:val="normaltextrun"/>
          <w:sz w:val="22"/>
          <w:szCs w:val="22"/>
          <w:lang w:val="fr-FR"/>
        </w:rPr>
        <w:t>Programme de formation continue.</w:t>
      </w:r>
      <w:r w:rsidRPr="006E7061">
        <w:rPr>
          <w:rStyle w:val="normaltextrun"/>
          <w:lang w:val="fr-FR"/>
        </w:rPr>
        <w:t> </w:t>
      </w:r>
    </w:p>
    <w:p w:rsidR="00D8651F" w:rsidRPr="006E7061" w:rsidRDefault="00D8651F" w:rsidP="006E7061">
      <w:pPr>
        <w:pStyle w:val="paragraph"/>
        <w:numPr>
          <w:ilvl w:val="0"/>
          <w:numId w:val="10"/>
        </w:numPr>
        <w:spacing w:before="0" w:beforeAutospacing="0" w:after="0" w:afterAutospacing="0"/>
        <w:ind w:left="360" w:firstLine="0"/>
        <w:jc w:val="both"/>
        <w:textAlignment w:val="baseline"/>
        <w:rPr>
          <w:rStyle w:val="normaltextrun"/>
          <w:lang w:val="fr-FR"/>
        </w:rPr>
      </w:pPr>
      <w:r w:rsidRPr="006E7061">
        <w:rPr>
          <w:rStyle w:val="normaltextrun"/>
          <w:sz w:val="22"/>
          <w:szCs w:val="22"/>
          <w:lang w:val="fr-FR"/>
        </w:rPr>
        <w:t>Fonds de pension très intéressant.</w:t>
      </w:r>
      <w:r w:rsidRPr="006E7061">
        <w:rPr>
          <w:rStyle w:val="normaltextrun"/>
          <w:lang w:val="fr-FR"/>
        </w:rPr>
        <w:t> </w:t>
      </w:r>
    </w:p>
    <w:p w:rsidR="00D8651F" w:rsidRPr="006E7061" w:rsidRDefault="00D8651F" w:rsidP="006E7061">
      <w:pPr>
        <w:pStyle w:val="paragraph"/>
        <w:numPr>
          <w:ilvl w:val="0"/>
          <w:numId w:val="10"/>
        </w:numPr>
        <w:spacing w:before="0" w:beforeAutospacing="0" w:after="0" w:afterAutospacing="0"/>
        <w:ind w:left="360" w:firstLine="0"/>
        <w:jc w:val="both"/>
        <w:textAlignment w:val="baseline"/>
        <w:rPr>
          <w:rStyle w:val="normaltextrun"/>
          <w:lang w:val="fr-FR"/>
        </w:rPr>
      </w:pPr>
      <w:r w:rsidRPr="006E7061">
        <w:rPr>
          <w:rStyle w:val="normaltextrun"/>
          <w:sz w:val="22"/>
          <w:szCs w:val="22"/>
          <w:lang w:val="fr-FR"/>
        </w:rPr>
        <w:t>Assurances collectives (médicaments, vie, dentaire etc.).</w:t>
      </w:r>
      <w:r w:rsidRPr="006E7061">
        <w:rPr>
          <w:rStyle w:val="normaltextrun"/>
          <w:lang w:val="fr-FR"/>
        </w:rPr>
        <w:t> </w:t>
      </w:r>
    </w:p>
    <w:p w:rsidR="00D8651F" w:rsidRPr="006E7061" w:rsidRDefault="00D8651F" w:rsidP="006E7061">
      <w:pPr>
        <w:pStyle w:val="paragraph"/>
        <w:numPr>
          <w:ilvl w:val="0"/>
          <w:numId w:val="10"/>
        </w:numPr>
        <w:spacing w:before="0" w:beforeAutospacing="0" w:after="0" w:afterAutospacing="0"/>
        <w:ind w:left="360" w:firstLine="0"/>
        <w:jc w:val="both"/>
        <w:textAlignment w:val="baseline"/>
        <w:rPr>
          <w:rStyle w:val="normaltextrun"/>
          <w:lang w:val="fr-FR"/>
        </w:rPr>
      </w:pPr>
      <w:r w:rsidRPr="006E7061">
        <w:rPr>
          <w:rStyle w:val="normaltextrun"/>
          <w:sz w:val="22"/>
          <w:szCs w:val="22"/>
          <w:lang w:val="fr-FR"/>
        </w:rPr>
        <w:t>Journées de maladies et pour affaires personnelles. </w:t>
      </w:r>
      <w:r w:rsidRPr="006E7061">
        <w:rPr>
          <w:rStyle w:val="normaltextrun"/>
          <w:lang w:val="fr-FR"/>
        </w:rPr>
        <w:t> </w:t>
      </w:r>
    </w:p>
    <w:p w:rsidR="00D8651F" w:rsidRPr="006E7061" w:rsidRDefault="00D8651F" w:rsidP="006E7061">
      <w:pPr>
        <w:pStyle w:val="paragraph"/>
        <w:numPr>
          <w:ilvl w:val="0"/>
          <w:numId w:val="10"/>
        </w:numPr>
        <w:spacing w:before="0" w:beforeAutospacing="0" w:after="0" w:afterAutospacing="0"/>
        <w:ind w:left="360" w:firstLine="0"/>
        <w:jc w:val="both"/>
        <w:textAlignment w:val="baseline"/>
        <w:rPr>
          <w:rStyle w:val="normaltextrun"/>
          <w:lang w:val="fr-FR"/>
        </w:rPr>
      </w:pPr>
      <w:r w:rsidRPr="006E7061">
        <w:rPr>
          <w:rStyle w:val="normaltextrun"/>
          <w:sz w:val="22"/>
          <w:szCs w:val="22"/>
          <w:lang w:val="fr-FR"/>
        </w:rPr>
        <w:t>Six semaines de vacances, plusieurs jours fériés.</w:t>
      </w:r>
      <w:r w:rsidRPr="006E7061">
        <w:rPr>
          <w:rStyle w:val="normaltextrun"/>
          <w:lang w:val="fr-FR"/>
        </w:rPr>
        <w:t> </w:t>
      </w:r>
    </w:p>
    <w:p w:rsidR="00D8651F" w:rsidRDefault="00D8651F" w:rsidP="00D8651F">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D8651F" w:rsidRDefault="00D8651F" w:rsidP="00D8651F">
      <w:pPr>
        <w:pStyle w:val="paragraph"/>
        <w:spacing w:before="0" w:beforeAutospacing="0" w:after="0" w:afterAutospacing="0"/>
        <w:jc w:val="both"/>
        <w:textAlignment w:val="baseline"/>
        <w:rPr>
          <w:rFonts w:ascii="Segoe UI" w:hAnsi="Segoe UI" w:cs="Segoe UI"/>
          <w:b/>
          <w:bCs/>
          <w:sz w:val="18"/>
          <w:szCs w:val="18"/>
        </w:rPr>
      </w:pPr>
      <w:r>
        <w:rPr>
          <w:rStyle w:val="normaltextrun"/>
          <w:b/>
          <w:bCs/>
        </w:rPr>
        <w:t>Qualifications et exigences </w:t>
      </w:r>
      <w:r>
        <w:rPr>
          <w:rStyle w:val="eop"/>
          <w:b/>
          <w:bCs/>
        </w:rPr>
        <w:t> </w:t>
      </w:r>
    </w:p>
    <w:p w:rsidR="00D8651F" w:rsidRDefault="00D8651F" w:rsidP="00D8651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8651F" w:rsidRDefault="00D8651F" w:rsidP="008976FA">
      <w:pPr>
        <w:pStyle w:val="paragraph"/>
        <w:numPr>
          <w:ilvl w:val="0"/>
          <w:numId w:val="13"/>
        </w:numPr>
        <w:spacing w:before="0" w:beforeAutospacing="0" w:after="0" w:afterAutospacing="0"/>
        <w:jc w:val="both"/>
        <w:textAlignment w:val="baseline"/>
        <w:rPr>
          <w:rStyle w:val="eop"/>
          <w:sz w:val="22"/>
          <w:szCs w:val="22"/>
        </w:rPr>
      </w:pPr>
      <w:r w:rsidRPr="00844A6A">
        <w:rPr>
          <w:rStyle w:val="normaltextrun"/>
          <w:sz w:val="22"/>
          <w:szCs w:val="22"/>
        </w:rPr>
        <w:t>Être titulaire d’un diplôme d’études collégiales en technologie de l’architecture.</w:t>
      </w:r>
      <w:r w:rsidRPr="00844A6A">
        <w:rPr>
          <w:rStyle w:val="eop"/>
          <w:sz w:val="22"/>
          <w:szCs w:val="22"/>
        </w:rPr>
        <w:t> </w:t>
      </w:r>
    </w:p>
    <w:p w:rsidR="00844A6A" w:rsidRPr="00844A6A" w:rsidRDefault="00844A6A" w:rsidP="00844A6A">
      <w:pPr>
        <w:pStyle w:val="paragraph"/>
        <w:spacing w:before="0" w:beforeAutospacing="0" w:after="0" w:afterAutospacing="0"/>
        <w:ind w:left="720"/>
        <w:jc w:val="both"/>
        <w:textAlignment w:val="baseline"/>
        <w:rPr>
          <w:sz w:val="22"/>
          <w:szCs w:val="22"/>
        </w:rPr>
      </w:pPr>
    </w:p>
    <w:p w:rsidR="00D8651F" w:rsidRPr="00844A6A" w:rsidRDefault="00D8651F" w:rsidP="008976FA">
      <w:pPr>
        <w:pStyle w:val="paragraph"/>
        <w:numPr>
          <w:ilvl w:val="0"/>
          <w:numId w:val="13"/>
        </w:numPr>
        <w:spacing w:before="0" w:beforeAutospacing="0" w:after="0" w:afterAutospacing="0"/>
        <w:jc w:val="both"/>
        <w:textAlignment w:val="baseline"/>
        <w:rPr>
          <w:sz w:val="22"/>
          <w:szCs w:val="22"/>
          <w:lang w:val="fr-FR"/>
        </w:rPr>
      </w:pPr>
      <w:r w:rsidRPr="00844A6A">
        <w:rPr>
          <w:rStyle w:val="normaltextrun"/>
          <w:sz w:val="22"/>
          <w:szCs w:val="22"/>
        </w:rPr>
        <w:t>Posséder un permis de conduire valide et avoir accès à un véhicule pour effectuer des déplacements.</w:t>
      </w:r>
      <w:r w:rsidRPr="00844A6A">
        <w:rPr>
          <w:rStyle w:val="eop"/>
          <w:sz w:val="22"/>
          <w:szCs w:val="22"/>
          <w:lang w:val="fr-FR"/>
        </w:rPr>
        <w:t> </w:t>
      </w:r>
    </w:p>
    <w:p w:rsidR="00D8651F" w:rsidRDefault="00D8651F" w:rsidP="008976FA">
      <w:pPr>
        <w:pStyle w:val="paragraph"/>
        <w:spacing w:before="0" w:beforeAutospacing="0" w:after="0" w:afterAutospacing="0"/>
        <w:ind w:left="720"/>
        <w:jc w:val="both"/>
        <w:textAlignment w:val="baseline"/>
        <w:rPr>
          <w:rFonts w:ascii="Segoe UI" w:hAnsi="Segoe UI" w:cs="Segoe UI"/>
          <w:sz w:val="18"/>
          <w:szCs w:val="18"/>
        </w:rPr>
      </w:pPr>
      <w:r>
        <w:rPr>
          <w:rStyle w:val="normaltextrun"/>
          <w:sz w:val="22"/>
          <w:szCs w:val="22"/>
        </w:rPr>
        <w:t>.</w:t>
      </w:r>
      <w:r>
        <w:rPr>
          <w:rStyle w:val="eop"/>
          <w:sz w:val="22"/>
          <w:szCs w:val="22"/>
        </w:rPr>
        <w:t> </w:t>
      </w:r>
    </w:p>
    <w:p w:rsidR="00D8651F" w:rsidRPr="00844A6A" w:rsidRDefault="00D8651F" w:rsidP="008976FA">
      <w:pPr>
        <w:pStyle w:val="paragraph"/>
        <w:spacing w:before="0" w:beforeAutospacing="0" w:after="0" w:afterAutospacing="0"/>
        <w:jc w:val="both"/>
        <w:textAlignment w:val="baseline"/>
        <w:rPr>
          <w:rStyle w:val="eop"/>
          <w:sz w:val="22"/>
          <w:szCs w:val="22"/>
        </w:rPr>
      </w:pPr>
      <w:r>
        <w:rPr>
          <w:rStyle w:val="normaltextrun"/>
          <w:b/>
          <w:bCs/>
        </w:rPr>
        <w:t>Rémunération :</w:t>
      </w:r>
      <w:r>
        <w:rPr>
          <w:rStyle w:val="normaltextrun"/>
        </w:rPr>
        <w:t> </w:t>
      </w:r>
      <w:r w:rsidRPr="00844A6A">
        <w:rPr>
          <w:rStyle w:val="normaltextrun"/>
          <w:sz w:val="22"/>
          <w:szCs w:val="22"/>
        </w:rPr>
        <w:t>Le salaire horaire variera entre 22,74$ et 31,99$ selon les qualifications et l’expérience.</w:t>
      </w:r>
      <w:r w:rsidRPr="00844A6A">
        <w:rPr>
          <w:rStyle w:val="eop"/>
          <w:sz w:val="22"/>
          <w:szCs w:val="22"/>
        </w:rPr>
        <w:t> </w:t>
      </w:r>
    </w:p>
    <w:p w:rsidR="00D8651F" w:rsidRDefault="00D8651F" w:rsidP="008976FA">
      <w:pPr>
        <w:pStyle w:val="paragraph"/>
        <w:spacing w:before="0" w:beforeAutospacing="0" w:after="0" w:afterAutospacing="0"/>
        <w:jc w:val="both"/>
        <w:textAlignment w:val="baseline"/>
        <w:rPr>
          <w:rFonts w:ascii="Segoe UI" w:hAnsi="Segoe UI" w:cs="Segoe UI"/>
          <w:sz w:val="18"/>
          <w:szCs w:val="18"/>
        </w:rPr>
      </w:pPr>
    </w:p>
    <w:p w:rsidR="00D8651F" w:rsidRDefault="00D8651F" w:rsidP="008976FA">
      <w:pPr>
        <w:pStyle w:val="paragraph"/>
        <w:spacing w:before="0" w:beforeAutospacing="0" w:after="0" w:afterAutospacing="0"/>
        <w:jc w:val="both"/>
        <w:textAlignment w:val="baseline"/>
        <w:rPr>
          <w:rFonts w:ascii="Segoe UI" w:hAnsi="Segoe UI" w:cs="Segoe UI"/>
          <w:b/>
          <w:bCs/>
          <w:sz w:val="18"/>
          <w:szCs w:val="18"/>
        </w:rPr>
      </w:pPr>
      <w:r>
        <w:rPr>
          <w:rStyle w:val="normaltextrun"/>
          <w:b/>
          <w:bCs/>
        </w:rPr>
        <w:t>Information sur le poste : </w:t>
      </w:r>
      <w:r>
        <w:rPr>
          <w:rStyle w:val="eop"/>
          <w:b/>
          <w:bCs/>
        </w:rPr>
        <w:t> </w:t>
      </w:r>
    </w:p>
    <w:p w:rsidR="00D8651F" w:rsidRPr="00844A6A" w:rsidRDefault="00D8651F" w:rsidP="008976FA">
      <w:pPr>
        <w:pStyle w:val="paragraph"/>
        <w:numPr>
          <w:ilvl w:val="0"/>
          <w:numId w:val="17"/>
        </w:numPr>
        <w:spacing w:before="0" w:beforeAutospacing="0" w:after="0" w:afterAutospacing="0"/>
        <w:jc w:val="both"/>
        <w:textAlignment w:val="baseline"/>
        <w:rPr>
          <w:rFonts w:ascii="Segoe UI" w:hAnsi="Segoe UI" w:cs="Segoe UI"/>
          <w:b/>
          <w:bCs/>
          <w:sz w:val="22"/>
          <w:szCs w:val="22"/>
          <w:lang w:val="fr-FR"/>
        </w:rPr>
      </w:pPr>
      <w:r w:rsidRPr="00844A6A">
        <w:rPr>
          <w:rStyle w:val="normaltextrun"/>
          <w:sz w:val="22"/>
          <w:szCs w:val="22"/>
        </w:rPr>
        <w:t>Supérieur.e immédiat.</w:t>
      </w:r>
      <w:r w:rsidR="00874F6E">
        <w:rPr>
          <w:rStyle w:val="normaltextrun"/>
          <w:sz w:val="22"/>
          <w:szCs w:val="22"/>
        </w:rPr>
        <w:t>e : coordonnateur.</w:t>
      </w:r>
      <w:r w:rsidRPr="00844A6A">
        <w:rPr>
          <w:rStyle w:val="normaltextrun"/>
          <w:sz w:val="22"/>
          <w:szCs w:val="22"/>
        </w:rPr>
        <w:t>trice équipe Grands chantiers – maintien actifs en architecture</w:t>
      </w:r>
      <w:r w:rsidRPr="00844A6A">
        <w:rPr>
          <w:rStyle w:val="eop"/>
          <w:b/>
          <w:bCs/>
          <w:sz w:val="22"/>
          <w:szCs w:val="22"/>
          <w:lang w:val="fr-FR"/>
        </w:rPr>
        <w:t> </w:t>
      </w:r>
    </w:p>
    <w:p w:rsidR="00D8651F" w:rsidRPr="00844A6A" w:rsidRDefault="00D8651F" w:rsidP="008976FA">
      <w:pPr>
        <w:pStyle w:val="paragraph"/>
        <w:numPr>
          <w:ilvl w:val="0"/>
          <w:numId w:val="17"/>
        </w:numPr>
        <w:spacing w:before="0" w:beforeAutospacing="0" w:after="0" w:afterAutospacing="0"/>
        <w:jc w:val="both"/>
        <w:textAlignment w:val="baseline"/>
        <w:rPr>
          <w:rFonts w:ascii="Segoe UI" w:hAnsi="Segoe UI" w:cs="Segoe UI"/>
          <w:b/>
          <w:bCs/>
          <w:sz w:val="22"/>
          <w:szCs w:val="22"/>
          <w:lang w:val="fr-FR"/>
        </w:rPr>
      </w:pPr>
      <w:r w:rsidRPr="00844A6A">
        <w:rPr>
          <w:rStyle w:val="normaltextrun"/>
          <w:sz w:val="22"/>
          <w:szCs w:val="22"/>
        </w:rPr>
        <w:t>Type de poste : poste projets à contrat renouvelable annue</w:t>
      </w:r>
      <w:r w:rsidR="008976FA" w:rsidRPr="00844A6A">
        <w:rPr>
          <w:rStyle w:val="normaltextrun"/>
          <w:sz w:val="22"/>
          <w:szCs w:val="22"/>
        </w:rPr>
        <w:t>llement jusqu’au 30 octobre 2025.</w:t>
      </w:r>
      <w:r w:rsidRPr="00844A6A">
        <w:rPr>
          <w:rStyle w:val="eop"/>
          <w:b/>
          <w:bCs/>
          <w:sz w:val="22"/>
          <w:szCs w:val="22"/>
          <w:lang w:val="fr-FR"/>
        </w:rPr>
        <w:t> </w:t>
      </w:r>
    </w:p>
    <w:p w:rsidR="00D8651F" w:rsidRPr="00844A6A" w:rsidRDefault="00D8651F" w:rsidP="008976FA">
      <w:pPr>
        <w:pStyle w:val="paragraph"/>
        <w:numPr>
          <w:ilvl w:val="0"/>
          <w:numId w:val="17"/>
        </w:numPr>
        <w:spacing w:before="0" w:beforeAutospacing="0" w:after="0" w:afterAutospacing="0"/>
        <w:jc w:val="both"/>
        <w:textAlignment w:val="baseline"/>
        <w:rPr>
          <w:rFonts w:ascii="Segoe UI" w:hAnsi="Segoe UI" w:cs="Segoe UI"/>
          <w:b/>
          <w:bCs/>
          <w:sz w:val="22"/>
          <w:szCs w:val="22"/>
          <w:lang w:val="fr-FR"/>
        </w:rPr>
      </w:pPr>
      <w:r w:rsidRPr="00844A6A">
        <w:rPr>
          <w:rStyle w:val="normaltextrun"/>
          <w:sz w:val="22"/>
          <w:szCs w:val="22"/>
        </w:rPr>
        <w:t>Date entrée en poste : dès que possible </w:t>
      </w:r>
      <w:r w:rsidRPr="00844A6A">
        <w:rPr>
          <w:rStyle w:val="eop"/>
          <w:b/>
          <w:bCs/>
          <w:sz w:val="22"/>
          <w:szCs w:val="22"/>
          <w:lang w:val="fr-FR"/>
        </w:rPr>
        <w:t> </w:t>
      </w:r>
    </w:p>
    <w:p w:rsidR="00D8651F" w:rsidRDefault="00D8651F" w:rsidP="008976FA">
      <w:pPr>
        <w:pStyle w:val="paragraph"/>
        <w:spacing w:before="0" w:beforeAutospacing="0" w:after="0" w:afterAutospacing="0"/>
        <w:jc w:val="both"/>
        <w:textAlignment w:val="baseline"/>
        <w:rPr>
          <w:rFonts w:ascii="Segoe UI" w:hAnsi="Segoe UI" w:cs="Segoe UI"/>
          <w:b/>
          <w:bCs/>
          <w:sz w:val="18"/>
          <w:szCs w:val="18"/>
          <w:lang w:val="fr-FR"/>
        </w:rPr>
      </w:pPr>
      <w:r>
        <w:rPr>
          <w:rStyle w:val="eop"/>
          <w:b/>
          <w:bCs/>
          <w:lang w:val="fr-FR"/>
        </w:rPr>
        <w:t> </w:t>
      </w:r>
    </w:p>
    <w:p w:rsidR="00D8651F" w:rsidRDefault="00D8651F" w:rsidP="008976FA">
      <w:pPr>
        <w:pStyle w:val="paragraph"/>
        <w:spacing w:before="0" w:beforeAutospacing="0" w:after="0" w:afterAutospacing="0"/>
        <w:jc w:val="both"/>
        <w:textAlignment w:val="baseline"/>
        <w:rPr>
          <w:rFonts w:ascii="Segoe UI" w:hAnsi="Segoe UI" w:cs="Segoe UI"/>
          <w:sz w:val="18"/>
          <w:szCs w:val="18"/>
        </w:rPr>
      </w:pPr>
      <w:r>
        <w:rPr>
          <w:rStyle w:val="normaltextrun"/>
          <w:b/>
          <w:bCs/>
        </w:rPr>
        <w:t>Pour transmettre votre candidature</w:t>
      </w:r>
      <w:r w:rsidR="008976FA">
        <w:rPr>
          <w:rStyle w:val="normaltextrun"/>
          <w:b/>
          <w:bCs/>
        </w:rPr>
        <w:t>,</w:t>
      </w:r>
      <w:r>
        <w:rPr>
          <w:rStyle w:val="normaltextrun"/>
          <w:b/>
          <w:bCs/>
        </w:rPr>
        <w:t xml:space="preserve"> veuillez utiliser le lien suivant : </w:t>
      </w:r>
      <w:hyperlink r:id="rId7" w:history="1">
        <w:r w:rsidRPr="008F5DBC">
          <w:rPr>
            <w:rStyle w:val="Lienhypertexte"/>
            <w:b/>
            <w:bCs/>
          </w:rPr>
          <w:t>POSTULER </w:t>
        </w:r>
        <w:r w:rsidRPr="008F5DBC">
          <w:rPr>
            <w:rStyle w:val="Lienhypertexte"/>
          </w:rPr>
          <w:t> </w:t>
        </w:r>
      </w:hyperlink>
    </w:p>
    <w:p w:rsidR="00D8651F" w:rsidRDefault="00D8651F" w:rsidP="008976FA">
      <w:pPr>
        <w:pStyle w:val="paragraph"/>
        <w:spacing w:before="0" w:beforeAutospacing="0" w:after="0" w:afterAutospacing="0"/>
        <w:jc w:val="both"/>
        <w:textAlignment w:val="baseline"/>
        <w:rPr>
          <w:rFonts w:ascii="Segoe UI" w:hAnsi="Segoe UI" w:cs="Segoe UI"/>
          <w:sz w:val="18"/>
          <w:szCs w:val="18"/>
          <w:lang w:val="fr-FR"/>
        </w:rPr>
      </w:pPr>
      <w:r>
        <w:rPr>
          <w:rStyle w:val="eop"/>
          <w:lang w:val="fr-FR"/>
        </w:rPr>
        <w:t> </w:t>
      </w:r>
    </w:p>
    <w:p w:rsidR="00D8651F" w:rsidRDefault="008976FA" w:rsidP="008976FA">
      <w:pPr>
        <w:pStyle w:val="paragraph"/>
        <w:spacing w:before="0" w:beforeAutospacing="0" w:after="0" w:afterAutospacing="0"/>
        <w:jc w:val="both"/>
        <w:textAlignment w:val="baseline"/>
        <w:rPr>
          <w:rFonts w:ascii="Segoe UI" w:hAnsi="Segoe UI" w:cs="Segoe UI"/>
          <w:sz w:val="18"/>
          <w:szCs w:val="18"/>
        </w:rPr>
      </w:pPr>
      <w:r>
        <w:rPr>
          <w:rStyle w:val="normaltextrun"/>
          <w:b/>
          <w:bCs/>
          <w:sz w:val="22"/>
          <w:szCs w:val="22"/>
        </w:rPr>
        <w:t>Date limite pour postuler :</w:t>
      </w:r>
      <w:r w:rsidR="00D8651F">
        <w:rPr>
          <w:rStyle w:val="normaltextrun"/>
          <w:b/>
          <w:bCs/>
          <w:sz w:val="22"/>
          <w:szCs w:val="22"/>
        </w:rPr>
        <w:t> </w:t>
      </w:r>
      <w:r w:rsidR="008F5DBC">
        <w:rPr>
          <w:rStyle w:val="normaltextrun"/>
          <w:b/>
          <w:bCs/>
          <w:sz w:val="22"/>
          <w:szCs w:val="22"/>
        </w:rPr>
        <w:t>24</w:t>
      </w:r>
      <w:r w:rsidR="00D8651F">
        <w:rPr>
          <w:rStyle w:val="normaltextrun"/>
          <w:b/>
          <w:bCs/>
          <w:sz w:val="22"/>
          <w:szCs w:val="22"/>
        </w:rPr>
        <w:t> octobre 2020</w:t>
      </w:r>
      <w:r w:rsidR="00D8651F">
        <w:rPr>
          <w:rStyle w:val="eop"/>
          <w:sz w:val="22"/>
          <w:szCs w:val="22"/>
        </w:rPr>
        <w:t> </w:t>
      </w:r>
    </w:p>
    <w:p w:rsidR="00D8651F" w:rsidRDefault="00D8651F" w:rsidP="008976FA">
      <w:pPr>
        <w:pStyle w:val="paragraph"/>
        <w:spacing w:before="0" w:beforeAutospacing="0" w:after="0" w:afterAutospacing="0"/>
        <w:jc w:val="both"/>
        <w:textAlignment w:val="baseline"/>
        <w:rPr>
          <w:rFonts w:ascii="Segoe UI" w:hAnsi="Segoe UI" w:cs="Segoe UI"/>
          <w:sz w:val="18"/>
          <w:szCs w:val="18"/>
          <w:lang w:val="fr-FR"/>
        </w:rPr>
      </w:pPr>
      <w:r>
        <w:rPr>
          <w:rStyle w:val="eop"/>
          <w:sz w:val="22"/>
          <w:szCs w:val="22"/>
          <w:lang w:val="fr-FR"/>
        </w:rPr>
        <w:t> </w:t>
      </w:r>
    </w:p>
    <w:p w:rsidR="00D8651F" w:rsidRDefault="00D8651F" w:rsidP="008976FA">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Le CSSDM remercie les candidates et candidats de leur intérêt. Nous communiquons seulement avec les personnes retenues pour une entrevue.</w:t>
      </w:r>
      <w:r>
        <w:rPr>
          <w:rStyle w:val="eop"/>
          <w:sz w:val="22"/>
          <w:szCs w:val="22"/>
        </w:rPr>
        <w:t> </w:t>
      </w:r>
    </w:p>
    <w:p w:rsidR="00D8651F" w:rsidRDefault="00D8651F" w:rsidP="00D8651F">
      <w:pPr>
        <w:pStyle w:val="paragraph"/>
        <w:spacing w:before="0" w:beforeAutospacing="0" w:after="0" w:afterAutospacing="0"/>
        <w:textAlignment w:val="baseline"/>
        <w:rPr>
          <w:rFonts w:ascii="Segoe UI" w:hAnsi="Segoe UI" w:cs="Segoe UI"/>
          <w:sz w:val="18"/>
          <w:szCs w:val="18"/>
          <w:lang w:val="fr-FR"/>
        </w:rPr>
      </w:pPr>
      <w:r>
        <w:rPr>
          <w:rStyle w:val="eop"/>
          <w:sz w:val="22"/>
          <w:szCs w:val="22"/>
          <w:lang w:val="fr-FR"/>
        </w:rPr>
        <w:t> </w:t>
      </w:r>
    </w:p>
    <w:p w:rsidR="00D8651F" w:rsidRDefault="00D8651F" w:rsidP="00D8651F">
      <w:pPr>
        <w:pStyle w:val="paragraph"/>
        <w:spacing w:before="0" w:beforeAutospacing="0" w:after="0" w:afterAutospacing="0"/>
        <w:textAlignment w:val="baseline"/>
        <w:rPr>
          <w:rFonts w:ascii="Segoe UI" w:hAnsi="Segoe UI" w:cs="Segoe UI"/>
          <w:sz w:val="18"/>
          <w:szCs w:val="18"/>
        </w:rPr>
      </w:pPr>
      <w:r>
        <w:rPr>
          <w:rStyle w:val="normaltextrun"/>
          <w:sz w:val="22"/>
          <w:szCs w:val="22"/>
        </w:rPr>
        <w:t>Le CSSDM s’est doté d’un Programme d’accès à l’égalité en emploi et invite les femmes, les membres des minorités visibles, les membres des minorités ethniques, les Autochtones et les personnes handicapées à présenter leur candidature. Les personnes handicapées qui le désirent peuvent recevoir de l’assistance pour le processus de présélection et de sélection.</w:t>
      </w:r>
      <w:r>
        <w:rPr>
          <w:rStyle w:val="eop"/>
          <w:sz w:val="22"/>
          <w:szCs w:val="22"/>
        </w:rPr>
        <w:t> </w:t>
      </w:r>
    </w:p>
    <w:p w:rsidR="00D8651F" w:rsidRDefault="00D8651F" w:rsidP="00D8651F">
      <w:pPr>
        <w:pStyle w:val="paragraph"/>
        <w:spacing w:before="0" w:beforeAutospacing="0" w:after="0" w:afterAutospacing="0"/>
        <w:textAlignment w:val="baseline"/>
        <w:rPr>
          <w:rFonts w:ascii="Segoe UI" w:hAnsi="Segoe UI" w:cs="Segoe UI"/>
          <w:sz w:val="18"/>
          <w:szCs w:val="18"/>
          <w:lang w:val="fr-FR"/>
        </w:rPr>
      </w:pPr>
      <w:r>
        <w:rPr>
          <w:rStyle w:val="eop"/>
          <w:sz w:val="22"/>
          <w:szCs w:val="22"/>
          <w:lang w:val="fr-FR"/>
        </w:rPr>
        <w:t> </w:t>
      </w:r>
    </w:p>
    <w:p w:rsidR="00D8651F" w:rsidRDefault="00D8651F" w:rsidP="00D8651F">
      <w:pPr>
        <w:pStyle w:val="paragraph"/>
        <w:spacing w:before="0" w:beforeAutospacing="0" w:after="0" w:afterAutospacing="0"/>
        <w:textAlignment w:val="baseline"/>
        <w:rPr>
          <w:rFonts w:ascii="Segoe UI" w:hAnsi="Segoe UI" w:cs="Segoe UI"/>
          <w:sz w:val="18"/>
          <w:szCs w:val="18"/>
        </w:rPr>
      </w:pPr>
      <w:r>
        <w:rPr>
          <w:rStyle w:val="normaltextrun"/>
          <w:sz w:val="22"/>
          <w:szCs w:val="22"/>
        </w:rPr>
        <w:t>Le personnel du CSSDM est soumis à la Loi sur la laïcité de l’État.  Cette Loi prévoit, entre autres choses, l’obligation pour l’ensemble du personnel du CSSDM, d’exercer ses fonctions à visage découvert. Pour en connaître plus sur cette Loi : </w:t>
      </w:r>
      <w:hyperlink r:id="rId8" w:tgtFrame="_blank" w:history="1">
        <w:r>
          <w:rPr>
            <w:rStyle w:val="normaltextrun"/>
            <w:color w:val="0563C1"/>
            <w:sz w:val="22"/>
            <w:szCs w:val="22"/>
          </w:rPr>
          <w:t>Loi sur la laïcité de l'État</w:t>
        </w:r>
      </w:hyperlink>
      <w:r>
        <w:rPr>
          <w:rStyle w:val="normaltextrun"/>
          <w:sz w:val="22"/>
          <w:szCs w:val="22"/>
        </w:rPr>
        <w:t>. </w:t>
      </w:r>
      <w:r>
        <w:rPr>
          <w:rStyle w:val="eop"/>
          <w:sz w:val="22"/>
          <w:szCs w:val="22"/>
        </w:rPr>
        <w:t> </w:t>
      </w:r>
    </w:p>
    <w:p w:rsidR="00D8651F" w:rsidRDefault="00D8651F" w:rsidP="00D8651F">
      <w:pPr>
        <w:pStyle w:val="paragraph"/>
        <w:spacing w:before="0" w:beforeAutospacing="0" w:after="0" w:afterAutospacing="0"/>
        <w:textAlignment w:val="baseline"/>
        <w:rPr>
          <w:rFonts w:ascii="Segoe UI" w:hAnsi="Segoe UI" w:cs="Segoe UI"/>
          <w:sz w:val="18"/>
          <w:szCs w:val="18"/>
          <w:lang w:val="fr-FR"/>
        </w:rPr>
      </w:pPr>
      <w:r>
        <w:rPr>
          <w:rStyle w:val="eop"/>
          <w:sz w:val="22"/>
          <w:szCs w:val="22"/>
          <w:lang w:val="fr-FR"/>
        </w:rPr>
        <w:t> </w:t>
      </w:r>
    </w:p>
    <w:p w:rsidR="00D8651F" w:rsidRDefault="00D8651F" w:rsidP="00D8651F">
      <w:pPr>
        <w:pStyle w:val="paragraph"/>
        <w:spacing w:before="0" w:beforeAutospacing="0" w:after="0" w:afterAutospacing="0"/>
        <w:textAlignment w:val="baseline"/>
        <w:rPr>
          <w:rFonts w:ascii="Segoe UI" w:hAnsi="Segoe UI" w:cs="Segoe UI"/>
          <w:sz w:val="18"/>
          <w:szCs w:val="18"/>
        </w:rPr>
      </w:pPr>
      <w:r>
        <w:rPr>
          <w:rStyle w:val="normaltextrun"/>
          <w:sz w:val="22"/>
          <w:szCs w:val="22"/>
        </w:rPr>
        <w:lastRenderedPageBreak/>
        <w:t>Pour en savoir davantage, consulter les sections </w:t>
      </w:r>
      <w:hyperlink r:id="rId9" w:tgtFrame="_blank" w:history="1">
        <w:r>
          <w:rPr>
            <w:rStyle w:val="normaltextrun"/>
            <w:sz w:val="22"/>
            <w:szCs w:val="22"/>
          </w:rPr>
          <w:t>Le CSSDM</w:t>
        </w:r>
      </w:hyperlink>
      <w:r>
        <w:rPr>
          <w:rStyle w:val="normaltextrun"/>
          <w:sz w:val="22"/>
          <w:szCs w:val="22"/>
        </w:rPr>
        <w:t> et  </w:t>
      </w:r>
      <w:hyperlink r:id="rId10" w:tgtFrame="_blank" w:history="1">
        <w:r>
          <w:rPr>
            <w:rStyle w:val="normaltextrun"/>
            <w:sz w:val="22"/>
            <w:szCs w:val="22"/>
          </w:rPr>
          <w:t>Construction et agrandissement des écoles</w:t>
        </w:r>
      </w:hyperlink>
      <w:r>
        <w:rPr>
          <w:rStyle w:val="normaltextrun"/>
          <w:sz w:val="22"/>
          <w:szCs w:val="22"/>
        </w:rPr>
        <w:t> de notre  site Web.</w:t>
      </w:r>
      <w:r>
        <w:rPr>
          <w:rStyle w:val="eop"/>
          <w:sz w:val="22"/>
          <w:szCs w:val="22"/>
        </w:rPr>
        <w:t> </w:t>
      </w:r>
    </w:p>
    <w:p w:rsidR="00D8651F" w:rsidRDefault="00D8651F" w:rsidP="00D8651F">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881FFC" w:rsidRPr="00D8651F" w:rsidRDefault="00881FFC" w:rsidP="00D8651F"/>
    <w:sectPr w:rsidR="00881FFC" w:rsidRPr="00D8651F" w:rsidSect="00BD574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3666" w:rsidRDefault="00273666" w:rsidP="00D16B5D">
      <w:r>
        <w:separator/>
      </w:r>
    </w:p>
  </w:endnote>
  <w:endnote w:type="continuationSeparator" w:id="0">
    <w:p w:rsidR="00273666" w:rsidRDefault="00273666" w:rsidP="00D1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76FA" w:rsidRDefault="008976F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76FA" w:rsidRDefault="008976F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76FA" w:rsidRDefault="008976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3666" w:rsidRDefault="00273666" w:rsidP="00D16B5D">
      <w:r>
        <w:separator/>
      </w:r>
    </w:p>
  </w:footnote>
  <w:footnote w:type="continuationSeparator" w:id="0">
    <w:p w:rsidR="00273666" w:rsidRDefault="00273666" w:rsidP="00D16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76FA" w:rsidRDefault="008976F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6B5D" w:rsidRDefault="00D16B5D">
    <w:pPr>
      <w:pStyle w:val="En-tte"/>
    </w:pPr>
    <w:r>
      <w:rPr>
        <w:noProof/>
        <w:lang w:eastAsia="fr-CA"/>
      </w:rPr>
      <w:drawing>
        <wp:inline distT="0" distB="0" distL="0" distR="0" wp14:anchorId="7E0F266F" wp14:editId="264277DF">
          <wp:extent cx="2114550" cy="908050"/>
          <wp:effectExtent l="0" t="0" r="0" b="6350"/>
          <wp:docPr id="10" name="Image 10" descr="CSSDM-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DM-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908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76FA" w:rsidRDefault="008976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1B95"/>
    <w:multiLevelType w:val="multilevel"/>
    <w:tmpl w:val="CCCE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77BB2"/>
    <w:multiLevelType w:val="hybridMultilevel"/>
    <w:tmpl w:val="29D6743A"/>
    <w:lvl w:ilvl="0" w:tplc="69508DEE">
      <w:start w:val="1"/>
      <w:numFmt w:val="bullet"/>
      <w:lvlText w:val=""/>
      <w:lvlJc w:val="left"/>
      <w:pPr>
        <w:ind w:left="360" w:hanging="360"/>
      </w:pPr>
      <w:rPr>
        <w:rFonts w:ascii="Symbol" w:hAnsi="Symbol" w:hint="default"/>
        <w:strike w:val="0"/>
        <w:dstrike w:val="0"/>
        <w:u w:val="none"/>
        <w:effect w:val="none"/>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2E4B3AC7"/>
    <w:multiLevelType w:val="multilevel"/>
    <w:tmpl w:val="3F6A3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8C7F7A"/>
    <w:multiLevelType w:val="hybridMultilevel"/>
    <w:tmpl w:val="7056F276"/>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39C56ADD"/>
    <w:multiLevelType w:val="hybridMultilevel"/>
    <w:tmpl w:val="DC66DF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D5D5900"/>
    <w:multiLevelType w:val="hybridMultilevel"/>
    <w:tmpl w:val="212E23A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10F1A5E"/>
    <w:multiLevelType w:val="multilevel"/>
    <w:tmpl w:val="888C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846F0F"/>
    <w:multiLevelType w:val="multilevel"/>
    <w:tmpl w:val="A994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05590E"/>
    <w:multiLevelType w:val="multilevel"/>
    <w:tmpl w:val="6C08FF70"/>
    <w:lvl w:ilvl="0">
      <w:start w:val="2"/>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9" w15:restartNumberingAfterBreak="0">
    <w:nsid w:val="5198719C"/>
    <w:multiLevelType w:val="hybridMultilevel"/>
    <w:tmpl w:val="6826D17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4371923"/>
    <w:multiLevelType w:val="multilevel"/>
    <w:tmpl w:val="FBA44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665F16"/>
    <w:multiLevelType w:val="multilevel"/>
    <w:tmpl w:val="1020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A6589F"/>
    <w:multiLevelType w:val="hybridMultilevel"/>
    <w:tmpl w:val="38DA64F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F325E41"/>
    <w:multiLevelType w:val="hybridMultilevel"/>
    <w:tmpl w:val="55B2F952"/>
    <w:lvl w:ilvl="0" w:tplc="040C000F">
      <w:start w:val="1"/>
      <w:numFmt w:val="decimal"/>
      <w:lvlText w:val="%1."/>
      <w:lvlJc w:val="left"/>
      <w:pPr>
        <w:ind w:left="360" w:hanging="360"/>
      </w:pPr>
      <w:rPr>
        <w:rFont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610E1ACA"/>
    <w:multiLevelType w:val="hybridMultilevel"/>
    <w:tmpl w:val="DE145A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3C30B85"/>
    <w:multiLevelType w:val="hybridMultilevel"/>
    <w:tmpl w:val="B28422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B2B0DF4"/>
    <w:multiLevelType w:val="multilevel"/>
    <w:tmpl w:val="007E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4"/>
  </w:num>
  <w:num w:numId="3">
    <w:abstractNumId w:val="9"/>
  </w:num>
  <w:num w:numId="4">
    <w:abstractNumId w:val="15"/>
  </w:num>
  <w:num w:numId="5">
    <w:abstractNumId w:val="13"/>
  </w:num>
  <w:num w:numId="6">
    <w:abstractNumId w:val="12"/>
  </w:num>
  <w:num w:numId="7">
    <w:abstractNumId w:val="2"/>
  </w:num>
  <w:num w:numId="8">
    <w:abstractNumId w:val="7"/>
  </w:num>
  <w:num w:numId="9">
    <w:abstractNumId w:val="6"/>
  </w:num>
  <w:num w:numId="10">
    <w:abstractNumId w:val="16"/>
  </w:num>
  <w:num w:numId="11">
    <w:abstractNumId w:val="0"/>
  </w:num>
  <w:num w:numId="12">
    <w:abstractNumId w:val="11"/>
  </w:num>
  <w:num w:numId="13">
    <w:abstractNumId w:val="10"/>
  </w:num>
  <w:num w:numId="14">
    <w:abstractNumId w:val="8"/>
  </w:num>
  <w:num w:numId="15">
    <w:abstractNumId w:val="4"/>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742"/>
    <w:rsid w:val="00273666"/>
    <w:rsid w:val="004F4FD9"/>
    <w:rsid w:val="006E7061"/>
    <w:rsid w:val="0081502D"/>
    <w:rsid w:val="00844A6A"/>
    <w:rsid w:val="00874F6E"/>
    <w:rsid w:val="00881FFC"/>
    <w:rsid w:val="008976FA"/>
    <w:rsid w:val="008E38E0"/>
    <w:rsid w:val="008F5DBC"/>
    <w:rsid w:val="00B12353"/>
    <w:rsid w:val="00BD5742"/>
    <w:rsid w:val="00D16B5D"/>
    <w:rsid w:val="00D8651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547F8-1F71-4923-B9A3-67A8DDEC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742"/>
    <w:pPr>
      <w:spacing w:after="0" w:line="240" w:lineRule="auto"/>
    </w:pPr>
    <w:rPr>
      <w:rFonts w:ascii="Calibri" w:hAnsi="Calibri" w:cs="Times New Roman"/>
    </w:rPr>
  </w:style>
  <w:style w:type="paragraph" w:styleId="Titre1">
    <w:name w:val="heading 1"/>
    <w:basedOn w:val="Normal"/>
    <w:link w:val="Titre1Car"/>
    <w:uiPriority w:val="9"/>
    <w:qFormat/>
    <w:rsid w:val="00BD5742"/>
    <w:pPr>
      <w:keepNext/>
      <w:spacing w:line="360" w:lineRule="auto"/>
      <w:jc w:val="both"/>
      <w:outlineLvl w:val="0"/>
    </w:pPr>
    <w:rPr>
      <w:rFonts w:ascii="Arial" w:hAnsi="Arial" w:cs="Arial"/>
      <w:b/>
      <w:bCs/>
      <w:kern w:val="36"/>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5742"/>
    <w:rPr>
      <w:rFonts w:ascii="Arial" w:hAnsi="Arial" w:cs="Arial"/>
      <w:b/>
      <w:bCs/>
      <w:kern w:val="36"/>
      <w:sz w:val="24"/>
      <w:szCs w:val="24"/>
      <w:lang w:eastAsia="fr-FR"/>
    </w:rPr>
  </w:style>
  <w:style w:type="paragraph" w:customStyle="1" w:styleId="Default">
    <w:name w:val="Default"/>
    <w:rsid w:val="00BD5742"/>
    <w:pPr>
      <w:autoSpaceDE w:val="0"/>
      <w:autoSpaceDN w:val="0"/>
      <w:adjustRightInd w:val="0"/>
      <w:spacing w:after="0" w:line="240" w:lineRule="auto"/>
    </w:pPr>
    <w:rPr>
      <w:rFonts w:ascii="Wingdings" w:hAnsi="Wingdings" w:cs="Wingdings"/>
      <w:color w:val="000000"/>
      <w:sz w:val="24"/>
      <w:szCs w:val="24"/>
    </w:rPr>
  </w:style>
  <w:style w:type="paragraph" w:styleId="Paragraphedeliste">
    <w:name w:val="List Paragraph"/>
    <w:basedOn w:val="Normal"/>
    <w:uiPriority w:val="34"/>
    <w:qFormat/>
    <w:rsid w:val="00D16B5D"/>
    <w:pPr>
      <w:ind w:left="720"/>
      <w:contextualSpacing/>
    </w:pPr>
  </w:style>
  <w:style w:type="character" w:styleId="Lienhypertexte">
    <w:name w:val="Hyperlink"/>
    <w:uiPriority w:val="99"/>
    <w:rsid w:val="00D16B5D"/>
    <w:rPr>
      <w:color w:val="0000FF"/>
      <w:u w:val="single"/>
    </w:rPr>
  </w:style>
  <w:style w:type="paragraph" w:styleId="En-tte">
    <w:name w:val="header"/>
    <w:basedOn w:val="Normal"/>
    <w:link w:val="En-tteCar"/>
    <w:uiPriority w:val="99"/>
    <w:unhideWhenUsed/>
    <w:rsid w:val="00D16B5D"/>
    <w:pPr>
      <w:tabs>
        <w:tab w:val="center" w:pos="4320"/>
        <w:tab w:val="right" w:pos="8640"/>
      </w:tabs>
    </w:pPr>
  </w:style>
  <w:style w:type="character" w:customStyle="1" w:styleId="En-tteCar">
    <w:name w:val="En-tête Car"/>
    <w:basedOn w:val="Policepardfaut"/>
    <w:link w:val="En-tte"/>
    <w:uiPriority w:val="99"/>
    <w:rsid w:val="00D16B5D"/>
    <w:rPr>
      <w:rFonts w:ascii="Calibri" w:hAnsi="Calibri" w:cs="Times New Roman"/>
    </w:rPr>
  </w:style>
  <w:style w:type="paragraph" w:styleId="Pieddepage">
    <w:name w:val="footer"/>
    <w:basedOn w:val="Normal"/>
    <w:link w:val="PieddepageCar"/>
    <w:uiPriority w:val="99"/>
    <w:unhideWhenUsed/>
    <w:rsid w:val="00D16B5D"/>
    <w:pPr>
      <w:tabs>
        <w:tab w:val="center" w:pos="4320"/>
        <w:tab w:val="right" w:pos="8640"/>
      </w:tabs>
    </w:pPr>
  </w:style>
  <w:style w:type="character" w:customStyle="1" w:styleId="PieddepageCar">
    <w:name w:val="Pied de page Car"/>
    <w:basedOn w:val="Policepardfaut"/>
    <w:link w:val="Pieddepage"/>
    <w:uiPriority w:val="99"/>
    <w:rsid w:val="00D16B5D"/>
    <w:rPr>
      <w:rFonts w:ascii="Calibri" w:hAnsi="Calibri" w:cs="Times New Roman"/>
    </w:rPr>
  </w:style>
  <w:style w:type="paragraph" w:customStyle="1" w:styleId="paragraph">
    <w:name w:val="paragraph"/>
    <w:basedOn w:val="Normal"/>
    <w:rsid w:val="00D8651F"/>
    <w:pPr>
      <w:spacing w:before="100" w:beforeAutospacing="1" w:after="100" w:afterAutospacing="1"/>
    </w:pPr>
    <w:rPr>
      <w:rFonts w:ascii="Times New Roman" w:eastAsia="Times New Roman" w:hAnsi="Times New Roman"/>
      <w:sz w:val="24"/>
      <w:szCs w:val="24"/>
      <w:lang w:eastAsia="fr-CA"/>
    </w:rPr>
  </w:style>
  <w:style w:type="character" w:customStyle="1" w:styleId="normaltextrun">
    <w:name w:val="normaltextrun"/>
    <w:basedOn w:val="Policepardfaut"/>
    <w:rsid w:val="00D8651F"/>
  </w:style>
  <w:style w:type="character" w:customStyle="1" w:styleId="eop">
    <w:name w:val="eop"/>
    <w:basedOn w:val="Policepardfaut"/>
    <w:rsid w:val="00D86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152861">
      <w:bodyDiv w:val="1"/>
      <w:marLeft w:val="0"/>
      <w:marRight w:val="0"/>
      <w:marTop w:val="0"/>
      <w:marBottom w:val="0"/>
      <w:divBdr>
        <w:top w:val="none" w:sz="0" w:space="0" w:color="auto"/>
        <w:left w:val="none" w:sz="0" w:space="0" w:color="auto"/>
        <w:bottom w:val="none" w:sz="0" w:space="0" w:color="auto"/>
        <w:right w:val="none" w:sz="0" w:space="0" w:color="auto"/>
      </w:divBdr>
      <w:divsChild>
        <w:div w:id="1183008490">
          <w:marLeft w:val="0"/>
          <w:marRight w:val="0"/>
          <w:marTop w:val="0"/>
          <w:marBottom w:val="0"/>
          <w:divBdr>
            <w:top w:val="none" w:sz="0" w:space="0" w:color="auto"/>
            <w:left w:val="none" w:sz="0" w:space="0" w:color="auto"/>
            <w:bottom w:val="none" w:sz="0" w:space="0" w:color="auto"/>
            <w:right w:val="none" w:sz="0" w:space="0" w:color="auto"/>
          </w:divBdr>
        </w:div>
        <w:div w:id="624852016">
          <w:marLeft w:val="0"/>
          <w:marRight w:val="0"/>
          <w:marTop w:val="0"/>
          <w:marBottom w:val="0"/>
          <w:divBdr>
            <w:top w:val="none" w:sz="0" w:space="0" w:color="auto"/>
            <w:left w:val="none" w:sz="0" w:space="0" w:color="auto"/>
            <w:bottom w:val="none" w:sz="0" w:space="0" w:color="auto"/>
            <w:right w:val="none" w:sz="0" w:space="0" w:color="auto"/>
          </w:divBdr>
        </w:div>
        <w:div w:id="1578514503">
          <w:marLeft w:val="0"/>
          <w:marRight w:val="0"/>
          <w:marTop w:val="0"/>
          <w:marBottom w:val="0"/>
          <w:divBdr>
            <w:top w:val="none" w:sz="0" w:space="0" w:color="auto"/>
            <w:left w:val="none" w:sz="0" w:space="0" w:color="auto"/>
            <w:bottom w:val="none" w:sz="0" w:space="0" w:color="auto"/>
            <w:right w:val="none" w:sz="0" w:space="0" w:color="auto"/>
          </w:divBdr>
        </w:div>
        <w:div w:id="265310497">
          <w:marLeft w:val="0"/>
          <w:marRight w:val="0"/>
          <w:marTop w:val="0"/>
          <w:marBottom w:val="0"/>
          <w:divBdr>
            <w:top w:val="none" w:sz="0" w:space="0" w:color="auto"/>
            <w:left w:val="none" w:sz="0" w:space="0" w:color="auto"/>
            <w:bottom w:val="none" w:sz="0" w:space="0" w:color="auto"/>
            <w:right w:val="none" w:sz="0" w:space="0" w:color="auto"/>
          </w:divBdr>
        </w:div>
        <w:div w:id="2029024232">
          <w:marLeft w:val="0"/>
          <w:marRight w:val="0"/>
          <w:marTop w:val="0"/>
          <w:marBottom w:val="0"/>
          <w:divBdr>
            <w:top w:val="none" w:sz="0" w:space="0" w:color="auto"/>
            <w:left w:val="none" w:sz="0" w:space="0" w:color="auto"/>
            <w:bottom w:val="none" w:sz="0" w:space="0" w:color="auto"/>
            <w:right w:val="none" w:sz="0" w:space="0" w:color="auto"/>
          </w:divBdr>
        </w:div>
        <w:div w:id="903178446">
          <w:marLeft w:val="0"/>
          <w:marRight w:val="0"/>
          <w:marTop w:val="0"/>
          <w:marBottom w:val="0"/>
          <w:divBdr>
            <w:top w:val="none" w:sz="0" w:space="0" w:color="auto"/>
            <w:left w:val="none" w:sz="0" w:space="0" w:color="auto"/>
            <w:bottom w:val="none" w:sz="0" w:space="0" w:color="auto"/>
            <w:right w:val="none" w:sz="0" w:space="0" w:color="auto"/>
          </w:divBdr>
        </w:div>
        <w:div w:id="1338390206">
          <w:marLeft w:val="0"/>
          <w:marRight w:val="0"/>
          <w:marTop w:val="0"/>
          <w:marBottom w:val="0"/>
          <w:divBdr>
            <w:top w:val="none" w:sz="0" w:space="0" w:color="auto"/>
            <w:left w:val="none" w:sz="0" w:space="0" w:color="auto"/>
            <w:bottom w:val="none" w:sz="0" w:space="0" w:color="auto"/>
            <w:right w:val="none" w:sz="0" w:space="0" w:color="auto"/>
          </w:divBdr>
        </w:div>
        <w:div w:id="898516021">
          <w:marLeft w:val="0"/>
          <w:marRight w:val="0"/>
          <w:marTop w:val="0"/>
          <w:marBottom w:val="0"/>
          <w:divBdr>
            <w:top w:val="none" w:sz="0" w:space="0" w:color="auto"/>
            <w:left w:val="none" w:sz="0" w:space="0" w:color="auto"/>
            <w:bottom w:val="none" w:sz="0" w:space="0" w:color="auto"/>
            <w:right w:val="none" w:sz="0" w:space="0" w:color="auto"/>
          </w:divBdr>
        </w:div>
        <w:div w:id="477036606">
          <w:marLeft w:val="0"/>
          <w:marRight w:val="0"/>
          <w:marTop w:val="0"/>
          <w:marBottom w:val="0"/>
          <w:divBdr>
            <w:top w:val="none" w:sz="0" w:space="0" w:color="auto"/>
            <w:left w:val="none" w:sz="0" w:space="0" w:color="auto"/>
            <w:bottom w:val="none" w:sz="0" w:space="0" w:color="auto"/>
            <w:right w:val="none" w:sz="0" w:space="0" w:color="auto"/>
          </w:divBdr>
          <w:divsChild>
            <w:div w:id="1182204962">
              <w:marLeft w:val="0"/>
              <w:marRight w:val="0"/>
              <w:marTop w:val="0"/>
              <w:marBottom w:val="0"/>
              <w:divBdr>
                <w:top w:val="none" w:sz="0" w:space="0" w:color="auto"/>
                <w:left w:val="none" w:sz="0" w:space="0" w:color="auto"/>
                <w:bottom w:val="none" w:sz="0" w:space="0" w:color="auto"/>
                <w:right w:val="none" w:sz="0" w:space="0" w:color="auto"/>
              </w:divBdr>
            </w:div>
            <w:div w:id="429551046">
              <w:marLeft w:val="0"/>
              <w:marRight w:val="0"/>
              <w:marTop w:val="0"/>
              <w:marBottom w:val="0"/>
              <w:divBdr>
                <w:top w:val="none" w:sz="0" w:space="0" w:color="auto"/>
                <w:left w:val="none" w:sz="0" w:space="0" w:color="auto"/>
                <w:bottom w:val="none" w:sz="0" w:space="0" w:color="auto"/>
                <w:right w:val="none" w:sz="0" w:space="0" w:color="auto"/>
              </w:divBdr>
            </w:div>
            <w:div w:id="1642229752">
              <w:marLeft w:val="0"/>
              <w:marRight w:val="0"/>
              <w:marTop w:val="0"/>
              <w:marBottom w:val="0"/>
              <w:divBdr>
                <w:top w:val="none" w:sz="0" w:space="0" w:color="auto"/>
                <w:left w:val="none" w:sz="0" w:space="0" w:color="auto"/>
                <w:bottom w:val="none" w:sz="0" w:space="0" w:color="auto"/>
                <w:right w:val="none" w:sz="0" w:space="0" w:color="auto"/>
              </w:divBdr>
            </w:div>
            <w:div w:id="1369523122">
              <w:marLeft w:val="0"/>
              <w:marRight w:val="0"/>
              <w:marTop w:val="0"/>
              <w:marBottom w:val="0"/>
              <w:divBdr>
                <w:top w:val="none" w:sz="0" w:space="0" w:color="auto"/>
                <w:left w:val="none" w:sz="0" w:space="0" w:color="auto"/>
                <w:bottom w:val="none" w:sz="0" w:space="0" w:color="auto"/>
                <w:right w:val="none" w:sz="0" w:space="0" w:color="auto"/>
              </w:divBdr>
            </w:div>
          </w:divsChild>
        </w:div>
        <w:div w:id="1462773304">
          <w:marLeft w:val="0"/>
          <w:marRight w:val="0"/>
          <w:marTop w:val="0"/>
          <w:marBottom w:val="0"/>
          <w:divBdr>
            <w:top w:val="none" w:sz="0" w:space="0" w:color="auto"/>
            <w:left w:val="none" w:sz="0" w:space="0" w:color="auto"/>
            <w:bottom w:val="none" w:sz="0" w:space="0" w:color="auto"/>
            <w:right w:val="none" w:sz="0" w:space="0" w:color="auto"/>
          </w:divBdr>
          <w:divsChild>
            <w:div w:id="1557932224">
              <w:marLeft w:val="0"/>
              <w:marRight w:val="0"/>
              <w:marTop w:val="0"/>
              <w:marBottom w:val="0"/>
              <w:divBdr>
                <w:top w:val="none" w:sz="0" w:space="0" w:color="auto"/>
                <w:left w:val="none" w:sz="0" w:space="0" w:color="auto"/>
                <w:bottom w:val="none" w:sz="0" w:space="0" w:color="auto"/>
                <w:right w:val="none" w:sz="0" w:space="0" w:color="auto"/>
              </w:divBdr>
            </w:div>
          </w:divsChild>
        </w:div>
        <w:div w:id="1063260631">
          <w:marLeft w:val="0"/>
          <w:marRight w:val="0"/>
          <w:marTop w:val="0"/>
          <w:marBottom w:val="0"/>
          <w:divBdr>
            <w:top w:val="none" w:sz="0" w:space="0" w:color="auto"/>
            <w:left w:val="none" w:sz="0" w:space="0" w:color="auto"/>
            <w:bottom w:val="none" w:sz="0" w:space="0" w:color="auto"/>
            <w:right w:val="none" w:sz="0" w:space="0" w:color="auto"/>
          </w:divBdr>
          <w:divsChild>
            <w:div w:id="508715216">
              <w:marLeft w:val="0"/>
              <w:marRight w:val="0"/>
              <w:marTop w:val="0"/>
              <w:marBottom w:val="0"/>
              <w:divBdr>
                <w:top w:val="none" w:sz="0" w:space="0" w:color="auto"/>
                <w:left w:val="none" w:sz="0" w:space="0" w:color="auto"/>
                <w:bottom w:val="none" w:sz="0" w:space="0" w:color="auto"/>
                <w:right w:val="none" w:sz="0" w:space="0" w:color="auto"/>
              </w:divBdr>
            </w:div>
          </w:divsChild>
        </w:div>
        <w:div w:id="1245989929">
          <w:marLeft w:val="0"/>
          <w:marRight w:val="0"/>
          <w:marTop w:val="0"/>
          <w:marBottom w:val="0"/>
          <w:divBdr>
            <w:top w:val="none" w:sz="0" w:space="0" w:color="auto"/>
            <w:left w:val="none" w:sz="0" w:space="0" w:color="auto"/>
            <w:bottom w:val="none" w:sz="0" w:space="0" w:color="auto"/>
            <w:right w:val="none" w:sz="0" w:space="0" w:color="auto"/>
          </w:divBdr>
          <w:divsChild>
            <w:div w:id="1478717565">
              <w:marLeft w:val="0"/>
              <w:marRight w:val="0"/>
              <w:marTop w:val="0"/>
              <w:marBottom w:val="0"/>
              <w:divBdr>
                <w:top w:val="none" w:sz="0" w:space="0" w:color="auto"/>
                <w:left w:val="none" w:sz="0" w:space="0" w:color="auto"/>
                <w:bottom w:val="none" w:sz="0" w:space="0" w:color="auto"/>
                <w:right w:val="none" w:sz="0" w:space="0" w:color="auto"/>
              </w:divBdr>
            </w:div>
            <w:div w:id="31879276">
              <w:marLeft w:val="0"/>
              <w:marRight w:val="0"/>
              <w:marTop w:val="0"/>
              <w:marBottom w:val="0"/>
              <w:divBdr>
                <w:top w:val="none" w:sz="0" w:space="0" w:color="auto"/>
                <w:left w:val="none" w:sz="0" w:space="0" w:color="auto"/>
                <w:bottom w:val="none" w:sz="0" w:space="0" w:color="auto"/>
                <w:right w:val="none" w:sz="0" w:space="0" w:color="auto"/>
              </w:divBdr>
            </w:div>
            <w:div w:id="2141804889">
              <w:marLeft w:val="0"/>
              <w:marRight w:val="0"/>
              <w:marTop w:val="0"/>
              <w:marBottom w:val="0"/>
              <w:divBdr>
                <w:top w:val="none" w:sz="0" w:space="0" w:color="auto"/>
                <w:left w:val="none" w:sz="0" w:space="0" w:color="auto"/>
                <w:bottom w:val="none" w:sz="0" w:space="0" w:color="auto"/>
                <w:right w:val="none" w:sz="0" w:space="0" w:color="auto"/>
              </w:divBdr>
            </w:div>
          </w:divsChild>
        </w:div>
        <w:div w:id="596183646">
          <w:marLeft w:val="0"/>
          <w:marRight w:val="0"/>
          <w:marTop w:val="0"/>
          <w:marBottom w:val="0"/>
          <w:divBdr>
            <w:top w:val="none" w:sz="0" w:space="0" w:color="auto"/>
            <w:left w:val="none" w:sz="0" w:space="0" w:color="auto"/>
            <w:bottom w:val="none" w:sz="0" w:space="0" w:color="auto"/>
            <w:right w:val="none" w:sz="0" w:space="0" w:color="auto"/>
          </w:divBdr>
          <w:divsChild>
            <w:div w:id="1908224745">
              <w:marLeft w:val="0"/>
              <w:marRight w:val="0"/>
              <w:marTop w:val="0"/>
              <w:marBottom w:val="0"/>
              <w:divBdr>
                <w:top w:val="none" w:sz="0" w:space="0" w:color="auto"/>
                <w:left w:val="none" w:sz="0" w:space="0" w:color="auto"/>
                <w:bottom w:val="none" w:sz="0" w:space="0" w:color="auto"/>
                <w:right w:val="none" w:sz="0" w:space="0" w:color="auto"/>
              </w:divBdr>
            </w:div>
          </w:divsChild>
        </w:div>
        <w:div w:id="1258056088">
          <w:marLeft w:val="0"/>
          <w:marRight w:val="0"/>
          <w:marTop w:val="0"/>
          <w:marBottom w:val="0"/>
          <w:divBdr>
            <w:top w:val="none" w:sz="0" w:space="0" w:color="auto"/>
            <w:left w:val="none" w:sz="0" w:space="0" w:color="auto"/>
            <w:bottom w:val="none" w:sz="0" w:space="0" w:color="auto"/>
            <w:right w:val="none" w:sz="0" w:space="0" w:color="auto"/>
          </w:divBdr>
          <w:divsChild>
            <w:div w:id="1365015965">
              <w:marLeft w:val="0"/>
              <w:marRight w:val="0"/>
              <w:marTop w:val="0"/>
              <w:marBottom w:val="0"/>
              <w:divBdr>
                <w:top w:val="none" w:sz="0" w:space="0" w:color="auto"/>
                <w:left w:val="none" w:sz="0" w:space="0" w:color="auto"/>
                <w:bottom w:val="none" w:sz="0" w:space="0" w:color="auto"/>
                <w:right w:val="none" w:sz="0" w:space="0" w:color="auto"/>
              </w:divBdr>
            </w:div>
            <w:div w:id="714089516">
              <w:marLeft w:val="0"/>
              <w:marRight w:val="0"/>
              <w:marTop w:val="0"/>
              <w:marBottom w:val="0"/>
              <w:divBdr>
                <w:top w:val="none" w:sz="0" w:space="0" w:color="auto"/>
                <w:left w:val="none" w:sz="0" w:space="0" w:color="auto"/>
                <w:bottom w:val="none" w:sz="0" w:space="0" w:color="auto"/>
                <w:right w:val="none" w:sz="0" w:space="0" w:color="auto"/>
              </w:divBdr>
            </w:div>
            <w:div w:id="1357147840">
              <w:marLeft w:val="0"/>
              <w:marRight w:val="0"/>
              <w:marTop w:val="0"/>
              <w:marBottom w:val="0"/>
              <w:divBdr>
                <w:top w:val="none" w:sz="0" w:space="0" w:color="auto"/>
                <w:left w:val="none" w:sz="0" w:space="0" w:color="auto"/>
                <w:bottom w:val="none" w:sz="0" w:space="0" w:color="auto"/>
                <w:right w:val="none" w:sz="0" w:space="0" w:color="auto"/>
              </w:divBdr>
            </w:div>
            <w:div w:id="1436629789">
              <w:marLeft w:val="0"/>
              <w:marRight w:val="0"/>
              <w:marTop w:val="0"/>
              <w:marBottom w:val="0"/>
              <w:divBdr>
                <w:top w:val="none" w:sz="0" w:space="0" w:color="auto"/>
                <w:left w:val="none" w:sz="0" w:space="0" w:color="auto"/>
                <w:bottom w:val="none" w:sz="0" w:space="0" w:color="auto"/>
                <w:right w:val="none" w:sz="0" w:space="0" w:color="auto"/>
              </w:divBdr>
            </w:div>
            <w:div w:id="90317952">
              <w:marLeft w:val="0"/>
              <w:marRight w:val="0"/>
              <w:marTop w:val="0"/>
              <w:marBottom w:val="0"/>
              <w:divBdr>
                <w:top w:val="none" w:sz="0" w:space="0" w:color="auto"/>
                <w:left w:val="none" w:sz="0" w:space="0" w:color="auto"/>
                <w:bottom w:val="none" w:sz="0" w:space="0" w:color="auto"/>
                <w:right w:val="none" w:sz="0" w:space="0" w:color="auto"/>
              </w:divBdr>
            </w:div>
          </w:divsChild>
        </w:div>
        <w:div w:id="153574640">
          <w:marLeft w:val="0"/>
          <w:marRight w:val="0"/>
          <w:marTop w:val="0"/>
          <w:marBottom w:val="0"/>
          <w:divBdr>
            <w:top w:val="none" w:sz="0" w:space="0" w:color="auto"/>
            <w:left w:val="none" w:sz="0" w:space="0" w:color="auto"/>
            <w:bottom w:val="none" w:sz="0" w:space="0" w:color="auto"/>
            <w:right w:val="none" w:sz="0" w:space="0" w:color="auto"/>
          </w:divBdr>
        </w:div>
        <w:div w:id="231745569">
          <w:marLeft w:val="0"/>
          <w:marRight w:val="0"/>
          <w:marTop w:val="0"/>
          <w:marBottom w:val="0"/>
          <w:divBdr>
            <w:top w:val="none" w:sz="0" w:space="0" w:color="auto"/>
            <w:left w:val="none" w:sz="0" w:space="0" w:color="auto"/>
            <w:bottom w:val="none" w:sz="0" w:space="0" w:color="auto"/>
            <w:right w:val="none" w:sz="0" w:space="0" w:color="auto"/>
          </w:divBdr>
        </w:div>
        <w:div w:id="2096054700">
          <w:marLeft w:val="0"/>
          <w:marRight w:val="0"/>
          <w:marTop w:val="0"/>
          <w:marBottom w:val="0"/>
          <w:divBdr>
            <w:top w:val="none" w:sz="0" w:space="0" w:color="auto"/>
            <w:left w:val="none" w:sz="0" w:space="0" w:color="auto"/>
            <w:bottom w:val="none" w:sz="0" w:space="0" w:color="auto"/>
            <w:right w:val="none" w:sz="0" w:space="0" w:color="auto"/>
          </w:divBdr>
        </w:div>
        <w:div w:id="158662726">
          <w:marLeft w:val="0"/>
          <w:marRight w:val="0"/>
          <w:marTop w:val="0"/>
          <w:marBottom w:val="0"/>
          <w:divBdr>
            <w:top w:val="none" w:sz="0" w:space="0" w:color="auto"/>
            <w:left w:val="none" w:sz="0" w:space="0" w:color="auto"/>
            <w:bottom w:val="none" w:sz="0" w:space="0" w:color="auto"/>
            <w:right w:val="none" w:sz="0" w:space="0" w:color="auto"/>
          </w:divBdr>
        </w:div>
        <w:div w:id="2019388728">
          <w:marLeft w:val="0"/>
          <w:marRight w:val="0"/>
          <w:marTop w:val="0"/>
          <w:marBottom w:val="0"/>
          <w:divBdr>
            <w:top w:val="none" w:sz="0" w:space="0" w:color="auto"/>
            <w:left w:val="none" w:sz="0" w:space="0" w:color="auto"/>
            <w:bottom w:val="none" w:sz="0" w:space="0" w:color="auto"/>
            <w:right w:val="none" w:sz="0" w:space="0" w:color="auto"/>
          </w:divBdr>
        </w:div>
        <w:div w:id="827404954">
          <w:marLeft w:val="0"/>
          <w:marRight w:val="0"/>
          <w:marTop w:val="0"/>
          <w:marBottom w:val="0"/>
          <w:divBdr>
            <w:top w:val="none" w:sz="0" w:space="0" w:color="auto"/>
            <w:left w:val="none" w:sz="0" w:space="0" w:color="auto"/>
            <w:bottom w:val="none" w:sz="0" w:space="0" w:color="auto"/>
            <w:right w:val="none" w:sz="0" w:space="0" w:color="auto"/>
          </w:divBdr>
        </w:div>
        <w:div w:id="1494837804">
          <w:marLeft w:val="0"/>
          <w:marRight w:val="0"/>
          <w:marTop w:val="0"/>
          <w:marBottom w:val="0"/>
          <w:divBdr>
            <w:top w:val="none" w:sz="0" w:space="0" w:color="auto"/>
            <w:left w:val="none" w:sz="0" w:space="0" w:color="auto"/>
            <w:bottom w:val="none" w:sz="0" w:space="0" w:color="auto"/>
            <w:right w:val="none" w:sz="0" w:space="0" w:color="auto"/>
          </w:divBdr>
        </w:div>
        <w:div w:id="1022167654">
          <w:marLeft w:val="0"/>
          <w:marRight w:val="0"/>
          <w:marTop w:val="0"/>
          <w:marBottom w:val="0"/>
          <w:divBdr>
            <w:top w:val="none" w:sz="0" w:space="0" w:color="auto"/>
            <w:left w:val="none" w:sz="0" w:space="0" w:color="auto"/>
            <w:bottom w:val="none" w:sz="0" w:space="0" w:color="auto"/>
            <w:right w:val="none" w:sz="0" w:space="0" w:color="auto"/>
          </w:divBdr>
        </w:div>
        <w:div w:id="1974019269">
          <w:marLeft w:val="0"/>
          <w:marRight w:val="0"/>
          <w:marTop w:val="0"/>
          <w:marBottom w:val="0"/>
          <w:divBdr>
            <w:top w:val="none" w:sz="0" w:space="0" w:color="auto"/>
            <w:left w:val="none" w:sz="0" w:space="0" w:color="auto"/>
            <w:bottom w:val="none" w:sz="0" w:space="0" w:color="auto"/>
            <w:right w:val="none" w:sz="0" w:space="0" w:color="auto"/>
          </w:divBdr>
        </w:div>
        <w:div w:id="1062294553">
          <w:marLeft w:val="0"/>
          <w:marRight w:val="0"/>
          <w:marTop w:val="0"/>
          <w:marBottom w:val="0"/>
          <w:divBdr>
            <w:top w:val="none" w:sz="0" w:space="0" w:color="auto"/>
            <w:left w:val="none" w:sz="0" w:space="0" w:color="auto"/>
            <w:bottom w:val="none" w:sz="0" w:space="0" w:color="auto"/>
            <w:right w:val="none" w:sz="0" w:space="0" w:color="auto"/>
          </w:divBdr>
        </w:div>
        <w:div w:id="1633439316">
          <w:marLeft w:val="0"/>
          <w:marRight w:val="0"/>
          <w:marTop w:val="0"/>
          <w:marBottom w:val="0"/>
          <w:divBdr>
            <w:top w:val="none" w:sz="0" w:space="0" w:color="auto"/>
            <w:left w:val="none" w:sz="0" w:space="0" w:color="auto"/>
            <w:bottom w:val="none" w:sz="0" w:space="0" w:color="auto"/>
            <w:right w:val="none" w:sz="0" w:space="0" w:color="auto"/>
          </w:divBdr>
        </w:div>
        <w:div w:id="77142544">
          <w:marLeft w:val="0"/>
          <w:marRight w:val="0"/>
          <w:marTop w:val="0"/>
          <w:marBottom w:val="0"/>
          <w:divBdr>
            <w:top w:val="none" w:sz="0" w:space="0" w:color="auto"/>
            <w:left w:val="none" w:sz="0" w:space="0" w:color="auto"/>
            <w:bottom w:val="none" w:sz="0" w:space="0" w:color="auto"/>
            <w:right w:val="none" w:sz="0" w:space="0" w:color="auto"/>
          </w:divBdr>
        </w:div>
        <w:div w:id="1795252568">
          <w:marLeft w:val="0"/>
          <w:marRight w:val="0"/>
          <w:marTop w:val="0"/>
          <w:marBottom w:val="0"/>
          <w:divBdr>
            <w:top w:val="none" w:sz="0" w:space="0" w:color="auto"/>
            <w:left w:val="none" w:sz="0" w:space="0" w:color="auto"/>
            <w:bottom w:val="none" w:sz="0" w:space="0" w:color="auto"/>
            <w:right w:val="none" w:sz="0" w:space="0" w:color="auto"/>
          </w:divBdr>
        </w:div>
        <w:div w:id="66461643">
          <w:marLeft w:val="0"/>
          <w:marRight w:val="0"/>
          <w:marTop w:val="0"/>
          <w:marBottom w:val="0"/>
          <w:divBdr>
            <w:top w:val="none" w:sz="0" w:space="0" w:color="auto"/>
            <w:left w:val="none" w:sz="0" w:space="0" w:color="auto"/>
            <w:bottom w:val="none" w:sz="0" w:space="0" w:color="auto"/>
            <w:right w:val="none" w:sz="0" w:space="0" w:color="auto"/>
          </w:divBdr>
        </w:div>
        <w:div w:id="1357274600">
          <w:marLeft w:val="0"/>
          <w:marRight w:val="0"/>
          <w:marTop w:val="0"/>
          <w:marBottom w:val="0"/>
          <w:divBdr>
            <w:top w:val="none" w:sz="0" w:space="0" w:color="auto"/>
            <w:left w:val="none" w:sz="0" w:space="0" w:color="auto"/>
            <w:bottom w:val="none" w:sz="0" w:space="0" w:color="auto"/>
            <w:right w:val="none" w:sz="0" w:space="0" w:color="auto"/>
          </w:divBdr>
        </w:div>
        <w:div w:id="570700404">
          <w:marLeft w:val="0"/>
          <w:marRight w:val="0"/>
          <w:marTop w:val="0"/>
          <w:marBottom w:val="0"/>
          <w:divBdr>
            <w:top w:val="none" w:sz="0" w:space="0" w:color="auto"/>
            <w:left w:val="none" w:sz="0" w:space="0" w:color="auto"/>
            <w:bottom w:val="none" w:sz="0" w:space="0" w:color="auto"/>
            <w:right w:val="none" w:sz="0" w:space="0" w:color="auto"/>
          </w:divBdr>
        </w:div>
        <w:div w:id="290670346">
          <w:marLeft w:val="0"/>
          <w:marRight w:val="0"/>
          <w:marTop w:val="0"/>
          <w:marBottom w:val="0"/>
          <w:divBdr>
            <w:top w:val="none" w:sz="0" w:space="0" w:color="auto"/>
            <w:left w:val="none" w:sz="0" w:space="0" w:color="auto"/>
            <w:bottom w:val="none" w:sz="0" w:space="0" w:color="auto"/>
            <w:right w:val="none" w:sz="0" w:space="0" w:color="auto"/>
          </w:divBdr>
        </w:div>
        <w:div w:id="1909998668">
          <w:marLeft w:val="0"/>
          <w:marRight w:val="0"/>
          <w:marTop w:val="0"/>
          <w:marBottom w:val="0"/>
          <w:divBdr>
            <w:top w:val="none" w:sz="0" w:space="0" w:color="auto"/>
            <w:left w:val="none" w:sz="0" w:space="0" w:color="auto"/>
            <w:bottom w:val="none" w:sz="0" w:space="0" w:color="auto"/>
            <w:right w:val="none" w:sz="0" w:space="0" w:color="auto"/>
          </w:divBdr>
        </w:div>
        <w:div w:id="727653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nat.qc.ca/Media/Process.aspx?MediaId=ANQ.Vigie.Bll.DocumentGenerique_143925&amp;process=Default&amp;token=ZyMoxNwUn8ikQ+TRKYwPCjWrKwg+vIv9rjij7p3xLGTZDmLVSmJLoqe/vG7/YWz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tlas.workland.com/work/16565/"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sdm.ca/citoyens/construction-agrandissement-ecoles/" TargetMode="External"/><Relationship Id="rId4" Type="http://schemas.openxmlformats.org/officeDocument/2006/relationships/webSettings" Target="webSettings.xml"/><Relationship Id="rId9" Type="http://schemas.openxmlformats.org/officeDocument/2006/relationships/hyperlink" Target="https://csdm.ca/a-propos/cssdm-coup-oei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5484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Messaoui Dalila</dc:creator>
  <cp:keywords/>
  <dc:description/>
  <cp:lastModifiedBy>Blanchard, Danielle</cp:lastModifiedBy>
  <cp:revision>2</cp:revision>
  <dcterms:created xsi:type="dcterms:W3CDTF">2020-10-23T16:52:00Z</dcterms:created>
  <dcterms:modified xsi:type="dcterms:W3CDTF">2020-10-23T16:52:00Z</dcterms:modified>
</cp:coreProperties>
</file>