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3EC5" w14:textId="5B7FA851" w:rsidR="00434CE0" w:rsidRDefault="00434CE0" w:rsidP="00434CE0">
      <w:pPr>
        <w:shd w:val="clear" w:color="auto" w:fill="F5F5F5"/>
        <w:spacing w:after="165"/>
      </w:pPr>
      <w:r>
        <w:rPr>
          <w:rFonts w:ascii="Arial" w:hAnsi="Arial" w:cs="Arial"/>
          <w:noProof/>
          <w:color w:val="707070"/>
          <w:sz w:val="21"/>
          <w:szCs w:val="21"/>
          <w:lang w:eastAsia="fr-CA"/>
        </w:rPr>
        <w:drawing>
          <wp:inline distT="0" distB="0" distL="0" distR="0" wp14:anchorId="198722A8" wp14:editId="00FBEB54">
            <wp:extent cx="998220" cy="617220"/>
            <wp:effectExtent l="0" t="0" r="1143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8220" cy="617220"/>
                    </a:xfrm>
                    <a:prstGeom prst="rect">
                      <a:avLst/>
                    </a:prstGeom>
                    <a:noFill/>
                    <a:ln>
                      <a:noFill/>
                    </a:ln>
                  </pic:spPr>
                </pic:pic>
              </a:graphicData>
            </a:graphic>
          </wp:inline>
        </w:drawing>
      </w:r>
    </w:p>
    <w:p w14:paraId="2EC9E0E9" w14:textId="77777777" w:rsidR="00434CE0" w:rsidRDefault="00434CE0" w:rsidP="00434CE0">
      <w:pPr>
        <w:shd w:val="clear" w:color="auto" w:fill="F5F5F5"/>
        <w:spacing w:after="165"/>
      </w:pPr>
      <w:proofErr w:type="spellStart"/>
      <w:r>
        <w:rPr>
          <w:rFonts w:ascii="Arial" w:hAnsi="Arial" w:cs="Arial"/>
          <w:color w:val="707070"/>
          <w:sz w:val="21"/>
          <w:szCs w:val="21"/>
          <w:lang w:eastAsia="fr-CA"/>
        </w:rPr>
        <w:t>Transelec</w:t>
      </w:r>
      <w:proofErr w:type="spellEnd"/>
      <w:r>
        <w:rPr>
          <w:rFonts w:ascii="Arial" w:hAnsi="Arial" w:cs="Arial"/>
          <w:color w:val="707070"/>
          <w:sz w:val="21"/>
          <w:szCs w:val="21"/>
          <w:lang w:eastAsia="fr-CA"/>
        </w:rPr>
        <w:t xml:space="preserve"> Common, une entreprise dans le secteur de la construction et des télécommunications, recherche actuellement un(e) Responsable Qualité pour ses chantiers à travers la province de Québec. Présentement le besoin concerne les chantiers à La Tuque en Mauricie.</w:t>
      </w:r>
      <w:r>
        <w:rPr>
          <w:rFonts w:ascii="Arial" w:hAnsi="Arial" w:cs="Arial"/>
          <w:color w:val="707070"/>
          <w:sz w:val="21"/>
          <w:szCs w:val="21"/>
          <w:lang w:eastAsia="fr-CA"/>
        </w:rPr>
        <w:br/>
        <w:t>Sous l'autorité de la Directrice du département, la personne sera responsable de voir à l'application des plans, devis et normes aux contrats par les divers intervenants au chantier. Plus précisément, elle devra:</w:t>
      </w:r>
    </w:p>
    <w:p w14:paraId="11C62037"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Surveiller les travaux effectués sur un chantier de construction afin qu’ils représentent les exigences des plans et devis;</w:t>
      </w:r>
    </w:p>
    <w:p w14:paraId="78CEA216" w14:textId="77777777" w:rsidR="00434CE0" w:rsidRDefault="00434CE0" w:rsidP="00434CE0">
      <w:pPr>
        <w:numPr>
          <w:ilvl w:val="0"/>
          <w:numId w:val="1"/>
        </w:numPr>
        <w:shd w:val="clear" w:color="auto" w:fill="F5F5F5"/>
        <w:spacing w:after="165"/>
        <w:rPr>
          <w:rFonts w:eastAsia="Times New Roman"/>
          <w:color w:val="707070"/>
        </w:rPr>
      </w:pPr>
      <w:r>
        <w:rPr>
          <w:rFonts w:ascii="Arial" w:eastAsia="Times New Roman" w:hAnsi="Arial" w:cs="Arial"/>
          <w:color w:val="707070"/>
          <w:sz w:val="21"/>
          <w:szCs w:val="21"/>
          <w:lang w:eastAsia="fr-CA"/>
        </w:rPr>
        <w:t xml:space="preserve">Inspecter les travaux identifiés au plan de réalisation d’inspection et d’essai selon les fréquences établies. Écrit et traite les </w:t>
      </w:r>
      <w:proofErr w:type="spellStart"/>
      <w:r>
        <w:rPr>
          <w:rFonts w:ascii="Arial" w:eastAsia="Times New Roman" w:hAnsi="Arial" w:cs="Arial"/>
          <w:color w:val="707070"/>
          <w:sz w:val="21"/>
          <w:szCs w:val="21"/>
          <w:lang w:eastAsia="fr-CA"/>
        </w:rPr>
        <w:t>nons</w:t>
      </w:r>
      <w:proofErr w:type="spellEnd"/>
      <w:r>
        <w:rPr>
          <w:rFonts w:ascii="Arial" w:eastAsia="Times New Roman" w:hAnsi="Arial" w:cs="Arial"/>
          <w:color w:val="707070"/>
          <w:sz w:val="21"/>
          <w:szCs w:val="21"/>
          <w:lang w:eastAsia="fr-CA"/>
        </w:rPr>
        <w:t xml:space="preserve"> conformités s'il y a lieu.</w:t>
      </w:r>
    </w:p>
    <w:p w14:paraId="2A2D2A78"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Effectue les mises à jour des plans et addendas ainsi que les plans tel que construit;</w:t>
      </w:r>
    </w:p>
    <w:p w14:paraId="21C2F677"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Superviser le travail effectué par le personnel de laboratoire d’essai;</w:t>
      </w:r>
    </w:p>
    <w:p w14:paraId="4F7607E6"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Intégrer et superviser le travail des sous-traitants en leur indiquant les tolérances et les méthodes de travail acceptables pour leur discipline;</w:t>
      </w:r>
    </w:p>
    <w:p w14:paraId="7E19E622"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Communiquer directement avec le client (surveillant des travaux), écrit les questions techniques, les non-conformités;</w:t>
      </w:r>
    </w:p>
    <w:p w14:paraId="429E8F8D" w14:textId="77777777" w:rsidR="00434CE0" w:rsidRDefault="00434CE0" w:rsidP="00434CE0">
      <w:pPr>
        <w:numPr>
          <w:ilvl w:val="0"/>
          <w:numId w:val="1"/>
        </w:numPr>
        <w:shd w:val="clear" w:color="auto" w:fill="F5F5F5"/>
        <w:spacing w:before="100" w:beforeAutospacing="1" w:after="100" w:afterAutospacing="1"/>
        <w:rPr>
          <w:rFonts w:eastAsia="Times New Roman"/>
          <w:color w:val="707070"/>
        </w:rPr>
      </w:pPr>
      <w:r>
        <w:rPr>
          <w:rFonts w:ascii="Arial" w:eastAsia="Times New Roman" w:hAnsi="Arial" w:cs="Arial"/>
          <w:color w:val="707070"/>
          <w:sz w:val="21"/>
          <w:szCs w:val="21"/>
          <w:lang w:eastAsia="fr-CA"/>
        </w:rPr>
        <w:t>Assister le chargé de projet dans ses fonctions</w:t>
      </w:r>
      <w:r>
        <w:rPr>
          <w:rFonts w:ascii="Arial" w:eastAsia="Times New Roman" w:hAnsi="Arial" w:cs="Arial"/>
          <w:color w:val="707070"/>
          <w:sz w:val="21"/>
          <w:szCs w:val="21"/>
          <w:lang w:eastAsia="fr-CA"/>
        </w:rPr>
        <w:br/>
      </w:r>
      <w:r>
        <w:rPr>
          <w:rFonts w:ascii="Arial" w:eastAsia="Times New Roman" w:hAnsi="Arial" w:cs="Arial"/>
          <w:color w:val="707070"/>
          <w:sz w:val="21"/>
          <w:szCs w:val="21"/>
          <w:lang w:eastAsia="fr-CA"/>
        </w:rPr>
        <w:br/>
      </w:r>
    </w:p>
    <w:p w14:paraId="57F5EEF6" w14:textId="77777777" w:rsidR="00434CE0" w:rsidRDefault="00434CE0" w:rsidP="00434CE0">
      <w:pPr>
        <w:shd w:val="clear" w:color="auto" w:fill="F5F5F5"/>
        <w:spacing w:after="165"/>
      </w:pPr>
      <w:r>
        <w:rPr>
          <w:rFonts w:ascii="Arial" w:hAnsi="Arial" w:cs="Arial"/>
          <w:color w:val="707070"/>
          <w:sz w:val="21"/>
          <w:szCs w:val="21"/>
          <w:lang w:eastAsia="fr-CA"/>
        </w:rPr>
        <w:t>Nous recherchons :</w:t>
      </w:r>
    </w:p>
    <w:p w14:paraId="10DD2BF0" w14:textId="77777777" w:rsidR="00434CE0" w:rsidRDefault="00434CE0" w:rsidP="00434CE0">
      <w:pPr>
        <w:shd w:val="clear" w:color="auto" w:fill="F5F5F5"/>
        <w:spacing w:after="165"/>
      </w:pPr>
      <w:r>
        <w:rPr>
          <w:rFonts w:ascii="Arial" w:hAnsi="Arial" w:cs="Arial"/>
          <w:color w:val="707070"/>
          <w:sz w:val="21"/>
          <w:szCs w:val="21"/>
          <w:lang w:eastAsia="fr-CA"/>
        </w:rPr>
        <w:t xml:space="preserve">Titulaire d'une formation en génie civil / génie de la construction et/ou une formation en architecture et / ou une expérience pertinente à l'emploi. De plus, vous avez d'excellentes aptitudes pour les communications interpersonnelle, êtes polyvalent, autonome et responsable. Aussi, vous aimez prendre des initiatives et avez de la rigueur au travail. Enfin, vous devez être disponible à voyager à travers la province de Québec, avoir un permis de conduire valide, posséder une très bonne maîtrise du français écrit et être à l'aise avec les logiciels de la suite Microsoft Office. </w:t>
      </w:r>
      <w:proofErr w:type="gramStart"/>
      <w:r>
        <w:rPr>
          <w:rFonts w:ascii="Arial" w:hAnsi="Arial" w:cs="Arial"/>
          <w:color w:val="707070"/>
          <w:sz w:val="21"/>
          <w:szCs w:val="21"/>
          <w:lang w:eastAsia="fr-CA"/>
        </w:rPr>
        <w:t>Des connaissance</w:t>
      </w:r>
      <w:proofErr w:type="gramEnd"/>
      <w:r>
        <w:rPr>
          <w:rFonts w:ascii="Arial" w:hAnsi="Arial" w:cs="Arial"/>
          <w:color w:val="707070"/>
          <w:sz w:val="21"/>
          <w:szCs w:val="21"/>
          <w:lang w:eastAsia="fr-CA"/>
        </w:rPr>
        <w:t xml:space="preserve"> dans le domaine électrique un atout.</w:t>
      </w:r>
    </w:p>
    <w:p w14:paraId="0FEB3E21" w14:textId="77777777" w:rsidR="00434CE0" w:rsidRDefault="00434CE0" w:rsidP="00434CE0">
      <w:pPr>
        <w:shd w:val="clear" w:color="auto" w:fill="F5F5F5"/>
        <w:spacing w:after="165"/>
      </w:pPr>
      <w:r>
        <w:rPr>
          <w:rFonts w:ascii="Arial" w:hAnsi="Arial" w:cs="Arial"/>
          <w:color w:val="707070"/>
          <w:sz w:val="21"/>
          <w:szCs w:val="21"/>
          <w:lang w:eastAsia="fr-CA"/>
        </w:rPr>
        <w:t> </w:t>
      </w:r>
    </w:p>
    <w:p w14:paraId="4EBB2458" w14:textId="77777777" w:rsidR="00434CE0" w:rsidRDefault="00434CE0" w:rsidP="00434CE0">
      <w:pPr>
        <w:shd w:val="clear" w:color="auto" w:fill="F5F5F5"/>
        <w:spacing w:after="165"/>
      </w:pPr>
      <w:r>
        <w:rPr>
          <w:rFonts w:ascii="Arial" w:hAnsi="Arial" w:cs="Arial"/>
          <w:color w:val="707070"/>
          <w:sz w:val="21"/>
          <w:szCs w:val="21"/>
          <w:lang w:eastAsia="fr-CA"/>
        </w:rPr>
        <w:t xml:space="preserve">Faites parvenir votre </w:t>
      </w:r>
      <w:proofErr w:type="spellStart"/>
      <w:r>
        <w:rPr>
          <w:rFonts w:ascii="Arial" w:hAnsi="Arial" w:cs="Arial"/>
          <w:color w:val="707070"/>
          <w:sz w:val="21"/>
          <w:szCs w:val="21"/>
          <w:lang w:eastAsia="fr-CA"/>
        </w:rPr>
        <w:t>c.v</w:t>
      </w:r>
      <w:proofErr w:type="spellEnd"/>
      <w:r>
        <w:rPr>
          <w:rFonts w:ascii="Arial" w:hAnsi="Arial" w:cs="Arial"/>
          <w:color w:val="707070"/>
          <w:sz w:val="21"/>
          <w:szCs w:val="21"/>
          <w:lang w:eastAsia="fr-CA"/>
        </w:rPr>
        <w:t xml:space="preserve">. à l’adresse courriel : </w:t>
      </w:r>
      <w:hyperlink r:id="rId7" w:history="1">
        <w:r>
          <w:rPr>
            <w:rStyle w:val="Lienhypertexte"/>
            <w:rFonts w:ascii="Arial" w:hAnsi="Arial" w:cs="Arial"/>
            <w:sz w:val="21"/>
            <w:szCs w:val="21"/>
            <w:lang w:eastAsia="fr-CA"/>
          </w:rPr>
          <w:t>rh@transelec.com</w:t>
        </w:r>
      </w:hyperlink>
    </w:p>
    <w:p w14:paraId="7C6E322F" w14:textId="77777777" w:rsidR="00434CE0" w:rsidRDefault="00434CE0" w:rsidP="00434CE0">
      <w:pPr>
        <w:shd w:val="clear" w:color="auto" w:fill="F5F5F5"/>
        <w:spacing w:after="165"/>
      </w:pPr>
      <w:r>
        <w:rPr>
          <w:rFonts w:ascii="Arial" w:hAnsi="Arial" w:cs="Arial"/>
          <w:color w:val="707070"/>
          <w:sz w:val="21"/>
          <w:szCs w:val="21"/>
          <w:lang w:eastAsia="fr-CA"/>
        </w:rPr>
        <w:t xml:space="preserve">Visitez notre site internet pour plus d’informations au </w:t>
      </w:r>
      <w:hyperlink r:id="rId8" w:history="1">
        <w:r>
          <w:rPr>
            <w:rStyle w:val="Lienhypertexte"/>
            <w:rFonts w:ascii="Arial" w:hAnsi="Arial" w:cs="Arial"/>
            <w:sz w:val="21"/>
            <w:szCs w:val="21"/>
            <w:lang w:eastAsia="fr-CA"/>
          </w:rPr>
          <w:t>www.transelec.com</w:t>
        </w:r>
      </w:hyperlink>
    </w:p>
    <w:p w14:paraId="2A883CB2" w14:textId="77777777" w:rsidR="00434CE0" w:rsidRDefault="00434CE0" w:rsidP="00434CE0">
      <w:pPr>
        <w:shd w:val="clear" w:color="auto" w:fill="F5F5F5"/>
        <w:spacing w:after="165"/>
      </w:pPr>
      <w:r>
        <w:rPr>
          <w:rFonts w:ascii="Arial" w:hAnsi="Arial" w:cs="Arial"/>
          <w:color w:val="707070"/>
          <w:sz w:val="21"/>
          <w:szCs w:val="21"/>
          <w:lang w:eastAsia="fr-CA"/>
        </w:rPr>
        <w:t> </w:t>
      </w:r>
    </w:p>
    <w:p w14:paraId="478D49D0" w14:textId="77777777" w:rsidR="00434CE0" w:rsidRDefault="00434CE0" w:rsidP="00434CE0">
      <w:r>
        <w:t> </w:t>
      </w:r>
    </w:p>
    <w:p w14:paraId="750A95D7" w14:textId="37A32650" w:rsidR="00434CE0" w:rsidRDefault="00434CE0" w:rsidP="00434CE0">
      <w:r>
        <w:t> Merci et bonne journée.</w:t>
      </w:r>
    </w:p>
    <w:p w14:paraId="3223489A" w14:textId="77777777" w:rsidR="00434CE0" w:rsidRDefault="00434CE0" w:rsidP="00434CE0">
      <w:r>
        <w:rPr>
          <w:lang w:eastAsia="fr-CA"/>
        </w:rPr>
        <w:t> </w:t>
      </w:r>
    </w:p>
    <w:p w14:paraId="0EA4FA37" w14:textId="73B2CD99" w:rsidR="00434CE0" w:rsidRDefault="00434CE0" w:rsidP="00434CE0">
      <w:r>
        <w:rPr>
          <w:noProof/>
          <w:sz w:val="16"/>
          <w:szCs w:val="16"/>
          <w:lang w:eastAsia="fr-CA"/>
        </w:rPr>
        <w:drawing>
          <wp:inline distT="0" distB="0" distL="0" distR="0" wp14:anchorId="70493A94" wp14:editId="742CBF46">
            <wp:extent cx="845820" cy="525780"/>
            <wp:effectExtent l="0" t="0" r="1143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5820" cy="525780"/>
                    </a:xfrm>
                    <a:prstGeom prst="rect">
                      <a:avLst/>
                    </a:prstGeom>
                    <a:noFill/>
                    <a:ln>
                      <a:noFill/>
                    </a:ln>
                  </pic:spPr>
                </pic:pic>
              </a:graphicData>
            </a:graphic>
          </wp:inline>
        </w:drawing>
      </w:r>
    </w:p>
    <w:p w14:paraId="6A1FC148" w14:textId="77777777" w:rsidR="00434CE0" w:rsidRDefault="00434CE0" w:rsidP="00434CE0">
      <w:r>
        <w:rPr>
          <w:rFonts w:ascii="Monotype Corsiva" w:hAnsi="Monotype Corsiva"/>
          <w:b/>
          <w:bCs/>
          <w:sz w:val="28"/>
          <w:szCs w:val="28"/>
          <w:lang w:eastAsia="fr-CA"/>
        </w:rPr>
        <w:t>Geneviève Lemieux</w:t>
      </w:r>
    </w:p>
    <w:p w14:paraId="5F46D4ED" w14:textId="77777777" w:rsidR="00434CE0" w:rsidRDefault="00434CE0" w:rsidP="00434CE0">
      <w:r>
        <w:rPr>
          <w:rFonts w:ascii="Monotype Corsiva" w:hAnsi="Monotype Corsiva"/>
          <w:sz w:val="28"/>
          <w:szCs w:val="28"/>
          <w:lang w:eastAsia="fr-CA"/>
        </w:rPr>
        <w:t>Directrice ressources humaines</w:t>
      </w:r>
    </w:p>
    <w:p w14:paraId="3B6365E9" w14:textId="77777777" w:rsidR="00434CE0" w:rsidRDefault="00434CE0" w:rsidP="00434CE0">
      <w:proofErr w:type="spellStart"/>
      <w:r>
        <w:rPr>
          <w:rFonts w:ascii="Monotype Corsiva" w:hAnsi="Monotype Corsiva"/>
          <w:sz w:val="28"/>
          <w:szCs w:val="28"/>
          <w:lang w:eastAsia="fr-CA"/>
        </w:rPr>
        <w:t>Transelec</w:t>
      </w:r>
      <w:proofErr w:type="spellEnd"/>
      <w:r>
        <w:rPr>
          <w:rFonts w:ascii="Monotype Corsiva" w:hAnsi="Monotype Corsiva"/>
          <w:sz w:val="28"/>
          <w:szCs w:val="28"/>
          <w:lang w:eastAsia="fr-CA"/>
        </w:rPr>
        <w:t xml:space="preserve"> Common </w:t>
      </w:r>
      <w:proofErr w:type="spellStart"/>
      <w:r>
        <w:rPr>
          <w:rFonts w:ascii="Monotype Corsiva" w:hAnsi="Monotype Corsiva"/>
          <w:sz w:val="28"/>
          <w:szCs w:val="28"/>
          <w:lang w:eastAsia="fr-CA"/>
        </w:rPr>
        <w:t>inc.</w:t>
      </w:r>
      <w:proofErr w:type="spellEnd"/>
    </w:p>
    <w:p w14:paraId="6F495F01" w14:textId="77777777" w:rsidR="00434CE0" w:rsidRDefault="00434CE0" w:rsidP="00434CE0">
      <w:r>
        <w:rPr>
          <w:rFonts w:ascii="Monotype Corsiva" w:hAnsi="Monotype Corsiva"/>
          <w:sz w:val="28"/>
          <w:szCs w:val="28"/>
          <w:lang w:eastAsia="fr-CA"/>
        </w:rPr>
        <w:t>Téléphone :514-850-5456</w:t>
      </w:r>
    </w:p>
    <w:p w14:paraId="6CCE8E84" w14:textId="77777777" w:rsidR="00434CE0" w:rsidRDefault="00434CE0" w:rsidP="00434CE0">
      <w:r>
        <w:rPr>
          <w:rFonts w:ascii="Monotype Corsiva" w:hAnsi="Monotype Corsiva"/>
          <w:sz w:val="28"/>
          <w:szCs w:val="28"/>
          <w:lang w:eastAsia="fr-CA"/>
        </w:rPr>
        <w:t>Cellulaire : 514-231-7569</w:t>
      </w:r>
    </w:p>
    <w:p w14:paraId="7A1EAB66" w14:textId="46E32198" w:rsidR="00A878D1" w:rsidRPr="00434CE0" w:rsidRDefault="00434CE0" w:rsidP="00434CE0">
      <w:hyperlink r:id="rId11" w:history="1">
        <w:r>
          <w:rPr>
            <w:rStyle w:val="Lienhypertexte"/>
            <w:rFonts w:ascii="Monotype Corsiva" w:hAnsi="Monotype Corsiva"/>
            <w:sz w:val="28"/>
            <w:szCs w:val="28"/>
            <w:lang w:eastAsia="fr-CA"/>
          </w:rPr>
          <w:t>glemieux@transelec.com</w:t>
        </w:r>
      </w:hyperlink>
    </w:p>
    <w:sectPr w:rsidR="00A878D1" w:rsidRPr="00434CE0" w:rsidSect="00434CE0">
      <w:pgSz w:w="12240" w:h="15840"/>
      <w:pgMar w:top="737"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62E05"/>
    <w:multiLevelType w:val="multilevel"/>
    <w:tmpl w:val="5406C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E0"/>
    <w:rsid w:val="00434CE0"/>
    <w:rsid w:val="00A878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1609"/>
  <w15:chartTrackingRefBased/>
  <w15:docId w15:val="{4E217AFA-095A-454C-9A87-B92AEA98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4C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el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transele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97DD.E6B77E40" TargetMode="External"/><Relationship Id="rId11" Type="http://schemas.openxmlformats.org/officeDocument/2006/relationships/hyperlink" Target="mailto:glemieux@transelec.com" TargetMode="External"/><Relationship Id="rId5" Type="http://schemas.openxmlformats.org/officeDocument/2006/relationships/image" Target="media/image1.jpeg"/><Relationship Id="rId10" Type="http://schemas.openxmlformats.org/officeDocument/2006/relationships/image" Target="cid:image002.jpg@01D697DD.E6B77E4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2020-10-23T15:24:00Z</dcterms:created>
  <dcterms:modified xsi:type="dcterms:W3CDTF">2020-10-23T15:26:00Z</dcterms:modified>
</cp:coreProperties>
</file>