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B7F2" w14:textId="77777777" w:rsidR="00511FD2" w:rsidRDefault="00511FD2" w:rsidP="00511FD2">
      <w:pPr>
        <w:spacing w:after="24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Béton Hébert Inc. agrandit son équipe et nous sommes à la recherche d'un(e) assistant€ chargé(e) de projets, avec entrée en poste rapidement pour le printemps 2021.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 candidat(e) doit être en mesure de d’assister le chargé de projets pour des projets de diverses envergures en pavage de béton (autoroute et aéroport), travaux de coffrage en génie civil , réparation de béton, bordure et trottoir, etc.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De plus, celui-ci doit 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Être apte à assister l’estimation pour des soumissions dans le secteur public et privé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Négocier et faire des suivis avec les fournisseurs et sous-traitants,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Mettre à jour les suivis des projets avec rigueur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Analyser les soumissions reçues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Faire les relevés de quantité , inspecter les chantiers, suivre l’avancement des travaux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Vérifier, contrôler et superviser activement les chantiers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Toutes autres tâches rattachées à l’emploi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Profil recherché 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Baccalauréat en génie de la construction, génie civil ou diplôme d'études collégiales dans une discipline similaire;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Capacité de gérer plusieurs projets en simultanés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Bonne tolérance au stress;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Habileté en résolution de problèmes;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Sens de l’organisation;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* Leadership et bonne capacité de travailler en équipe</w:t>
      </w:r>
    </w:p>
    <w:p w14:paraId="4C3A990D" w14:textId="77777777" w:rsidR="00511FD2" w:rsidRDefault="00511FD2" w:rsidP="00511FD2">
      <w:pPr>
        <w:rPr>
          <w:lang w:eastAsia="en-US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Intéressé ? Envoyez-moi votre CV par courriel à </w:t>
      </w:r>
      <w:hyperlink r:id="rId4" w:history="1">
        <w:r>
          <w:rPr>
            <w:rStyle w:val="Lienhypertexte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info@betonh.com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ou par message privé </w:t>
      </w:r>
      <w:r>
        <w:br/>
      </w:r>
      <w:r>
        <w:br/>
        <w:t>Salutations,</w:t>
      </w:r>
    </w:p>
    <w:p w14:paraId="7F0E7544" w14:textId="77777777" w:rsidR="00511FD2" w:rsidRDefault="00511FD2" w:rsidP="00511FD2">
      <w:pPr>
        <w:pStyle w:val="4816150b-1f53-408e-9863-074765df506d"/>
      </w:pPr>
      <w:r>
        <w:t> </w:t>
      </w:r>
    </w:p>
    <w:tbl>
      <w:tblPr>
        <w:tblW w:w="6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"/>
        <w:gridCol w:w="3837"/>
        <w:gridCol w:w="5"/>
      </w:tblGrid>
      <w:tr w:rsidR="00511FD2" w14:paraId="2C41CF4D" w14:textId="77777777" w:rsidTr="00511FD2">
        <w:trPr>
          <w:tblCellSpacing w:w="0" w:type="dxa"/>
        </w:trPr>
        <w:tc>
          <w:tcPr>
            <w:tcW w:w="2055" w:type="dxa"/>
            <w:vMerge w:val="restart"/>
            <w:vAlign w:val="center"/>
            <w:hideMark/>
          </w:tcPr>
          <w:p w14:paraId="68B5A0F8" w14:textId="475E4B2C" w:rsidR="00511FD2" w:rsidRDefault="00511FD2">
            <w:pPr>
              <w:pStyle w:val="4816150b-1f53-408e-9863-074765df506d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706A4764" wp14:editId="3EE08BC1">
                  <wp:extent cx="3390900" cy="10972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vAlign w:val="center"/>
            <w:hideMark/>
          </w:tcPr>
          <w:p w14:paraId="1AED4042" w14:textId="77777777" w:rsidR="00511FD2" w:rsidRDefault="00511FD2"/>
        </w:tc>
        <w:tc>
          <w:tcPr>
            <w:tcW w:w="4275" w:type="dxa"/>
            <w:noWrap/>
            <w:vAlign w:val="center"/>
            <w:hideMark/>
          </w:tcPr>
          <w:p w14:paraId="1AC6E89D" w14:textId="77777777" w:rsidR="00511FD2" w:rsidRDefault="00511FD2">
            <w:pPr>
              <w:pStyle w:val="4816150b-1f53-408e-9863-074765df506d"/>
            </w:pPr>
            <w:r>
              <w:t> </w:t>
            </w:r>
          </w:p>
          <w:p w14:paraId="5BD69132" w14:textId="77777777" w:rsidR="00511FD2" w:rsidRDefault="00511FD2">
            <w:pPr>
              <w:pStyle w:val="4816150b-1f53-408e-9863-074765df506d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Simon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Durand</w:t>
            </w:r>
            <w:r>
              <w:rPr>
                <w:rFonts w:ascii="Verdana" w:hAnsi="Verdana"/>
                <w:sz w:val="20"/>
                <w:szCs w:val="20"/>
              </w:rPr>
              <w:t> 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jr.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8D13EA" w14:textId="77777777" w:rsidR="00511FD2" w:rsidRDefault="00511FD2"/>
        </w:tc>
      </w:tr>
      <w:tr w:rsidR="00511FD2" w14:paraId="37961DF9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BA87E6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55FC74F8" w14:textId="77777777" w:rsidR="00511FD2" w:rsidRDefault="00511FD2"/>
        </w:tc>
        <w:tc>
          <w:tcPr>
            <w:tcW w:w="0" w:type="auto"/>
            <w:vAlign w:val="center"/>
            <w:hideMark/>
          </w:tcPr>
          <w:p w14:paraId="51203605" w14:textId="77777777" w:rsidR="00511FD2" w:rsidRDefault="00511FD2">
            <w:pPr>
              <w:pStyle w:val="4816150b-1f53-408e-9863-074765df506d"/>
            </w:pPr>
            <w:r>
              <w:rPr>
                <w:rFonts w:ascii="Verdana" w:hAnsi="Verdana"/>
                <w:sz w:val="20"/>
                <w:szCs w:val="20"/>
              </w:rPr>
              <w:t>Directeur Adjoint</w:t>
            </w:r>
          </w:p>
        </w:tc>
        <w:tc>
          <w:tcPr>
            <w:tcW w:w="0" w:type="auto"/>
            <w:vMerge/>
            <w:vAlign w:val="center"/>
            <w:hideMark/>
          </w:tcPr>
          <w:p w14:paraId="5BC5352E" w14:textId="77777777" w:rsidR="00511FD2" w:rsidRDefault="00511FD2"/>
        </w:tc>
      </w:tr>
      <w:tr w:rsidR="00511FD2" w14:paraId="4BE9328E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08A164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07243B32" w14:textId="77777777" w:rsidR="00511FD2" w:rsidRDefault="00511FD2"/>
        </w:tc>
        <w:tc>
          <w:tcPr>
            <w:tcW w:w="0" w:type="auto"/>
            <w:vAlign w:val="center"/>
            <w:hideMark/>
          </w:tcPr>
          <w:p w14:paraId="13FF93AE" w14:textId="77777777" w:rsidR="00511FD2" w:rsidRDefault="00511FD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1499 Rue Jean-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Lachaîne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ED13B9F" w14:textId="77777777" w:rsidR="00511FD2" w:rsidRDefault="00511FD2"/>
        </w:tc>
      </w:tr>
      <w:tr w:rsidR="00511FD2" w14:paraId="3CE31B2A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454BB9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1976E5C1" w14:textId="77777777" w:rsidR="00511FD2" w:rsidRDefault="00511FD2"/>
        </w:tc>
        <w:tc>
          <w:tcPr>
            <w:tcW w:w="0" w:type="auto"/>
            <w:vAlign w:val="center"/>
            <w:hideMark/>
          </w:tcPr>
          <w:p w14:paraId="0158E606" w14:textId="77777777" w:rsidR="00511FD2" w:rsidRDefault="00511FD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Sainte-Catherine 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Qc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, J5C 1C2</w:t>
            </w:r>
          </w:p>
        </w:tc>
        <w:tc>
          <w:tcPr>
            <w:tcW w:w="0" w:type="auto"/>
            <w:vMerge/>
            <w:vAlign w:val="center"/>
            <w:hideMark/>
          </w:tcPr>
          <w:p w14:paraId="4A7D1D8A" w14:textId="77777777" w:rsidR="00511FD2" w:rsidRDefault="00511FD2"/>
        </w:tc>
      </w:tr>
      <w:tr w:rsidR="00511FD2" w14:paraId="07489E0B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95EC01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658BC2B8" w14:textId="77777777" w:rsidR="00511FD2" w:rsidRDefault="00511FD2"/>
        </w:tc>
        <w:tc>
          <w:tcPr>
            <w:tcW w:w="0" w:type="auto"/>
            <w:vAlign w:val="center"/>
            <w:hideMark/>
          </w:tcPr>
          <w:p w14:paraId="3DB9FD76" w14:textId="77777777" w:rsidR="00511FD2" w:rsidRDefault="00511FD2">
            <w:pPr>
              <w:pStyle w:val="4816150b-1f53-408e-9863-074765df506d"/>
            </w:pPr>
            <w:hyperlink r:id="rId7" w:history="1">
              <w:r>
                <w:rPr>
                  <w:rStyle w:val="Lienhypertexte"/>
                  <w:rFonts w:ascii="Verdana" w:hAnsi="Verdana"/>
                  <w:sz w:val="15"/>
                  <w:szCs w:val="15"/>
                </w:rPr>
                <w:t>Simon.Durand@BetonH.com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233D71EF" w14:textId="77777777" w:rsidR="00511FD2" w:rsidRDefault="00511FD2"/>
        </w:tc>
      </w:tr>
      <w:tr w:rsidR="00511FD2" w14:paraId="497D7362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E3B2AA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4549CCBE" w14:textId="77777777" w:rsidR="00511FD2" w:rsidRDefault="00511FD2"/>
        </w:tc>
        <w:tc>
          <w:tcPr>
            <w:tcW w:w="0" w:type="auto"/>
            <w:vAlign w:val="center"/>
            <w:hideMark/>
          </w:tcPr>
          <w:p w14:paraId="3B407C93" w14:textId="77777777" w:rsidR="00511FD2" w:rsidRDefault="00511FD2">
            <w:pPr>
              <w:pStyle w:val="4816150b-1f53-408e-9863-074765df506d"/>
            </w:pPr>
            <w:r>
              <w:rPr>
                <w:rFonts w:ascii="Verdana" w:hAnsi="Verdana"/>
                <w:sz w:val="20"/>
                <w:szCs w:val="20"/>
              </w:rPr>
              <w:t>Tel : (450) 874-1266</w:t>
            </w:r>
          </w:p>
        </w:tc>
        <w:tc>
          <w:tcPr>
            <w:tcW w:w="0" w:type="auto"/>
            <w:vMerge/>
            <w:vAlign w:val="center"/>
            <w:hideMark/>
          </w:tcPr>
          <w:p w14:paraId="33F7EE4B" w14:textId="77777777" w:rsidR="00511FD2" w:rsidRDefault="00511FD2"/>
        </w:tc>
      </w:tr>
      <w:tr w:rsidR="00511FD2" w14:paraId="70B0E93E" w14:textId="77777777" w:rsidTr="00511F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C06305" w14:textId="77777777" w:rsidR="00511FD2" w:rsidRDefault="00511FD2"/>
        </w:tc>
        <w:tc>
          <w:tcPr>
            <w:tcW w:w="0" w:type="auto"/>
            <w:vMerge/>
            <w:vAlign w:val="center"/>
            <w:hideMark/>
          </w:tcPr>
          <w:p w14:paraId="2BA3B0A7" w14:textId="77777777" w:rsidR="00511FD2" w:rsidRDefault="00511FD2"/>
        </w:tc>
        <w:tc>
          <w:tcPr>
            <w:tcW w:w="0" w:type="auto"/>
            <w:vAlign w:val="center"/>
            <w:hideMark/>
          </w:tcPr>
          <w:p w14:paraId="41BCB7A2" w14:textId="77777777" w:rsidR="00511FD2" w:rsidRDefault="00511FD2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Cell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: +1(514) 562-7693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FDD87D5" w14:textId="77777777" w:rsidR="00511FD2" w:rsidRDefault="00511FD2"/>
        </w:tc>
      </w:tr>
    </w:tbl>
    <w:p w14:paraId="47DD81A8" w14:textId="77777777" w:rsidR="00816984" w:rsidRDefault="00816984"/>
    <w:sectPr w:rsidR="008169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D2"/>
    <w:rsid w:val="00511FD2"/>
    <w:rsid w:val="008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79B0"/>
  <w15:chartTrackingRefBased/>
  <w15:docId w15:val="{15E73535-8E4E-44C1-9F21-B6AEEB3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D2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1FD2"/>
    <w:rPr>
      <w:color w:val="0563C1"/>
      <w:u w:val="single"/>
    </w:rPr>
  </w:style>
  <w:style w:type="paragraph" w:customStyle="1" w:styleId="4816150b-1f53-408e-9863-074765df506d">
    <w:name w:val="4816150b-1f53-408e-9863-074765df506d"/>
    <w:basedOn w:val="Normal"/>
    <w:rsid w:val="0051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on.Durand@Beton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873367.JPG@78089633.4ca696eb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beton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2021-03-17T14:58:00Z</dcterms:created>
  <dcterms:modified xsi:type="dcterms:W3CDTF">2021-03-17T15:00:00Z</dcterms:modified>
</cp:coreProperties>
</file>