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C6E3" w14:textId="77777777" w:rsidR="00ED3458" w:rsidRDefault="00ED3458" w:rsidP="00ED3458">
      <w:pPr>
        <w:pStyle w:val="Sansinterligne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RECHERCHE </w:t>
      </w:r>
      <w:r w:rsidR="002338D9">
        <w:rPr>
          <w:b/>
          <w:sz w:val="52"/>
          <w:szCs w:val="52"/>
        </w:rPr>
        <w:t>Technologue en physiothérapie</w:t>
      </w:r>
    </w:p>
    <w:p w14:paraId="7EE3D19F" w14:textId="77777777" w:rsidR="00ED3458" w:rsidRPr="007A5EA7" w:rsidRDefault="007A5EA7" w:rsidP="007A5EA7">
      <w:pPr>
        <w:pStyle w:val="Sansinterligne"/>
        <w:jc w:val="center"/>
        <w:rPr>
          <w:sz w:val="40"/>
          <w:szCs w:val="40"/>
        </w:rPr>
      </w:pPr>
      <w:r w:rsidRPr="007A5EA7">
        <w:rPr>
          <w:sz w:val="40"/>
          <w:szCs w:val="40"/>
        </w:rPr>
        <w:t>URGENT</w:t>
      </w:r>
    </w:p>
    <w:p w14:paraId="04EDB4D4" w14:textId="77777777" w:rsidR="00ED3458" w:rsidRDefault="00ED3458" w:rsidP="00ED3458">
      <w:pPr>
        <w:pStyle w:val="Sansinterligne"/>
        <w:jc w:val="both"/>
        <w:rPr>
          <w:sz w:val="28"/>
          <w:szCs w:val="28"/>
        </w:rPr>
      </w:pPr>
    </w:p>
    <w:p w14:paraId="2E3EEA6E" w14:textId="77777777" w:rsidR="00ED3458" w:rsidRDefault="00ED3458" w:rsidP="00ED3458">
      <w:pPr>
        <w:pStyle w:val="Sansinterligne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La </w:t>
      </w:r>
      <w:r>
        <w:rPr>
          <w:b/>
          <w:i/>
          <w:sz w:val="28"/>
          <w:szCs w:val="28"/>
        </w:rPr>
        <w:t>Clinique de Physiothérapie De Martigny,</w:t>
      </w:r>
      <w:r>
        <w:rPr>
          <w:sz w:val="28"/>
          <w:szCs w:val="28"/>
        </w:rPr>
        <w:t xml:space="preserve"> </w:t>
      </w:r>
      <w:r w:rsidR="00241313">
        <w:rPr>
          <w:sz w:val="28"/>
          <w:szCs w:val="28"/>
        </w:rPr>
        <w:t>établie depuis</w:t>
      </w:r>
      <w:r w:rsidR="00392BA1">
        <w:rPr>
          <w:sz w:val="28"/>
          <w:szCs w:val="28"/>
        </w:rPr>
        <w:t xml:space="preserve"> plus de</w:t>
      </w:r>
      <w:r w:rsidR="00241313">
        <w:rPr>
          <w:sz w:val="28"/>
          <w:szCs w:val="28"/>
        </w:rPr>
        <w:t xml:space="preserve"> </w:t>
      </w:r>
      <w:r w:rsidR="006A1F46">
        <w:rPr>
          <w:sz w:val="28"/>
          <w:szCs w:val="28"/>
        </w:rPr>
        <w:t xml:space="preserve"> 30 ans, </w:t>
      </w:r>
      <w:r>
        <w:rPr>
          <w:sz w:val="28"/>
          <w:szCs w:val="28"/>
        </w:rPr>
        <w:t>située à Saint-Jérôme, est prés</w:t>
      </w:r>
      <w:r w:rsidR="006A1F46">
        <w:rPr>
          <w:sz w:val="28"/>
          <w:szCs w:val="28"/>
        </w:rPr>
        <w:t>entement à la recherche d</w:t>
      </w:r>
      <w:r w:rsidR="00DC0D65">
        <w:rPr>
          <w:sz w:val="28"/>
          <w:szCs w:val="28"/>
        </w:rPr>
        <w:t>'un(e) T</w:t>
      </w:r>
      <w:r w:rsidR="002338D9">
        <w:rPr>
          <w:sz w:val="28"/>
          <w:szCs w:val="28"/>
        </w:rPr>
        <w:t>echnologue en physiothérapie</w:t>
      </w:r>
    </w:p>
    <w:p w14:paraId="3EB44764" w14:textId="77777777" w:rsidR="006A1F46" w:rsidRDefault="006A1F46" w:rsidP="00ED3458">
      <w:pPr>
        <w:pStyle w:val="Sansinterligne"/>
        <w:jc w:val="both"/>
        <w:rPr>
          <w:b/>
          <w:sz w:val="28"/>
          <w:szCs w:val="28"/>
        </w:rPr>
      </w:pPr>
    </w:p>
    <w:p w14:paraId="2523A178" w14:textId="77777777" w:rsidR="00ED3458" w:rsidRDefault="00ED3458" w:rsidP="00ED3458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Notre clinique offre les approches suivantes en physiothérapie: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en thérapie manuelle orthopédique, rééducation posturale globale, rééducation périnéale, rééducation vestibulaire, traitement de l’articulation temporo-mandibulaire, traitement de la scoliose, pédiatrie (torticolis, plagiocéphalie, retard moteur), ostéopathie, femmes enceintes et classe d’exercices pour pré et post natale ainsi que l’analyse biomécanique et traitement pour la course.  </w:t>
      </w:r>
      <w:proofErr w:type="gramStart"/>
      <w:r>
        <w:rPr>
          <w:sz w:val="28"/>
          <w:szCs w:val="28"/>
        </w:rPr>
        <w:t>Une ergothérapeute</w:t>
      </w:r>
      <w:proofErr w:type="gramEnd"/>
      <w:r>
        <w:rPr>
          <w:sz w:val="28"/>
          <w:szCs w:val="28"/>
        </w:rPr>
        <w:t xml:space="preserve"> fait partie de notre équipe.</w:t>
      </w:r>
    </w:p>
    <w:p w14:paraId="62F63FC6" w14:textId="77777777" w:rsidR="00ED3458" w:rsidRDefault="00ED3458" w:rsidP="00ED3458">
      <w:pPr>
        <w:pStyle w:val="Sansinterligne"/>
        <w:jc w:val="both"/>
        <w:rPr>
          <w:sz w:val="28"/>
          <w:szCs w:val="28"/>
        </w:rPr>
      </w:pPr>
    </w:p>
    <w:p w14:paraId="1BF97E33" w14:textId="77777777" w:rsidR="006A1F46" w:rsidRDefault="006A1F46" w:rsidP="006A1F4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À la clinique, nous traitons 1 patient à la fois dans un local individuel et fermé.   Belle équipe dynamique.  Milieu très enrichissant.</w:t>
      </w:r>
    </w:p>
    <w:p w14:paraId="4D6B3A40" w14:textId="77777777" w:rsidR="006A1F46" w:rsidRDefault="006A1F46" w:rsidP="006A1F46">
      <w:pPr>
        <w:pStyle w:val="Sansinterligne"/>
        <w:jc w:val="both"/>
        <w:rPr>
          <w:sz w:val="28"/>
          <w:szCs w:val="28"/>
        </w:rPr>
      </w:pPr>
    </w:p>
    <w:p w14:paraId="25A68D48" w14:textId="77777777" w:rsidR="006A1F46" w:rsidRDefault="00392BA1" w:rsidP="006A1F4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Salaire </w:t>
      </w:r>
      <w:r w:rsidR="006A1F46">
        <w:rPr>
          <w:sz w:val="28"/>
          <w:szCs w:val="28"/>
        </w:rPr>
        <w:t>très compétitifs.</w:t>
      </w:r>
      <w:r w:rsidR="002338D9">
        <w:rPr>
          <w:sz w:val="28"/>
          <w:szCs w:val="28"/>
        </w:rPr>
        <w:t xml:space="preserve">  Nous payons la cotisation OPPQ et les formations.</w:t>
      </w:r>
    </w:p>
    <w:p w14:paraId="0186C971" w14:textId="77777777" w:rsidR="006A1F46" w:rsidRDefault="006A1F46" w:rsidP="006A1F46">
      <w:pPr>
        <w:pStyle w:val="Sansinterligne"/>
        <w:ind w:left="2136"/>
        <w:jc w:val="both"/>
        <w:rPr>
          <w:b/>
          <w:sz w:val="28"/>
          <w:szCs w:val="28"/>
        </w:rPr>
      </w:pPr>
    </w:p>
    <w:p w14:paraId="2AEAB610" w14:textId="77777777" w:rsidR="006A1F46" w:rsidRDefault="006A1F46" w:rsidP="006A1F4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Vous pouvez nous parvenir votre C.V. par:</w:t>
      </w:r>
    </w:p>
    <w:p w14:paraId="09575EA1" w14:textId="77777777" w:rsidR="006A1F46" w:rsidRDefault="006A1F46" w:rsidP="006A1F46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Courriel:</w:t>
      </w:r>
      <w:hyperlink r:id="rId5" w:history="1">
        <w:r w:rsidR="00276517" w:rsidRPr="006C4B86">
          <w:rPr>
            <w:rStyle w:val="Lienhypertexte"/>
            <w:sz w:val="28"/>
            <w:szCs w:val="28"/>
          </w:rPr>
          <w:t>brigittedufresne@physiodemartigny.com</w:t>
        </w:r>
      </w:hyperlink>
    </w:p>
    <w:p w14:paraId="77D60B28" w14:textId="77777777" w:rsidR="006A1F46" w:rsidRDefault="006A1F46" w:rsidP="006A1F46">
      <w:pPr>
        <w:pStyle w:val="Sansinterlign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Télécopie: 450 431-4504</w:t>
      </w:r>
    </w:p>
    <w:p w14:paraId="6976FCB8" w14:textId="77777777" w:rsidR="006A1F46" w:rsidRDefault="006A1F46" w:rsidP="006A1F46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Pour plus d'informations,  450 431-4112</w:t>
      </w:r>
    </w:p>
    <w:p w14:paraId="14CA18C1" w14:textId="77777777" w:rsidR="006A1F46" w:rsidRDefault="006A1F46" w:rsidP="006A1F46">
      <w:pPr>
        <w:pStyle w:val="Sansinterligne"/>
        <w:rPr>
          <w:sz w:val="28"/>
          <w:szCs w:val="28"/>
        </w:rPr>
      </w:pPr>
    </w:p>
    <w:p w14:paraId="28246BE5" w14:textId="77777777" w:rsidR="006A1F46" w:rsidRDefault="006A1F46" w:rsidP="006A1F46">
      <w:pPr>
        <w:pStyle w:val="Sansinterligne"/>
        <w:rPr>
          <w:sz w:val="28"/>
          <w:szCs w:val="28"/>
        </w:rPr>
      </w:pPr>
    </w:p>
    <w:p w14:paraId="184C0A7C" w14:textId="77777777" w:rsidR="003E3305" w:rsidRDefault="003E3305" w:rsidP="006A1F46">
      <w:pPr>
        <w:pStyle w:val="Sansinterligne"/>
        <w:rPr>
          <w:sz w:val="28"/>
          <w:szCs w:val="28"/>
        </w:rPr>
      </w:pPr>
    </w:p>
    <w:p w14:paraId="383AE5CE" w14:textId="77777777" w:rsidR="006A1F46" w:rsidRDefault="006A1F46" w:rsidP="006A1F46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Au plaisir de vous rencontrer, </w:t>
      </w:r>
    </w:p>
    <w:p w14:paraId="468ED080" w14:textId="77777777" w:rsidR="006A1F46" w:rsidRDefault="006A1F46" w:rsidP="006A1F46">
      <w:pPr>
        <w:pStyle w:val="Sansinterligne"/>
        <w:rPr>
          <w:sz w:val="28"/>
          <w:szCs w:val="28"/>
        </w:rPr>
      </w:pPr>
    </w:p>
    <w:p w14:paraId="6FE18EF8" w14:textId="77777777" w:rsidR="006A1F46" w:rsidRDefault="006A1F46" w:rsidP="006A1F46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Brigitte Dufresne, </w:t>
      </w:r>
      <w:proofErr w:type="spellStart"/>
      <w:r>
        <w:rPr>
          <w:sz w:val="28"/>
          <w:szCs w:val="28"/>
        </w:rPr>
        <w:t>Pht</w:t>
      </w:r>
      <w:proofErr w:type="spellEnd"/>
      <w:r>
        <w:rPr>
          <w:sz w:val="28"/>
          <w:szCs w:val="28"/>
        </w:rPr>
        <w:t xml:space="preserve">                et            Nathalie Dufresne, </w:t>
      </w:r>
      <w:proofErr w:type="spellStart"/>
      <w:r>
        <w:rPr>
          <w:sz w:val="28"/>
          <w:szCs w:val="28"/>
        </w:rPr>
        <w:t>Pht</w:t>
      </w:r>
      <w:proofErr w:type="spellEnd"/>
    </w:p>
    <w:p w14:paraId="3B36C372" w14:textId="77777777" w:rsidR="006A1F46" w:rsidRDefault="006A1F46" w:rsidP="006A1F46"/>
    <w:p w14:paraId="3EF4AFED" w14:textId="77777777" w:rsidR="00DC0D65" w:rsidRDefault="00DC0D65"/>
    <w:p w14:paraId="4C0DE3D3" w14:textId="77777777" w:rsidR="00DC0D65" w:rsidRDefault="00DC0D65"/>
    <w:p w14:paraId="4BE9EF7E" w14:textId="77777777" w:rsidR="00DC0D65" w:rsidRDefault="00DC0D65"/>
    <w:p w14:paraId="68958671" w14:textId="77777777" w:rsidR="00DC0D65" w:rsidRDefault="00DC0D65"/>
    <w:sectPr w:rsidR="00DC0D65" w:rsidSect="009D47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20A15"/>
    <w:multiLevelType w:val="hybridMultilevel"/>
    <w:tmpl w:val="D7162126"/>
    <w:lvl w:ilvl="0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6A21A83"/>
    <w:multiLevelType w:val="hybridMultilevel"/>
    <w:tmpl w:val="B6E057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7820"/>
    <w:multiLevelType w:val="hybridMultilevel"/>
    <w:tmpl w:val="0C743F6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80E8C"/>
    <w:multiLevelType w:val="hybridMultilevel"/>
    <w:tmpl w:val="A942B66A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9494D"/>
    <w:multiLevelType w:val="hybridMultilevel"/>
    <w:tmpl w:val="AC3CF7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8"/>
    <w:rsid w:val="002338D9"/>
    <w:rsid w:val="00241313"/>
    <w:rsid w:val="00276517"/>
    <w:rsid w:val="00392BA1"/>
    <w:rsid w:val="003E3305"/>
    <w:rsid w:val="004745EF"/>
    <w:rsid w:val="004A279D"/>
    <w:rsid w:val="004E1DEA"/>
    <w:rsid w:val="005E7F58"/>
    <w:rsid w:val="00641E84"/>
    <w:rsid w:val="006A1F46"/>
    <w:rsid w:val="007A5EA7"/>
    <w:rsid w:val="008B2BAE"/>
    <w:rsid w:val="00986002"/>
    <w:rsid w:val="009A737C"/>
    <w:rsid w:val="009C1D28"/>
    <w:rsid w:val="009D4790"/>
    <w:rsid w:val="00AA7676"/>
    <w:rsid w:val="00AE6D2F"/>
    <w:rsid w:val="00BF7948"/>
    <w:rsid w:val="00BF7C06"/>
    <w:rsid w:val="00C348F5"/>
    <w:rsid w:val="00DC0D65"/>
    <w:rsid w:val="00EA0209"/>
    <w:rsid w:val="00ED3458"/>
    <w:rsid w:val="00F73D87"/>
    <w:rsid w:val="00F8555E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590F"/>
  <w15:docId w15:val="{C247D90F-1DF3-4F15-83B3-58D16D02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458"/>
    <w:rPr>
      <w:color w:val="0000FF"/>
      <w:u w:val="single"/>
    </w:rPr>
  </w:style>
  <w:style w:type="paragraph" w:styleId="Sansinterligne">
    <w:name w:val="No Spacing"/>
    <w:uiPriority w:val="1"/>
    <w:qFormat/>
    <w:rsid w:val="00ED3458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4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45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gittedufresne@physiodemartig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bri</dc:creator>
  <cp:lastModifiedBy>Blanchard, Danielle</cp:lastModifiedBy>
  <cp:revision>2</cp:revision>
  <dcterms:created xsi:type="dcterms:W3CDTF">2021-03-29T19:44:00Z</dcterms:created>
  <dcterms:modified xsi:type="dcterms:W3CDTF">2021-03-29T19:44:00Z</dcterms:modified>
</cp:coreProperties>
</file>