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2999D" w14:textId="77777777" w:rsidR="000A7AD1" w:rsidRDefault="000A7AD1" w:rsidP="000A7AD1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234DF60" wp14:editId="124E89EA">
            <wp:extent cx="2087880" cy="372675"/>
            <wp:effectExtent l="0" t="0" r="0" b="889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337" cy="40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07DC2" w14:textId="36F8C40B" w:rsidR="0063067E" w:rsidRDefault="008C1C45" w:rsidP="000A7AD1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 </w:t>
      </w:r>
      <w:r w:rsidR="00EC3C39">
        <w:rPr>
          <w:b/>
          <w:bCs/>
          <w:sz w:val="28"/>
          <w:szCs w:val="28"/>
        </w:rPr>
        <w:t xml:space="preserve">engagement </w:t>
      </w:r>
      <w:r w:rsidR="00981188" w:rsidRPr="00981188">
        <w:rPr>
          <w:b/>
          <w:bCs/>
          <w:sz w:val="28"/>
          <w:szCs w:val="28"/>
        </w:rPr>
        <w:t>pour ma réussite au collégial</w:t>
      </w:r>
    </w:p>
    <w:p w14:paraId="419366B7" w14:textId="545D25AA" w:rsidR="007E3816" w:rsidRPr="00072A70" w:rsidRDefault="007E3816" w:rsidP="00EC3C39">
      <w:pPr>
        <w:spacing w:after="240"/>
        <w:jc w:val="center"/>
        <w:rPr>
          <w:color w:val="538135" w:themeColor="accent6" w:themeShade="BF"/>
        </w:rPr>
      </w:pPr>
      <w:r w:rsidRPr="00072A70">
        <w:rPr>
          <w:color w:val="538135" w:themeColor="accent6" w:themeShade="BF"/>
        </w:rPr>
        <w:t xml:space="preserve">Avec la pandémie, </w:t>
      </w:r>
      <w:r w:rsidR="00803A31" w:rsidRPr="00072A70">
        <w:rPr>
          <w:color w:val="538135" w:themeColor="accent6" w:themeShade="BF"/>
        </w:rPr>
        <w:t xml:space="preserve">les études </w:t>
      </w:r>
      <w:r w:rsidR="00A06207" w:rsidRPr="00072A70">
        <w:rPr>
          <w:color w:val="538135" w:themeColor="accent6" w:themeShade="BF"/>
        </w:rPr>
        <w:t>semblent</w:t>
      </w:r>
      <w:r w:rsidRPr="00072A70">
        <w:rPr>
          <w:color w:val="538135" w:themeColor="accent6" w:themeShade="BF"/>
        </w:rPr>
        <w:t xml:space="preserve"> plus compliqué</w:t>
      </w:r>
      <w:r w:rsidR="00803A31" w:rsidRPr="00072A70">
        <w:rPr>
          <w:color w:val="538135" w:themeColor="accent6" w:themeShade="BF"/>
        </w:rPr>
        <w:t>es</w:t>
      </w:r>
      <w:r w:rsidRPr="00072A70">
        <w:rPr>
          <w:color w:val="538135" w:themeColor="accent6" w:themeShade="BF"/>
        </w:rPr>
        <w:t xml:space="preserve">. Ce </w:t>
      </w:r>
      <w:r w:rsidR="006F67B8" w:rsidRPr="00072A70">
        <w:rPr>
          <w:color w:val="538135" w:themeColor="accent6" w:themeShade="BF"/>
        </w:rPr>
        <w:t>pacte d’engagement avec toi-même</w:t>
      </w:r>
      <w:r w:rsidRPr="00072A70">
        <w:rPr>
          <w:color w:val="538135" w:themeColor="accent6" w:themeShade="BF"/>
        </w:rPr>
        <w:t xml:space="preserve"> </w:t>
      </w:r>
      <w:r w:rsidR="00685653" w:rsidRPr="00072A70">
        <w:rPr>
          <w:color w:val="538135" w:themeColor="accent6" w:themeShade="BF"/>
        </w:rPr>
        <w:t>t’</w:t>
      </w:r>
      <w:r w:rsidR="00A26028" w:rsidRPr="00072A70">
        <w:rPr>
          <w:color w:val="538135" w:themeColor="accent6" w:themeShade="BF"/>
        </w:rPr>
        <w:t xml:space="preserve">aidera à bien commencer </w:t>
      </w:r>
      <w:r w:rsidR="00685653" w:rsidRPr="00072A70">
        <w:rPr>
          <w:color w:val="538135" w:themeColor="accent6" w:themeShade="BF"/>
        </w:rPr>
        <w:t>ta</w:t>
      </w:r>
      <w:r w:rsidR="00A26028" w:rsidRPr="00072A70">
        <w:rPr>
          <w:color w:val="538135" w:themeColor="accent6" w:themeShade="BF"/>
        </w:rPr>
        <w:t xml:space="preserve"> session</w:t>
      </w:r>
      <w:r w:rsidRPr="00072A70">
        <w:rPr>
          <w:color w:val="538135" w:themeColor="accent6" w:themeShade="BF"/>
        </w:rPr>
        <w:t>.</w:t>
      </w:r>
      <w:r w:rsidR="00A26028" w:rsidRPr="00072A70">
        <w:rPr>
          <w:color w:val="538135" w:themeColor="accent6" w:themeShade="BF"/>
        </w:rPr>
        <w:t xml:space="preserve"> </w:t>
      </w:r>
      <w:r w:rsidR="00E2395F">
        <w:rPr>
          <w:color w:val="538135" w:themeColor="accent6" w:themeShade="BF"/>
        </w:rPr>
        <w:br/>
      </w:r>
      <w:r w:rsidR="005137FF" w:rsidRPr="00072A70">
        <w:rPr>
          <w:color w:val="538135" w:themeColor="accent6" w:themeShade="BF"/>
        </w:rPr>
        <w:t xml:space="preserve">En mettant en place </w:t>
      </w:r>
      <w:r w:rsidR="00A06207" w:rsidRPr="00072A70">
        <w:rPr>
          <w:color w:val="538135" w:themeColor="accent6" w:themeShade="BF"/>
        </w:rPr>
        <w:t>des stratégies adéquates</w:t>
      </w:r>
      <w:r w:rsidR="005137FF" w:rsidRPr="00072A70">
        <w:rPr>
          <w:color w:val="538135" w:themeColor="accent6" w:themeShade="BF"/>
        </w:rPr>
        <w:t>, t</w:t>
      </w:r>
      <w:r w:rsidR="00685653" w:rsidRPr="00072A70">
        <w:rPr>
          <w:color w:val="538135" w:themeColor="accent6" w:themeShade="BF"/>
        </w:rPr>
        <w:t>u peux réussir</w:t>
      </w:r>
      <w:r w:rsidR="00396005">
        <w:rPr>
          <w:color w:val="538135" w:themeColor="accent6" w:themeShade="BF"/>
        </w:rPr>
        <w:t> </w:t>
      </w:r>
      <w:r w:rsidR="00685653" w:rsidRPr="00072A70">
        <w:rPr>
          <w:color w:val="538135" w:themeColor="accent6" w:themeShade="BF"/>
        </w:rPr>
        <w:t>!</w:t>
      </w:r>
      <w:r w:rsidR="0088380E" w:rsidRPr="00072A70">
        <w:rPr>
          <w:color w:val="538135" w:themeColor="accent6" w:themeShade="BF"/>
        </w:rPr>
        <w:t xml:space="preserve"> Toute l’équipe du Collège Montmorency est là pour t’épauler.</w:t>
      </w:r>
    </w:p>
    <w:p w14:paraId="54A3CCF0" w14:textId="0752A8DC" w:rsidR="000158A0" w:rsidRPr="008972B3" w:rsidRDefault="007F6C6B" w:rsidP="000158A0">
      <w:pPr>
        <w:spacing w:after="240"/>
        <w:jc w:val="center"/>
        <w:rPr>
          <w:sz w:val="24"/>
          <w:szCs w:val="24"/>
        </w:rPr>
      </w:pPr>
      <w:r w:rsidRPr="008972B3">
        <w:rPr>
          <w:sz w:val="24"/>
          <w:szCs w:val="24"/>
        </w:rPr>
        <w:t>Coche</w:t>
      </w:r>
      <w:r w:rsidR="00370D61" w:rsidRPr="008972B3">
        <w:rPr>
          <w:sz w:val="24"/>
          <w:szCs w:val="24"/>
        </w:rPr>
        <w:t xml:space="preserve"> tous les défis que tu anticipes cette session. </w:t>
      </w:r>
      <w:r w:rsidR="000158A0" w:rsidRPr="008972B3">
        <w:rPr>
          <w:sz w:val="24"/>
          <w:szCs w:val="24"/>
        </w:rPr>
        <w:t>Choisis au moins 5</w:t>
      </w:r>
      <w:r w:rsidR="00396005" w:rsidRPr="008972B3">
        <w:rPr>
          <w:sz w:val="24"/>
          <w:szCs w:val="24"/>
        </w:rPr>
        <w:t> </w:t>
      </w:r>
      <w:r w:rsidR="00EA5583" w:rsidRPr="008972B3">
        <w:rPr>
          <w:sz w:val="24"/>
          <w:szCs w:val="24"/>
        </w:rPr>
        <w:t>actions</w:t>
      </w:r>
      <w:r w:rsidR="000158A0" w:rsidRPr="008972B3">
        <w:rPr>
          <w:sz w:val="24"/>
          <w:szCs w:val="24"/>
        </w:rPr>
        <w:t xml:space="preserve"> dans la colonne </w:t>
      </w:r>
      <w:r w:rsidR="00370D61" w:rsidRPr="008972B3">
        <w:rPr>
          <w:sz w:val="24"/>
          <w:szCs w:val="24"/>
        </w:rPr>
        <w:t>des solutions</w:t>
      </w:r>
      <w:r w:rsidR="000158A0" w:rsidRPr="008972B3">
        <w:rPr>
          <w:sz w:val="24"/>
          <w:szCs w:val="24"/>
        </w:rPr>
        <w:t xml:space="preserve"> pour favoriser ta réussite</w:t>
      </w:r>
      <w:r w:rsidR="00370D61" w:rsidRPr="008972B3">
        <w:rPr>
          <w:sz w:val="24"/>
          <w:szCs w:val="24"/>
        </w:rPr>
        <w:t xml:space="preserve">. </w:t>
      </w:r>
      <w:proofErr w:type="gramStart"/>
      <w:r w:rsidR="009126A5" w:rsidRPr="008972B3">
        <w:rPr>
          <w:sz w:val="24"/>
          <w:szCs w:val="24"/>
        </w:rPr>
        <w:t>E</w:t>
      </w:r>
      <w:r w:rsidR="00370D61" w:rsidRPr="008972B3">
        <w:rPr>
          <w:sz w:val="24"/>
          <w:szCs w:val="24"/>
        </w:rPr>
        <w:t>xplique en</w:t>
      </w:r>
      <w:proofErr w:type="gramEnd"/>
      <w:r w:rsidR="00370D61" w:rsidRPr="008972B3">
        <w:rPr>
          <w:sz w:val="24"/>
          <w:szCs w:val="24"/>
        </w:rPr>
        <w:t xml:space="preserve"> quelques mots comment tu compte</w:t>
      </w:r>
      <w:r w:rsidR="007F1F48" w:rsidRPr="008972B3">
        <w:rPr>
          <w:sz w:val="24"/>
          <w:szCs w:val="24"/>
        </w:rPr>
        <w:t>s</w:t>
      </w:r>
      <w:r w:rsidR="00370D61" w:rsidRPr="008972B3">
        <w:rPr>
          <w:sz w:val="24"/>
          <w:szCs w:val="24"/>
        </w:rPr>
        <w:t xml:space="preserve"> procéder pour</w:t>
      </w:r>
      <w:r w:rsidR="007F1F48" w:rsidRPr="008972B3">
        <w:rPr>
          <w:sz w:val="24"/>
          <w:szCs w:val="24"/>
        </w:rPr>
        <w:t xml:space="preserve"> </w:t>
      </w:r>
      <w:r w:rsidR="00EA5583" w:rsidRPr="008972B3">
        <w:rPr>
          <w:sz w:val="24"/>
          <w:szCs w:val="24"/>
        </w:rPr>
        <w:t>y arriver</w:t>
      </w:r>
      <w:r w:rsidR="008972B3" w:rsidRPr="008972B3">
        <w:rPr>
          <w:sz w:val="24"/>
          <w:szCs w:val="24"/>
        </w:rPr>
        <w:t xml:space="preserve"> (voir </w:t>
      </w:r>
      <w:r w:rsidR="008972B3">
        <w:rPr>
          <w:sz w:val="24"/>
          <w:szCs w:val="24"/>
        </w:rPr>
        <w:t xml:space="preserve">la </w:t>
      </w:r>
      <w:r w:rsidR="008972B3" w:rsidRPr="008972B3">
        <w:rPr>
          <w:sz w:val="24"/>
          <w:szCs w:val="24"/>
        </w:rPr>
        <w:t>note à la fin du document</w:t>
      </w:r>
      <w:r w:rsidR="008972B3">
        <w:rPr>
          <w:sz w:val="24"/>
          <w:szCs w:val="24"/>
        </w:rPr>
        <w:t xml:space="preserve"> pour des</w:t>
      </w:r>
      <w:r w:rsidR="00EE23B3">
        <w:rPr>
          <w:sz w:val="24"/>
          <w:szCs w:val="24"/>
        </w:rPr>
        <w:t xml:space="preserve"> idées</w:t>
      </w:r>
      <w:r w:rsidR="008972B3" w:rsidRPr="008972B3">
        <w:rPr>
          <w:sz w:val="24"/>
          <w:szCs w:val="24"/>
        </w:rPr>
        <w:t>)</w:t>
      </w:r>
      <w:r w:rsidR="00EA5583" w:rsidRPr="008972B3">
        <w:rPr>
          <w:sz w:val="24"/>
          <w:szCs w:val="24"/>
        </w:rPr>
        <w:t>.</w:t>
      </w:r>
    </w:p>
    <w:tbl>
      <w:tblPr>
        <w:tblStyle w:val="Grilledutableau"/>
        <w:tblW w:w="130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56"/>
        <w:gridCol w:w="3247"/>
        <w:gridCol w:w="3377"/>
        <w:gridCol w:w="2749"/>
      </w:tblGrid>
      <w:tr w:rsidR="00574C54" w:rsidRPr="00BE68D8" w14:paraId="4DF6DE93" w14:textId="2C5A8822" w:rsidTr="000060EE">
        <w:trPr>
          <w:cantSplit/>
          <w:trHeight w:val="327"/>
          <w:tblHeader/>
        </w:trPr>
        <w:tc>
          <w:tcPr>
            <w:tcW w:w="3724" w:type="dxa"/>
            <w:gridSpan w:val="2"/>
            <w:shd w:val="clear" w:color="auto" w:fill="A8D08D" w:themeFill="accent6" w:themeFillTint="99"/>
          </w:tcPr>
          <w:p w14:paraId="32E31DB1" w14:textId="12E059A3" w:rsidR="00574C54" w:rsidRPr="00C74B2C" w:rsidRDefault="00574C54" w:rsidP="00441FBC">
            <w:pPr>
              <w:tabs>
                <w:tab w:val="left" w:pos="313"/>
              </w:tabs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74B2C">
              <w:rPr>
                <w:rFonts w:cstheme="minorHAnsi"/>
                <w:b/>
                <w:bCs/>
                <w:sz w:val="20"/>
                <w:szCs w:val="20"/>
              </w:rPr>
              <w:t>Au cégep…</w:t>
            </w:r>
          </w:p>
        </w:tc>
        <w:tc>
          <w:tcPr>
            <w:tcW w:w="3247" w:type="dxa"/>
            <w:shd w:val="clear" w:color="auto" w:fill="A8D08D" w:themeFill="accent6" w:themeFillTint="99"/>
            <w:vAlign w:val="center"/>
          </w:tcPr>
          <w:p w14:paraId="23BC7527" w14:textId="775980A1" w:rsidR="00574C54" w:rsidRPr="00C74B2C" w:rsidRDefault="00574C54" w:rsidP="00441FBC">
            <w:pPr>
              <w:tabs>
                <w:tab w:val="left" w:pos="313"/>
              </w:tabs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74B2C">
              <w:rPr>
                <w:rFonts w:cstheme="minorHAnsi"/>
                <w:b/>
                <w:bCs/>
                <w:sz w:val="20"/>
                <w:szCs w:val="20"/>
              </w:rPr>
              <w:t>Les dangers…</w:t>
            </w:r>
          </w:p>
        </w:tc>
        <w:tc>
          <w:tcPr>
            <w:tcW w:w="3377" w:type="dxa"/>
            <w:shd w:val="clear" w:color="auto" w:fill="A8D08D" w:themeFill="accent6" w:themeFillTint="99"/>
            <w:vAlign w:val="center"/>
          </w:tcPr>
          <w:p w14:paraId="4D1C36EB" w14:textId="067A3323" w:rsidR="00574C54" w:rsidRPr="00C74B2C" w:rsidRDefault="00574C54" w:rsidP="00441FBC">
            <w:pPr>
              <w:tabs>
                <w:tab w:val="left" w:pos="313"/>
              </w:tabs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74B2C">
              <w:rPr>
                <w:rFonts w:cstheme="minorHAnsi"/>
                <w:b/>
                <w:bCs/>
                <w:sz w:val="20"/>
                <w:szCs w:val="20"/>
              </w:rPr>
              <w:t>Les solutions…</w:t>
            </w:r>
          </w:p>
        </w:tc>
        <w:tc>
          <w:tcPr>
            <w:tcW w:w="2749" w:type="dxa"/>
            <w:shd w:val="clear" w:color="auto" w:fill="A8D08D" w:themeFill="accent6" w:themeFillTint="99"/>
          </w:tcPr>
          <w:p w14:paraId="282559AB" w14:textId="62588399" w:rsidR="00574C54" w:rsidRPr="00C74B2C" w:rsidRDefault="00574C54" w:rsidP="00441FBC">
            <w:pPr>
              <w:tabs>
                <w:tab w:val="left" w:pos="313"/>
              </w:tabs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74B2C">
              <w:rPr>
                <w:rFonts w:cstheme="minorHAnsi"/>
                <w:b/>
                <w:bCs/>
                <w:sz w:val="20"/>
                <w:szCs w:val="20"/>
              </w:rPr>
              <w:t>Mes actions…</w:t>
            </w:r>
          </w:p>
        </w:tc>
      </w:tr>
      <w:tr w:rsidR="00574C54" w:rsidRPr="00BE68D8" w14:paraId="3A21357B" w14:textId="58AB1523" w:rsidTr="000060EE">
        <w:trPr>
          <w:cantSplit/>
          <w:trHeight w:val="630"/>
          <w:tblHeader/>
        </w:trPr>
        <w:tc>
          <w:tcPr>
            <w:tcW w:w="3724" w:type="dxa"/>
            <w:gridSpan w:val="2"/>
            <w:shd w:val="clear" w:color="auto" w:fill="E2EFD9" w:themeFill="accent6" w:themeFillTint="33"/>
            <w:vAlign w:val="center"/>
          </w:tcPr>
          <w:p w14:paraId="48BE0416" w14:textId="5B9CFE62" w:rsidR="00574C54" w:rsidRPr="00C74B2C" w:rsidRDefault="00574C54" w:rsidP="00574C54">
            <w:pPr>
              <w:tabs>
                <w:tab w:val="left" w:pos="313"/>
              </w:tabs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t>Attention</w:t>
            </w:r>
            <w:r w:rsidR="00396005">
              <w:rPr>
                <w:rFonts w:cstheme="minorHAnsi"/>
                <w:sz w:val="20"/>
                <w:szCs w:val="20"/>
              </w:rPr>
              <w:t> </w:t>
            </w:r>
            <w:r w:rsidRPr="00C74B2C">
              <w:rPr>
                <w:rFonts w:cstheme="minorHAnsi"/>
                <w:sz w:val="20"/>
                <w:szCs w:val="20"/>
              </w:rPr>
              <w:t>!</w:t>
            </w:r>
          </w:p>
        </w:tc>
        <w:tc>
          <w:tcPr>
            <w:tcW w:w="3247" w:type="dxa"/>
            <w:shd w:val="clear" w:color="auto" w:fill="E2EFD9" w:themeFill="accent6" w:themeFillTint="33"/>
            <w:vAlign w:val="center"/>
          </w:tcPr>
          <w:p w14:paraId="3CAFA958" w14:textId="20901E57" w:rsidR="00574C54" w:rsidRPr="00C74B2C" w:rsidRDefault="00574C54" w:rsidP="00574C54">
            <w:pPr>
              <w:tabs>
                <w:tab w:val="left" w:pos="313"/>
              </w:tabs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t>Les défis que j’anticipe sont :</w:t>
            </w:r>
          </w:p>
        </w:tc>
        <w:tc>
          <w:tcPr>
            <w:tcW w:w="3377" w:type="dxa"/>
            <w:shd w:val="clear" w:color="auto" w:fill="E2EFD9" w:themeFill="accent6" w:themeFillTint="33"/>
            <w:vAlign w:val="center"/>
          </w:tcPr>
          <w:p w14:paraId="3A005748" w14:textId="654EB06A" w:rsidR="00574C54" w:rsidRPr="00C74B2C" w:rsidRDefault="00574C54" w:rsidP="00574C54">
            <w:pPr>
              <w:tabs>
                <w:tab w:val="left" w:pos="313"/>
              </w:tabs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t>Pour réussir ma session, je m’engage spécialement à</w:t>
            </w:r>
            <w:r w:rsidR="00396005">
              <w:rPr>
                <w:rFonts w:cstheme="minorHAnsi"/>
                <w:sz w:val="20"/>
                <w:szCs w:val="20"/>
              </w:rPr>
              <w:t> </w:t>
            </w:r>
            <w:r w:rsidRPr="00C74B2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49" w:type="dxa"/>
            <w:shd w:val="clear" w:color="auto" w:fill="E2EFD9" w:themeFill="accent6" w:themeFillTint="33"/>
            <w:vAlign w:val="center"/>
          </w:tcPr>
          <w:p w14:paraId="3656C41F" w14:textId="2EF9182A" w:rsidR="00574C54" w:rsidRPr="00C74B2C" w:rsidRDefault="00574C54" w:rsidP="00574C54">
            <w:pPr>
              <w:tabs>
                <w:tab w:val="left" w:pos="313"/>
              </w:tabs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t>Ce que je peux faire pour atteindre ces objectifs</w:t>
            </w:r>
            <w:r w:rsidR="00396005">
              <w:rPr>
                <w:rFonts w:cstheme="minorHAnsi"/>
                <w:sz w:val="20"/>
                <w:szCs w:val="20"/>
              </w:rPr>
              <w:t> </w:t>
            </w:r>
            <w:r w:rsidRPr="00C74B2C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333446" w:rsidRPr="00085D81" w14:paraId="3B557ED4" w14:textId="723EC669" w:rsidTr="000060EE">
        <w:trPr>
          <w:cantSplit/>
          <w:trHeight w:val="787"/>
        </w:trPr>
        <w:tc>
          <w:tcPr>
            <w:tcW w:w="568" w:type="dxa"/>
            <w:vMerge w:val="restart"/>
            <w:shd w:val="clear" w:color="auto" w:fill="538135" w:themeFill="accent6" w:themeFillShade="BF"/>
            <w:textDirection w:val="btLr"/>
            <w:vAlign w:val="center"/>
          </w:tcPr>
          <w:p w14:paraId="65E27749" w14:textId="02A775DE" w:rsidR="00333446" w:rsidRPr="003566B4" w:rsidRDefault="00333446" w:rsidP="003566B4">
            <w:pPr>
              <w:tabs>
                <w:tab w:val="left" w:pos="313"/>
              </w:tabs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9B5EBE">
              <w:rPr>
                <w:rFonts w:cstheme="minorHAnsi"/>
                <w:color w:val="FFFFFF" w:themeColor="background1"/>
                <w:sz w:val="28"/>
                <w:szCs w:val="28"/>
              </w:rPr>
              <w:t>La planification de mon travail</w:t>
            </w:r>
          </w:p>
        </w:tc>
        <w:tc>
          <w:tcPr>
            <w:tcW w:w="3156" w:type="dxa"/>
          </w:tcPr>
          <w:p w14:paraId="41858BEB" w14:textId="05822E45" w:rsidR="00333446" w:rsidRPr="00C74B2C" w:rsidRDefault="00333446" w:rsidP="0088380E">
            <w:pPr>
              <w:pStyle w:val="Paragraphedeliste"/>
              <w:numPr>
                <w:ilvl w:val="0"/>
                <w:numId w:val="10"/>
              </w:numPr>
              <w:tabs>
                <w:tab w:val="left" w:pos="313"/>
              </w:tabs>
              <w:spacing w:before="60" w:after="60"/>
              <w:ind w:left="317" w:hanging="317"/>
              <w:contextualSpacing w:val="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t>Une session dure seulement 15</w:t>
            </w:r>
            <w:r w:rsidR="00396005">
              <w:rPr>
                <w:rFonts w:cstheme="minorHAnsi"/>
                <w:sz w:val="20"/>
                <w:szCs w:val="20"/>
              </w:rPr>
              <w:t> </w:t>
            </w:r>
            <w:r w:rsidRPr="00C74B2C">
              <w:rPr>
                <w:rFonts w:cstheme="minorHAnsi"/>
                <w:sz w:val="20"/>
                <w:szCs w:val="20"/>
              </w:rPr>
              <w:t xml:space="preserve">semaines. Le </w:t>
            </w:r>
            <w:r w:rsidRPr="00C74B2C">
              <w:rPr>
                <w:rFonts w:cstheme="minorHAnsi"/>
                <w:b/>
                <w:bCs/>
                <w:sz w:val="20"/>
                <w:szCs w:val="20"/>
              </w:rPr>
              <w:t>rythme est rapide</w:t>
            </w:r>
            <w:r w:rsidRPr="00C74B2C">
              <w:rPr>
                <w:rFonts w:cstheme="minorHAnsi"/>
                <w:sz w:val="20"/>
                <w:szCs w:val="20"/>
              </w:rPr>
              <w:t xml:space="preserve"> et les </w:t>
            </w:r>
            <w:r w:rsidRPr="00C74B2C">
              <w:rPr>
                <w:rFonts w:cstheme="minorHAnsi"/>
                <w:b/>
                <w:bCs/>
                <w:sz w:val="20"/>
                <w:szCs w:val="20"/>
              </w:rPr>
              <w:t>échéanciers sont serrés</w:t>
            </w:r>
            <w:r w:rsidRPr="00C74B2C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bookmarkStart w:id="0" w:name="_GoBack"/>
        <w:tc>
          <w:tcPr>
            <w:tcW w:w="3247" w:type="dxa"/>
          </w:tcPr>
          <w:p w14:paraId="45F538CC" w14:textId="4B0827C4" w:rsidR="00333446" w:rsidRPr="00C74B2C" w:rsidRDefault="00333446" w:rsidP="00F33D5B">
            <w:pPr>
              <w:tabs>
                <w:tab w:val="left" w:pos="418"/>
              </w:tabs>
              <w:spacing w:before="60" w:after="60"/>
              <w:ind w:left="350" w:hanging="35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C62BE" w:rsidRPr="00C74B2C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  <w:bookmarkEnd w:id="0"/>
            <w:r w:rsidRPr="00C74B2C">
              <w:rPr>
                <w:rFonts w:cstheme="minorHAnsi"/>
                <w:sz w:val="20"/>
                <w:szCs w:val="20"/>
              </w:rPr>
              <w:tab/>
              <w:t>Comme la charge de travail est grande, je me retrouve en situation de surcharge parce que les échéances arrivent en même temps dans plusieurs cours.</w:t>
            </w:r>
          </w:p>
        </w:tc>
        <w:tc>
          <w:tcPr>
            <w:tcW w:w="3377" w:type="dxa"/>
            <w:vMerge w:val="restart"/>
          </w:tcPr>
          <w:p w14:paraId="5326E4BC" w14:textId="3BDD0985" w:rsidR="00333446" w:rsidRPr="00C74B2C" w:rsidRDefault="00333446" w:rsidP="005E1F8E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</w:r>
            <w:r w:rsidR="000763B4">
              <w:rPr>
                <w:rFonts w:cstheme="minorHAnsi"/>
                <w:sz w:val="20"/>
                <w:szCs w:val="20"/>
              </w:rPr>
              <w:t>P</w:t>
            </w:r>
            <w:r w:rsidRPr="00C74B2C">
              <w:rPr>
                <w:rFonts w:cstheme="minorHAnsi"/>
                <w:sz w:val="20"/>
                <w:szCs w:val="20"/>
              </w:rPr>
              <w:t xml:space="preserve">lanifier mon travail </w:t>
            </w:r>
            <w:r w:rsidR="0015338F">
              <w:rPr>
                <w:rFonts w:cstheme="minorHAnsi"/>
                <w:sz w:val="20"/>
                <w:szCs w:val="20"/>
              </w:rPr>
              <w:t>à l’aide d’outils adéquats (agenda, grille de planification</w:t>
            </w:r>
            <w:r w:rsidR="00AB7012">
              <w:rPr>
                <w:rFonts w:cstheme="minorHAnsi"/>
                <w:sz w:val="20"/>
                <w:szCs w:val="20"/>
              </w:rPr>
              <w:t xml:space="preserve"> globale</w:t>
            </w:r>
            <w:r w:rsidR="0015338F">
              <w:rPr>
                <w:rFonts w:cstheme="minorHAnsi"/>
                <w:sz w:val="20"/>
                <w:szCs w:val="20"/>
              </w:rPr>
              <w:t xml:space="preserve">) </w:t>
            </w:r>
            <w:r w:rsidRPr="00C74B2C">
              <w:rPr>
                <w:rFonts w:cstheme="minorHAnsi"/>
                <w:sz w:val="20"/>
                <w:szCs w:val="20"/>
              </w:rPr>
              <w:t>pour avoir une vue d’ensemble de mes tâches.</w:t>
            </w:r>
          </w:p>
          <w:p w14:paraId="3FBB1BB5" w14:textId="73C60997" w:rsidR="00333446" w:rsidRPr="00C74B2C" w:rsidRDefault="00333446" w:rsidP="005E1F8E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 xml:space="preserve">Me référer fréquemment au plan de cours pour m’assurer d’avoir </w:t>
            </w:r>
            <w:r w:rsidR="003A1695">
              <w:rPr>
                <w:rFonts w:cstheme="minorHAnsi"/>
                <w:sz w:val="20"/>
                <w:szCs w:val="20"/>
              </w:rPr>
              <w:t xml:space="preserve">bien </w:t>
            </w:r>
            <w:r w:rsidRPr="00C74B2C">
              <w:rPr>
                <w:rFonts w:cstheme="minorHAnsi"/>
                <w:sz w:val="20"/>
                <w:szCs w:val="20"/>
              </w:rPr>
              <w:t>compris les objectifs et les attentes.</w:t>
            </w:r>
          </w:p>
          <w:p w14:paraId="1AE5EDCF" w14:textId="0F6AD26E" w:rsidR="00333446" w:rsidRPr="00C74B2C" w:rsidRDefault="00333446" w:rsidP="005E1F8E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>Maintenir un travail régulier pour éviter la panique de dernière minute et les nuits blanches</w:t>
            </w:r>
            <w:r w:rsidR="00182437">
              <w:rPr>
                <w:rFonts w:cstheme="minorHAnsi"/>
                <w:sz w:val="20"/>
                <w:szCs w:val="20"/>
              </w:rPr>
              <w:t xml:space="preserve">, en </w:t>
            </w:r>
            <w:r w:rsidR="00A55DCD">
              <w:rPr>
                <w:rFonts w:cstheme="minorHAnsi"/>
                <w:sz w:val="20"/>
                <w:szCs w:val="20"/>
              </w:rPr>
              <w:t xml:space="preserve">me joignant à </w:t>
            </w:r>
            <w:r w:rsidR="00A55DCD" w:rsidRPr="00A55DCD">
              <w:rPr>
                <w:rFonts w:cstheme="minorHAnsi"/>
                <w:i/>
                <w:iCs/>
                <w:sz w:val="20"/>
                <w:szCs w:val="20"/>
              </w:rPr>
              <w:t>J’étudie ensemble</w:t>
            </w:r>
            <w:r w:rsidR="00A55DCD">
              <w:rPr>
                <w:rFonts w:cstheme="minorHAnsi"/>
                <w:sz w:val="20"/>
                <w:szCs w:val="20"/>
              </w:rPr>
              <w:t>, par exemple</w:t>
            </w:r>
            <w:r w:rsidR="00697EFF">
              <w:rPr>
                <w:rFonts w:cstheme="minorHAnsi"/>
                <w:sz w:val="20"/>
                <w:szCs w:val="20"/>
              </w:rPr>
              <w:t xml:space="preserve"> (voir le site web)</w:t>
            </w:r>
            <w:r w:rsidR="008D1CBD">
              <w:rPr>
                <w:rFonts w:cstheme="minorHAnsi"/>
                <w:sz w:val="20"/>
                <w:szCs w:val="20"/>
              </w:rPr>
              <w:t>.</w:t>
            </w:r>
          </w:p>
          <w:p w14:paraId="1621F137" w14:textId="1F789E40" w:rsidR="00333446" w:rsidRPr="00C74B2C" w:rsidRDefault="00333446" w:rsidP="005E1F8E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 xml:space="preserve">Prévoir un endroit tranquille pour étudier (chambre, laboratoire au collège, bibliothèque, </w:t>
            </w:r>
            <w:r w:rsidR="00A87187">
              <w:rPr>
                <w:rFonts w:cstheme="minorHAnsi"/>
                <w:sz w:val="20"/>
                <w:szCs w:val="20"/>
              </w:rPr>
              <w:t>centre d’aide</w:t>
            </w:r>
            <w:r w:rsidR="000763B4">
              <w:rPr>
                <w:rFonts w:cstheme="minorHAnsi"/>
                <w:sz w:val="20"/>
                <w:szCs w:val="20"/>
              </w:rPr>
              <w:t xml:space="preserve">, </w:t>
            </w:r>
            <w:r w:rsidRPr="00C74B2C">
              <w:rPr>
                <w:rFonts w:cstheme="minorHAnsi"/>
                <w:sz w:val="20"/>
                <w:szCs w:val="20"/>
              </w:rPr>
              <w:t xml:space="preserve">etc.) </w:t>
            </w:r>
          </w:p>
          <w:p w14:paraId="11445E1C" w14:textId="0A6CE242" w:rsidR="00333446" w:rsidRPr="00C74B2C" w:rsidRDefault="00333446" w:rsidP="005E1F8E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>Avoir accès au matériel nécessaire pour mes travaux (ordinateur, internet, logiciels spécialisés, etc.)</w:t>
            </w:r>
          </w:p>
        </w:tc>
        <w:tc>
          <w:tcPr>
            <w:tcW w:w="2749" w:type="dxa"/>
            <w:vMerge w:val="restart"/>
          </w:tcPr>
          <w:p w14:paraId="6D4EAF97" w14:textId="1D1177ED" w:rsidR="00333446" w:rsidRPr="00C74B2C" w:rsidRDefault="00333446" w:rsidP="00F33D5B">
            <w:pPr>
              <w:tabs>
                <w:tab w:val="left" w:pos="418"/>
              </w:tabs>
              <w:spacing w:before="60" w:after="60"/>
              <w:ind w:left="350" w:hanging="35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C74B2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74B2C">
              <w:rPr>
                <w:rFonts w:cstheme="minorHAnsi"/>
                <w:sz w:val="20"/>
                <w:szCs w:val="20"/>
              </w:rPr>
            </w:r>
            <w:r w:rsidRPr="00C74B2C">
              <w:rPr>
                <w:rFonts w:cstheme="minorHAnsi"/>
                <w:sz w:val="20"/>
                <w:szCs w:val="20"/>
              </w:rPr>
              <w:fldChar w:fldCharType="separate"/>
            </w:r>
            <w:r w:rsidR="006C62BE">
              <w:rPr>
                <w:rFonts w:cstheme="minorHAnsi"/>
                <w:sz w:val="20"/>
                <w:szCs w:val="20"/>
              </w:rPr>
              <w:t> </w:t>
            </w:r>
            <w:r w:rsidR="006C62BE">
              <w:rPr>
                <w:rFonts w:cstheme="minorHAnsi"/>
                <w:sz w:val="20"/>
                <w:szCs w:val="20"/>
              </w:rPr>
              <w:t> </w:t>
            </w:r>
            <w:r w:rsidR="006C62BE">
              <w:rPr>
                <w:rFonts w:cstheme="minorHAnsi"/>
                <w:sz w:val="20"/>
                <w:szCs w:val="20"/>
              </w:rPr>
              <w:t> </w:t>
            </w:r>
            <w:r w:rsidR="006C62BE">
              <w:rPr>
                <w:rFonts w:cstheme="minorHAnsi"/>
                <w:sz w:val="20"/>
                <w:szCs w:val="20"/>
              </w:rPr>
              <w:t> </w:t>
            </w:r>
            <w:r w:rsidR="006C62BE">
              <w:rPr>
                <w:rFonts w:cstheme="minorHAnsi"/>
                <w:sz w:val="20"/>
                <w:szCs w:val="20"/>
              </w:rPr>
              <w:t> </w:t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333446" w:rsidRPr="00085D81" w14:paraId="0F6F248D" w14:textId="564E4F5E" w:rsidTr="000060EE">
        <w:trPr>
          <w:cantSplit/>
          <w:trHeight w:val="785"/>
        </w:trPr>
        <w:tc>
          <w:tcPr>
            <w:tcW w:w="568" w:type="dxa"/>
            <w:vMerge/>
            <w:shd w:val="clear" w:color="auto" w:fill="538135" w:themeFill="accent6" w:themeFillShade="BF"/>
          </w:tcPr>
          <w:p w14:paraId="6574B8D9" w14:textId="77777777" w:rsidR="00333446" w:rsidRPr="00333446" w:rsidRDefault="00333446" w:rsidP="00333446">
            <w:pPr>
              <w:tabs>
                <w:tab w:val="left" w:pos="31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6" w:type="dxa"/>
          </w:tcPr>
          <w:p w14:paraId="2D14C409" w14:textId="24F85229" w:rsidR="00333446" w:rsidRPr="00C74B2C" w:rsidRDefault="00333446" w:rsidP="0088380E">
            <w:pPr>
              <w:pStyle w:val="Paragraphedeliste"/>
              <w:numPr>
                <w:ilvl w:val="0"/>
                <w:numId w:val="10"/>
              </w:numPr>
              <w:tabs>
                <w:tab w:val="left" w:pos="313"/>
              </w:tabs>
              <w:spacing w:before="60" w:after="60"/>
              <w:ind w:left="317" w:hanging="317"/>
              <w:contextualSpacing w:val="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t xml:space="preserve">L’horaire d’une session comporte des journées bien remplies, mais aussi plusieurs </w:t>
            </w:r>
            <w:r w:rsidRPr="00C74B2C">
              <w:rPr>
                <w:rFonts w:cstheme="minorHAnsi"/>
                <w:b/>
                <w:bCs/>
                <w:sz w:val="20"/>
                <w:szCs w:val="20"/>
              </w:rPr>
              <w:t>périodes libres</w:t>
            </w:r>
            <w:r w:rsidRPr="00C74B2C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247" w:type="dxa"/>
          </w:tcPr>
          <w:p w14:paraId="10B16803" w14:textId="443AF51C" w:rsidR="00333446" w:rsidRPr="00C74B2C" w:rsidRDefault="00333446" w:rsidP="00F33D5B">
            <w:pPr>
              <w:tabs>
                <w:tab w:val="left" w:pos="418"/>
              </w:tabs>
              <w:spacing w:before="60" w:after="60"/>
              <w:ind w:left="350" w:hanging="35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C62BE" w:rsidRPr="00C74B2C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>J’ai l’impression d’être en pause, alors que je devrais plutôt consacrer ces moments à mon travail scolaire.</w:t>
            </w:r>
          </w:p>
        </w:tc>
        <w:tc>
          <w:tcPr>
            <w:tcW w:w="3377" w:type="dxa"/>
            <w:vMerge/>
          </w:tcPr>
          <w:p w14:paraId="00EFED4C" w14:textId="77777777" w:rsidR="00333446" w:rsidRPr="00C74B2C" w:rsidRDefault="00333446" w:rsidP="005E1F8E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9" w:type="dxa"/>
            <w:vMerge/>
          </w:tcPr>
          <w:p w14:paraId="1547AE28" w14:textId="77777777" w:rsidR="00333446" w:rsidRPr="00C74B2C" w:rsidRDefault="00333446" w:rsidP="00441FBC">
            <w:pPr>
              <w:pStyle w:val="Paragraphedeliste"/>
              <w:numPr>
                <w:ilvl w:val="0"/>
                <w:numId w:val="6"/>
              </w:numPr>
              <w:tabs>
                <w:tab w:val="left" w:pos="418"/>
              </w:tabs>
              <w:spacing w:before="60" w:after="60"/>
              <w:ind w:left="418" w:hanging="283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333446" w:rsidRPr="00085D81" w14:paraId="29F7E63E" w14:textId="77777777" w:rsidTr="000060EE">
        <w:trPr>
          <w:cantSplit/>
          <w:trHeight w:val="785"/>
        </w:trPr>
        <w:tc>
          <w:tcPr>
            <w:tcW w:w="568" w:type="dxa"/>
            <w:vMerge/>
            <w:shd w:val="clear" w:color="auto" w:fill="538135" w:themeFill="accent6" w:themeFillShade="BF"/>
          </w:tcPr>
          <w:p w14:paraId="09BD79F5" w14:textId="77777777" w:rsidR="00333446" w:rsidRPr="00333446" w:rsidRDefault="00333446" w:rsidP="00333446">
            <w:pPr>
              <w:tabs>
                <w:tab w:val="left" w:pos="313"/>
              </w:tabs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56" w:type="dxa"/>
          </w:tcPr>
          <w:p w14:paraId="69DBBE72" w14:textId="16099C4A" w:rsidR="00333446" w:rsidRPr="00C74B2C" w:rsidRDefault="00333446" w:rsidP="0088380E">
            <w:pPr>
              <w:pStyle w:val="Paragraphedeliste"/>
              <w:numPr>
                <w:ilvl w:val="0"/>
                <w:numId w:val="10"/>
              </w:numPr>
              <w:tabs>
                <w:tab w:val="left" w:pos="313"/>
              </w:tabs>
              <w:spacing w:before="60" w:after="60"/>
              <w:ind w:left="317" w:hanging="317"/>
              <w:contextualSpacing w:val="0"/>
              <w:rPr>
                <w:rFonts w:cstheme="minorHAnsi"/>
                <w:sz w:val="20"/>
                <w:szCs w:val="20"/>
              </w:rPr>
            </w:pPr>
            <w:r w:rsidRPr="00877CFB">
              <w:rPr>
                <w:rFonts w:cstheme="minorHAnsi"/>
                <w:sz w:val="20"/>
                <w:szCs w:val="20"/>
              </w:rPr>
              <w:t>Le</w:t>
            </w:r>
            <w:r w:rsidRPr="00C74B2C">
              <w:rPr>
                <w:rFonts w:cstheme="minorHAnsi"/>
                <w:b/>
                <w:bCs/>
                <w:sz w:val="20"/>
                <w:szCs w:val="20"/>
              </w:rPr>
              <w:t xml:space="preserve"> plan de cours </w:t>
            </w:r>
            <w:r w:rsidRPr="00C74B2C">
              <w:rPr>
                <w:rFonts w:cstheme="minorHAnsi"/>
                <w:sz w:val="20"/>
                <w:szCs w:val="20"/>
              </w:rPr>
              <w:t>présente beaucoup d’informations pour réussir un cours. C’est un instrument essentiel pour planifier son travail.</w:t>
            </w:r>
          </w:p>
        </w:tc>
        <w:tc>
          <w:tcPr>
            <w:tcW w:w="3247" w:type="dxa"/>
          </w:tcPr>
          <w:p w14:paraId="2E260A16" w14:textId="379465C5" w:rsidR="00333446" w:rsidRPr="00C74B2C" w:rsidRDefault="00333446" w:rsidP="00F33D5B">
            <w:pPr>
              <w:tabs>
                <w:tab w:val="left" w:pos="418"/>
              </w:tabs>
              <w:spacing w:before="60" w:after="60"/>
              <w:ind w:left="350" w:hanging="35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>Je ne sais pas ce qui est l’étude cette semaine ou ce qui est à remettre comme travail</w:t>
            </w:r>
          </w:p>
        </w:tc>
        <w:tc>
          <w:tcPr>
            <w:tcW w:w="3377" w:type="dxa"/>
            <w:vMerge/>
          </w:tcPr>
          <w:p w14:paraId="045DAC56" w14:textId="77777777" w:rsidR="00333446" w:rsidRPr="00C74B2C" w:rsidRDefault="00333446" w:rsidP="005E1F8E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9" w:type="dxa"/>
            <w:vMerge/>
          </w:tcPr>
          <w:p w14:paraId="18A91784" w14:textId="77777777" w:rsidR="00333446" w:rsidRPr="00C74B2C" w:rsidRDefault="00333446" w:rsidP="00441FBC">
            <w:pPr>
              <w:pStyle w:val="Paragraphedeliste"/>
              <w:numPr>
                <w:ilvl w:val="0"/>
                <w:numId w:val="6"/>
              </w:numPr>
              <w:tabs>
                <w:tab w:val="left" w:pos="418"/>
              </w:tabs>
              <w:spacing w:before="60" w:after="60"/>
              <w:ind w:left="418" w:hanging="283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333446" w:rsidRPr="00085D81" w14:paraId="36ABC9FD" w14:textId="55DAC0E7" w:rsidTr="000060EE">
        <w:trPr>
          <w:cantSplit/>
          <w:trHeight w:val="785"/>
        </w:trPr>
        <w:tc>
          <w:tcPr>
            <w:tcW w:w="568" w:type="dxa"/>
            <w:vMerge/>
            <w:shd w:val="clear" w:color="auto" w:fill="538135" w:themeFill="accent6" w:themeFillShade="BF"/>
          </w:tcPr>
          <w:p w14:paraId="26495585" w14:textId="77777777" w:rsidR="00333446" w:rsidRPr="00333446" w:rsidRDefault="00333446" w:rsidP="00333446">
            <w:pPr>
              <w:tabs>
                <w:tab w:val="left" w:pos="31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6" w:type="dxa"/>
          </w:tcPr>
          <w:p w14:paraId="35D9E195" w14:textId="077B7522" w:rsidR="00333446" w:rsidRPr="00C74B2C" w:rsidRDefault="00333446" w:rsidP="002811B9">
            <w:pPr>
              <w:pStyle w:val="Paragraphedeliste"/>
              <w:numPr>
                <w:ilvl w:val="0"/>
                <w:numId w:val="10"/>
              </w:numPr>
              <w:tabs>
                <w:tab w:val="left" w:pos="313"/>
              </w:tabs>
              <w:spacing w:before="60" w:after="60"/>
              <w:ind w:left="317" w:hanging="317"/>
              <w:contextualSpacing w:val="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t xml:space="preserve">Les </w:t>
            </w:r>
            <w:r w:rsidRPr="00C74B2C">
              <w:rPr>
                <w:rFonts w:cstheme="minorHAnsi"/>
                <w:b/>
                <w:bCs/>
                <w:sz w:val="20"/>
                <w:szCs w:val="20"/>
              </w:rPr>
              <w:t>dates des évaluations</w:t>
            </w:r>
            <w:r w:rsidRPr="00C74B2C">
              <w:rPr>
                <w:rFonts w:cstheme="minorHAnsi"/>
                <w:sz w:val="20"/>
                <w:szCs w:val="20"/>
              </w:rPr>
              <w:t xml:space="preserve"> sont connues très longtemps d’avance. </w:t>
            </w:r>
          </w:p>
        </w:tc>
        <w:tc>
          <w:tcPr>
            <w:tcW w:w="3247" w:type="dxa"/>
          </w:tcPr>
          <w:p w14:paraId="02AFE47E" w14:textId="1FE3A48A" w:rsidR="00333446" w:rsidRPr="00C74B2C" w:rsidRDefault="00333446" w:rsidP="00277921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>Je pense que j’ai beaucoup de temps pour me préparer à un examen ou pour réaliser un travail et j’attends à la dernière minute pour commencer à étudier.</w:t>
            </w:r>
          </w:p>
        </w:tc>
        <w:tc>
          <w:tcPr>
            <w:tcW w:w="3377" w:type="dxa"/>
            <w:vMerge/>
          </w:tcPr>
          <w:p w14:paraId="30DD58FE" w14:textId="77777777" w:rsidR="00333446" w:rsidRPr="00C74B2C" w:rsidRDefault="00333446" w:rsidP="005E1F8E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9" w:type="dxa"/>
            <w:vMerge/>
          </w:tcPr>
          <w:p w14:paraId="442743F8" w14:textId="77777777" w:rsidR="00333446" w:rsidRPr="00C74B2C" w:rsidRDefault="00333446" w:rsidP="00441FBC">
            <w:pPr>
              <w:pStyle w:val="Paragraphedeliste"/>
              <w:numPr>
                <w:ilvl w:val="0"/>
                <w:numId w:val="6"/>
              </w:numPr>
              <w:tabs>
                <w:tab w:val="left" w:pos="418"/>
              </w:tabs>
              <w:spacing w:before="60" w:after="60"/>
              <w:ind w:left="418" w:hanging="283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844123" w:rsidRPr="00085D81" w14:paraId="0E9F8210" w14:textId="74FDF370" w:rsidTr="000060EE">
        <w:trPr>
          <w:cantSplit/>
        </w:trPr>
        <w:tc>
          <w:tcPr>
            <w:tcW w:w="568" w:type="dxa"/>
            <w:vMerge w:val="restart"/>
            <w:shd w:val="clear" w:color="auto" w:fill="538135" w:themeFill="accent6" w:themeFillShade="BF"/>
            <w:textDirection w:val="btLr"/>
            <w:vAlign w:val="center"/>
          </w:tcPr>
          <w:p w14:paraId="46C5F62C" w14:textId="19D0EFA9" w:rsidR="00844123" w:rsidRPr="00333446" w:rsidRDefault="00844123" w:rsidP="00431656">
            <w:pPr>
              <w:tabs>
                <w:tab w:val="left" w:pos="313"/>
              </w:tabs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844123">
              <w:rPr>
                <w:rFonts w:cstheme="minorHAnsi"/>
                <w:color w:val="FFFFFF" w:themeColor="background1"/>
                <w:sz w:val="28"/>
                <w:szCs w:val="28"/>
              </w:rPr>
              <w:lastRenderedPageBreak/>
              <w:t>Ma participation en classe</w:t>
            </w:r>
          </w:p>
        </w:tc>
        <w:tc>
          <w:tcPr>
            <w:tcW w:w="3156" w:type="dxa"/>
          </w:tcPr>
          <w:p w14:paraId="49C7BCB7" w14:textId="11626129" w:rsidR="00844123" w:rsidRPr="00C74B2C" w:rsidRDefault="00844123" w:rsidP="002811B9">
            <w:pPr>
              <w:pStyle w:val="Paragraphedeliste"/>
              <w:numPr>
                <w:ilvl w:val="0"/>
                <w:numId w:val="10"/>
              </w:numPr>
              <w:tabs>
                <w:tab w:val="left" w:pos="313"/>
              </w:tabs>
              <w:spacing w:before="60" w:after="60"/>
              <w:ind w:left="317" w:hanging="317"/>
              <w:contextualSpacing w:val="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t>La plupart des cours durent 3</w:t>
            </w:r>
            <w:r w:rsidR="00396005">
              <w:rPr>
                <w:rFonts w:cstheme="minorHAnsi"/>
                <w:sz w:val="20"/>
                <w:szCs w:val="20"/>
              </w:rPr>
              <w:t> </w:t>
            </w:r>
            <w:r w:rsidRPr="00C74B2C">
              <w:rPr>
                <w:rFonts w:cstheme="minorHAnsi"/>
                <w:sz w:val="20"/>
                <w:szCs w:val="20"/>
              </w:rPr>
              <w:t>heures</w:t>
            </w:r>
            <w:r>
              <w:rPr>
                <w:rFonts w:cstheme="minorHAnsi"/>
                <w:sz w:val="20"/>
                <w:szCs w:val="20"/>
              </w:rPr>
              <w:t xml:space="preserve">. Les </w:t>
            </w:r>
            <w:r w:rsidRPr="0003237B">
              <w:rPr>
                <w:rFonts w:cstheme="minorHAnsi"/>
                <w:b/>
                <w:bCs/>
                <w:sz w:val="20"/>
                <w:szCs w:val="20"/>
              </w:rPr>
              <w:t>périodes sont plus longues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74B2C">
              <w:rPr>
                <w:rFonts w:cstheme="minorHAnsi"/>
                <w:sz w:val="20"/>
                <w:szCs w:val="20"/>
              </w:rPr>
              <w:t>et les</w:t>
            </w:r>
            <w:r w:rsidRPr="00C74B2C">
              <w:rPr>
                <w:rFonts w:cstheme="minorHAnsi"/>
                <w:b/>
                <w:bCs/>
                <w:sz w:val="20"/>
                <w:szCs w:val="20"/>
              </w:rPr>
              <w:t xml:space="preserve"> contenus sont </w:t>
            </w:r>
            <w:r w:rsidR="00D65413">
              <w:rPr>
                <w:rFonts w:cstheme="minorHAnsi"/>
                <w:b/>
                <w:bCs/>
                <w:sz w:val="20"/>
                <w:szCs w:val="20"/>
              </w:rPr>
              <w:t xml:space="preserve">plus </w:t>
            </w:r>
            <w:r w:rsidRPr="00C74B2C">
              <w:rPr>
                <w:rFonts w:cstheme="minorHAnsi"/>
                <w:b/>
                <w:bCs/>
                <w:sz w:val="20"/>
                <w:szCs w:val="20"/>
              </w:rPr>
              <w:t>abstraits</w:t>
            </w:r>
            <w:r>
              <w:rPr>
                <w:rFonts w:cstheme="minorHAnsi"/>
                <w:sz w:val="20"/>
                <w:szCs w:val="20"/>
              </w:rPr>
              <w:t xml:space="preserve"> qu’au secondaire</w:t>
            </w:r>
            <w:r w:rsidRPr="00C74B2C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247" w:type="dxa"/>
          </w:tcPr>
          <w:p w14:paraId="06474915" w14:textId="11AF699D" w:rsidR="00844123" w:rsidRPr="00C74B2C" w:rsidRDefault="00844123" w:rsidP="00792D89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>Je manque d’attention ou de concentration en classe</w:t>
            </w:r>
            <w:r>
              <w:rPr>
                <w:rFonts w:cstheme="minorHAnsi"/>
                <w:sz w:val="20"/>
                <w:szCs w:val="20"/>
              </w:rPr>
              <w:t xml:space="preserve"> parce que je ressens de la fatigue ou du stress</w:t>
            </w:r>
            <w:r w:rsidRPr="00C74B2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377" w:type="dxa"/>
            <w:vMerge w:val="restart"/>
          </w:tcPr>
          <w:p w14:paraId="1FF6ED04" w14:textId="5EF8DFB3" w:rsidR="00844123" w:rsidRPr="00C74B2C" w:rsidRDefault="00844123" w:rsidP="005E1F8E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</w:r>
            <w:r w:rsidR="00214C63">
              <w:rPr>
                <w:rFonts w:cstheme="minorHAnsi"/>
                <w:sz w:val="20"/>
                <w:szCs w:val="20"/>
              </w:rPr>
              <w:t>Ê</w:t>
            </w:r>
            <w:r w:rsidR="002651CD">
              <w:rPr>
                <w:rFonts w:cstheme="minorHAnsi"/>
                <w:sz w:val="20"/>
                <w:szCs w:val="20"/>
              </w:rPr>
              <w:t>tre au meilleur de ma forme</w:t>
            </w:r>
            <w:r w:rsidR="00396005">
              <w:rPr>
                <w:rFonts w:cstheme="minorHAnsi"/>
                <w:sz w:val="20"/>
                <w:szCs w:val="20"/>
              </w:rPr>
              <w:t> </w:t>
            </w:r>
            <w:r w:rsidRPr="00C74B2C">
              <w:rPr>
                <w:rFonts w:cstheme="minorHAnsi"/>
                <w:sz w:val="20"/>
                <w:szCs w:val="20"/>
              </w:rPr>
              <w:t>: dormir</w:t>
            </w:r>
            <w:r w:rsidR="003E0003">
              <w:rPr>
                <w:rFonts w:cstheme="minorHAnsi"/>
                <w:sz w:val="20"/>
                <w:szCs w:val="20"/>
              </w:rPr>
              <w:t xml:space="preserve"> suffisamment</w:t>
            </w:r>
            <w:r w:rsidRPr="00C74B2C">
              <w:rPr>
                <w:rFonts w:cstheme="minorHAnsi"/>
                <w:sz w:val="20"/>
                <w:szCs w:val="20"/>
              </w:rPr>
              <w:t xml:space="preserve">, bien manger, </w:t>
            </w:r>
            <w:r w:rsidR="00B17A7B">
              <w:rPr>
                <w:rFonts w:cstheme="minorHAnsi"/>
                <w:sz w:val="20"/>
                <w:szCs w:val="20"/>
              </w:rPr>
              <w:t>bouger</w:t>
            </w:r>
            <w:r w:rsidRPr="00C74B2C">
              <w:rPr>
                <w:rFonts w:cstheme="minorHAnsi"/>
                <w:sz w:val="20"/>
                <w:szCs w:val="20"/>
              </w:rPr>
              <w:t>, reconnaître les signes de stress, utiliser des techniques de relaxation, etc.</w:t>
            </w:r>
          </w:p>
          <w:p w14:paraId="60AEDE5E" w14:textId="7829A461" w:rsidR="00844123" w:rsidRPr="00C74B2C" w:rsidRDefault="00844123" w:rsidP="005E1F8E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>Être actif en classe en prenant des notes, en posant des questions, en participant, etc.</w:t>
            </w:r>
          </w:p>
          <w:p w14:paraId="1B2C5C76" w14:textId="4A6B1A81" w:rsidR="00844123" w:rsidRPr="00C74B2C" w:rsidRDefault="00844123" w:rsidP="005E1F8E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 xml:space="preserve">Utiliser de nouvelles stratégies pour prendre des notes en classe plus rapidement. </w:t>
            </w:r>
          </w:p>
          <w:p w14:paraId="53BF4241" w14:textId="40A2E9AF" w:rsidR="00844123" w:rsidRPr="00C74B2C" w:rsidRDefault="00844123" w:rsidP="00E3643D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>Communiquer rapidement avec mon professeur en cas d’absence pour connaître la matière transmise et les travaux à faire.</w:t>
            </w:r>
          </w:p>
        </w:tc>
        <w:tc>
          <w:tcPr>
            <w:tcW w:w="2749" w:type="dxa"/>
            <w:vMerge w:val="restart"/>
          </w:tcPr>
          <w:p w14:paraId="4D71033A" w14:textId="70D5DE7C" w:rsidR="00844123" w:rsidRPr="00C74B2C" w:rsidRDefault="00844123" w:rsidP="00FF4116">
            <w:pPr>
              <w:tabs>
                <w:tab w:val="left" w:pos="418"/>
              </w:tabs>
              <w:spacing w:before="60" w:after="60"/>
              <w:ind w:left="3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74B2C">
              <w:rPr>
                <w:rFonts w:cstheme="minorHAnsi"/>
                <w:sz w:val="20"/>
                <w:szCs w:val="20"/>
              </w:rPr>
            </w:r>
            <w:r w:rsidRPr="00C74B2C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44123" w:rsidRPr="00085D81" w14:paraId="1A420CF3" w14:textId="77777777" w:rsidTr="000060EE">
        <w:trPr>
          <w:cantSplit/>
        </w:trPr>
        <w:tc>
          <w:tcPr>
            <w:tcW w:w="568" w:type="dxa"/>
            <w:vMerge/>
            <w:shd w:val="clear" w:color="auto" w:fill="538135" w:themeFill="accent6" w:themeFillShade="BF"/>
          </w:tcPr>
          <w:p w14:paraId="4EC090E1" w14:textId="77777777" w:rsidR="00844123" w:rsidRPr="00333446" w:rsidRDefault="00844123" w:rsidP="00333446">
            <w:pPr>
              <w:tabs>
                <w:tab w:val="left" w:pos="31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6" w:type="dxa"/>
          </w:tcPr>
          <w:p w14:paraId="3A22A0E1" w14:textId="74808680" w:rsidR="00844123" w:rsidRPr="00C74B2C" w:rsidRDefault="00844123" w:rsidP="00E3643D">
            <w:pPr>
              <w:pStyle w:val="Paragraphedeliste"/>
              <w:numPr>
                <w:ilvl w:val="0"/>
                <w:numId w:val="10"/>
              </w:numPr>
              <w:tabs>
                <w:tab w:val="left" w:pos="313"/>
              </w:tabs>
              <w:spacing w:before="60" w:after="60"/>
              <w:ind w:left="317" w:hanging="317"/>
              <w:contextualSpacing w:val="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t>La présence en classe n’est pas toujours surveillée au collégial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3B5728">
              <w:rPr>
                <w:rFonts w:cstheme="minorHAnsi"/>
                <w:sz w:val="20"/>
                <w:szCs w:val="20"/>
              </w:rPr>
              <w:t>Cependant,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c</w:t>
            </w:r>
            <w:r w:rsidRPr="00C74B2C">
              <w:rPr>
                <w:rFonts w:cstheme="minorHAnsi"/>
                <w:b/>
                <w:bCs/>
                <w:sz w:val="20"/>
                <w:szCs w:val="20"/>
              </w:rPr>
              <w:t>haque cours est important</w:t>
            </w:r>
            <w:r w:rsidRPr="00C74B2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247" w:type="dxa"/>
          </w:tcPr>
          <w:p w14:paraId="5D829D6C" w14:textId="4BAAEF75" w:rsidR="00844123" w:rsidRPr="00C74B2C" w:rsidRDefault="00844123" w:rsidP="00E3643D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C74B2C">
              <w:rPr>
                <w:rFonts w:cstheme="minorHAnsi"/>
                <w:sz w:val="20"/>
                <w:szCs w:val="20"/>
              </w:rPr>
              <w:t xml:space="preserve">omme les cours n’ont lieu en général qu’une fois par semaine, </w:t>
            </w:r>
            <w:r>
              <w:rPr>
                <w:rFonts w:cstheme="minorHAnsi"/>
                <w:sz w:val="20"/>
                <w:szCs w:val="20"/>
              </w:rPr>
              <w:t>une absence peut entrainer des difficultés si je manque de la matière, des consignes ou des informations.</w:t>
            </w:r>
          </w:p>
        </w:tc>
        <w:tc>
          <w:tcPr>
            <w:tcW w:w="3377" w:type="dxa"/>
            <w:vMerge/>
          </w:tcPr>
          <w:p w14:paraId="76DE0F39" w14:textId="674346EE" w:rsidR="00844123" w:rsidRPr="00C74B2C" w:rsidRDefault="00844123" w:rsidP="00E3643D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9" w:type="dxa"/>
            <w:vMerge/>
          </w:tcPr>
          <w:p w14:paraId="3FFAF97D" w14:textId="7FE6CCB8" w:rsidR="00844123" w:rsidRPr="00C74B2C" w:rsidRDefault="00844123" w:rsidP="00E72B8D">
            <w:pPr>
              <w:tabs>
                <w:tab w:val="left" w:pos="418"/>
              </w:tabs>
              <w:spacing w:before="60" w:after="60"/>
              <w:ind w:left="3"/>
              <w:rPr>
                <w:rFonts w:cstheme="minorHAnsi"/>
                <w:sz w:val="20"/>
                <w:szCs w:val="20"/>
              </w:rPr>
            </w:pPr>
          </w:p>
        </w:tc>
      </w:tr>
      <w:tr w:rsidR="00564E43" w:rsidRPr="00085D81" w14:paraId="31B9DD33" w14:textId="77777777" w:rsidTr="000060EE">
        <w:trPr>
          <w:cantSplit/>
          <w:trHeight w:val="1018"/>
        </w:trPr>
        <w:tc>
          <w:tcPr>
            <w:tcW w:w="568" w:type="dxa"/>
            <w:vMerge w:val="restart"/>
            <w:shd w:val="clear" w:color="auto" w:fill="538135" w:themeFill="accent6" w:themeFillShade="BF"/>
            <w:textDirection w:val="btLr"/>
          </w:tcPr>
          <w:p w14:paraId="16DE54B9" w14:textId="7CFB72BA" w:rsidR="00564E43" w:rsidRPr="00333446" w:rsidRDefault="00564E43" w:rsidP="00870D17">
            <w:pPr>
              <w:tabs>
                <w:tab w:val="left" w:pos="313"/>
              </w:tabs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Mes professeurs et mes alliés</w:t>
            </w:r>
          </w:p>
        </w:tc>
        <w:tc>
          <w:tcPr>
            <w:tcW w:w="3156" w:type="dxa"/>
          </w:tcPr>
          <w:p w14:paraId="5FF460C8" w14:textId="6E3D3D54" w:rsidR="00564E43" w:rsidRPr="00FC0D5F" w:rsidRDefault="00564E43" w:rsidP="00870D17">
            <w:pPr>
              <w:pStyle w:val="Paragraphedeliste"/>
              <w:numPr>
                <w:ilvl w:val="0"/>
                <w:numId w:val="10"/>
              </w:numPr>
              <w:tabs>
                <w:tab w:val="left" w:pos="313"/>
              </w:tabs>
              <w:spacing w:before="60" w:after="60"/>
              <w:ind w:left="317" w:hanging="317"/>
              <w:contextualSpacing w:val="0"/>
              <w:rPr>
                <w:rFonts w:cstheme="minorHAnsi"/>
                <w:sz w:val="20"/>
                <w:szCs w:val="20"/>
              </w:rPr>
            </w:pPr>
            <w:r w:rsidRPr="00994BF9">
              <w:rPr>
                <w:rFonts w:cstheme="minorHAnsi"/>
                <w:sz w:val="20"/>
                <w:szCs w:val="20"/>
              </w:rPr>
              <w:t xml:space="preserve">Les professeurs considèrent que les </w:t>
            </w:r>
            <w:r w:rsidRPr="00701984">
              <w:rPr>
                <w:rFonts w:cstheme="minorHAnsi"/>
                <w:b/>
                <w:bCs/>
                <w:sz w:val="20"/>
                <w:szCs w:val="20"/>
              </w:rPr>
              <w:t>élèves au collégial sont autonomes et responsables</w:t>
            </w:r>
            <w:r w:rsidRPr="00994BF9">
              <w:rPr>
                <w:rFonts w:cstheme="minorHAnsi"/>
                <w:sz w:val="20"/>
                <w:szCs w:val="20"/>
              </w:rPr>
              <w:t>.</w:t>
            </w:r>
            <w:r w:rsidRPr="00C74B2C">
              <w:rPr>
                <w:rFonts w:cstheme="minorHAnsi"/>
                <w:sz w:val="20"/>
                <w:szCs w:val="20"/>
              </w:rPr>
              <w:t xml:space="preserve"> La relation est plus égalitaire (plus mature) qu’au secondaire. </w:t>
            </w:r>
          </w:p>
        </w:tc>
        <w:tc>
          <w:tcPr>
            <w:tcW w:w="3247" w:type="dxa"/>
          </w:tcPr>
          <w:p w14:paraId="3D31D470" w14:textId="7BA14D72" w:rsidR="00564E43" w:rsidRPr="00C74B2C" w:rsidRDefault="00564E43" w:rsidP="00870D17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J’attends que le professeur communique avec moi pour me dire quoi faire ou encore pour signifier un problème.</w:t>
            </w:r>
          </w:p>
        </w:tc>
        <w:tc>
          <w:tcPr>
            <w:tcW w:w="3377" w:type="dxa"/>
            <w:vMerge w:val="restart"/>
          </w:tcPr>
          <w:p w14:paraId="68F1D142" w14:textId="107FF13F" w:rsidR="00564E43" w:rsidRPr="00C74B2C" w:rsidRDefault="00564E43" w:rsidP="00B23A42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>Demander une rencontre avec un professeur pour mieux comprendre la matière, pour avoir des commentaires sur mon travail ou pour discuter de problèmes qui peuvent affecter ma réussite.</w:t>
            </w:r>
          </w:p>
          <w:p w14:paraId="6AF4D2D2" w14:textId="77777777" w:rsidR="00564E43" w:rsidRDefault="00564E43" w:rsidP="006E7CC0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 xml:space="preserve">M’assurer d’avoir compris les consignes et les règles d’évaluation pour chaque travail demandé. </w:t>
            </w:r>
          </w:p>
          <w:p w14:paraId="444FDBEF" w14:textId="23CB6581" w:rsidR="00564E43" w:rsidRPr="00C74B2C" w:rsidRDefault="00564E43" w:rsidP="006E7CC0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 xml:space="preserve">Communiquer avec mon aide pédagogique individuel (API) ou </w:t>
            </w:r>
            <w:r>
              <w:rPr>
                <w:rFonts w:cstheme="minorHAnsi"/>
                <w:sz w:val="20"/>
                <w:szCs w:val="20"/>
              </w:rPr>
              <w:t xml:space="preserve">me rendre au bureau du </w:t>
            </w:r>
            <w:r w:rsidR="0030080F">
              <w:rPr>
                <w:rFonts w:cstheme="minorHAnsi"/>
                <w:sz w:val="20"/>
                <w:szCs w:val="20"/>
              </w:rPr>
              <w:t>Service d’aide à l’apprentissage (</w:t>
            </w:r>
            <w:r>
              <w:rPr>
                <w:rFonts w:cstheme="minorHAnsi"/>
                <w:sz w:val="20"/>
                <w:szCs w:val="20"/>
              </w:rPr>
              <w:t>SA</w:t>
            </w:r>
            <w:r w:rsidR="004D70C4">
              <w:rPr>
                <w:rFonts w:cstheme="minorHAnsi"/>
                <w:sz w:val="20"/>
                <w:szCs w:val="20"/>
              </w:rPr>
              <w:t>A</w:t>
            </w:r>
            <w:r w:rsidR="008C3AD0">
              <w:rPr>
                <w:rFonts w:cstheme="minorHAnsi"/>
                <w:sz w:val="20"/>
                <w:szCs w:val="20"/>
              </w:rPr>
              <w:t xml:space="preserve"> au C1518</w:t>
            </w:r>
            <w:r w:rsidR="0030080F"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cstheme="minorHAnsi"/>
                <w:sz w:val="20"/>
                <w:szCs w:val="20"/>
              </w:rPr>
              <w:t>pour expliquer mon besoin</w:t>
            </w:r>
            <w:r w:rsidR="00411325">
              <w:rPr>
                <w:rFonts w:cstheme="minorHAnsi"/>
                <w:sz w:val="20"/>
                <w:szCs w:val="20"/>
              </w:rPr>
              <w:t xml:space="preserve"> ou mes préoccupations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749" w:type="dxa"/>
            <w:vMerge w:val="restart"/>
          </w:tcPr>
          <w:p w14:paraId="46B53B89" w14:textId="2D457314" w:rsidR="00564E43" w:rsidRPr="00C74B2C" w:rsidRDefault="00564E43" w:rsidP="00870D17">
            <w:pPr>
              <w:tabs>
                <w:tab w:val="left" w:pos="418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74B2C">
              <w:rPr>
                <w:rFonts w:cstheme="minorHAnsi"/>
                <w:sz w:val="20"/>
                <w:szCs w:val="20"/>
              </w:rPr>
            </w:r>
            <w:r w:rsidRPr="00C74B2C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64E43" w:rsidRPr="00085D81" w14:paraId="27E915C7" w14:textId="77777777" w:rsidTr="000060EE">
        <w:trPr>
          <w:cantSplit/>
          <w:trHeight w:val="679"/>
        </w:trPr>
        <w:tc>
          <w:tcPr>
            <w:tcW w:w="568" w:type="dxa"/>
            <w:vMerge/>
            <w:shd w:val="clear" w:color="auto" w:fill="538135" w:themeFill="accent6" w:themeFillShade="BF"/>
            <w:textDirection w:val="btLr"/>
          </w:tcPr>
          <w:p w14:paraId="3AF0F0C5" w14:textId="77777777" w:rsidR="00564E43" w:rsidRDefault="00564E43" w:rsidP="00FC0D5F">
            <w:pPr>
              <w:tabs>
                <w:tab w:val="left" w:pos="313"/>
              </w:tabs>
              <w:ind w:left="113" w:right="113"/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56" w:type="dxa"/>
          </w:tcPr>
          <w:p w14:paraId="48517C00" w14:textId="5D2BB414" w:rsidR="00564E43" w:rsidRPr="0069012C" w:rsidRDefault="00564E43" w:rsidP="00FC0D5F">
            <w:pPr>
              <w:pStyle w:val="Paragraphedeliste"/>
              <w:numPr>
                <w:ilvl w:val="0"/>
                <w:numId w:val="10"/>
              </w:numPr>
              <w:tabs>
                <w:tab w:val="left" w:pos="313"/>
              </w:tabs>
              <w:spacing w:before="60" w:after="60"/>
              <w:ind w:left="317" w:hanging="317"/>
              <w:contextualSpacing w:val="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t xml:space="preserve">Les </w:t>
            </w:r>
            <w:r w:rsidRPr="00794565">
              <w:rPr>
                <w:rFonts w:cstheme="minorHAnsi"/>
                <w:b/>
                <w:bCs/>
                <w:sz w:val="20"/>
                <w:szCs w:val="20"/>
              </w:rPr>
              <w:t>exigences</w:t>
            </w:r>
            <w:r w:rsidRPr="00C74B2C">
              <w:rPr>
                <w:rFonts w:cstheme="minorHAnsi"/>
                <w:sz w:val="20"/>
                <w:szCs w:val="20"/>
              </w:rPr>
              <w:t xml:space="preserve"> </w:t>
            </w:r>
            <w:r w:rsidRPr="00794565">
              <w:rPr>
                <w:rFonts w:cstheme="minorHAnsi"/>
                <w:sz w:val="20"/>
                <w:szCs w:val="20"/>
              </w:rPr>
              <w:t>des professeurs</w:t>
            </w:r>
            <w:r w:rsidRPr="00C74B2C">
              <w:rPr>
                <w:rFonts w:cstheme="minorHAnsi"/>
                <w:b/>
                <w:bCs/>
                <w:sz w:val="20"/>
                <w:szCs w:val="20"/>
              </w:rPr>
              <w:t xml:space="preserve"> sont variées</w:t>
            </w:r>
            <w:r w:rsidRPr="00C74B2C">
              <w:rPr>
                <w:rFonts w:cstheme="minorHAnsi"/>
                <w:sz w:val="20"/>
                <w:szCs w:val="20"/>
              </w:rPr>
              <w:t xml:space="preserve">. Les élèves </w:t>
            </w:r>
            <w:r>
              <w:rPr>
                <w:rFonts w:cstheme="minorHAnsi"/>
                <w:sz w:val="20"/>
                <w:szCs w:val="20"/>
              </w:rPr>
              <w:t xml:space="preserve">au collégial </w:t>
            </w:r>
            <w:r w:rsidRPr="00C74B2C">
              <w:rPr>
                <w:rFonts w:cstheme="minorHAnsi"/>
                <w:sz w:val="20"/>
                <w:szCs w:val="20"/>
              </w:rPr>
              <w:t xml:space="preserve">doivent composer avec une diversité de règles. </w:t>
            </w:r>
          </w:p>
        </w:tc>
        <w:tc>
          <w:tcPr>
            <w:tcW w:w="3247" w:type="dxa"/>
          </w:tcPr>
          <w:p w14:paraId="2C68110C" w14:textId="101428CB" w:rsidR="00564E43" w:rsidRDefault="00564E43" w:rsidP="00617A79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Je ne comprends pas bien ce qu’il faut faire pour un travail ou les critères me semblent confus.</w:t>
            </w:r>
          </w:p>
          <w:p w14:paraId="790EDBF2" w14:textId="355C1E52" w:rsidR="00564E43" w:rsidRPr="00C74B2C" w:rsidRDefault="00564E43" w:rsidP="00FC0D5F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7" w:type="dxa"/>
            <w:vMerge/>
          </w:tcPr>
          <w:p w14:paraId="4A18CBD9" w14:textId="77777777" w:rsidR="00564E43" w:rsidRPr="00C74B2C" w:rsidRDefault="00564E43" w:rsidP="00FC0D5F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9" w:type="dxa"/>
            <w:vMerge/>
          </w:tcPr>
          <w:p w14:paraId="34512444" w14:textId="77777777" w:rsidR="00564E43" w:rsidRPr="00C74B2C" w:rsidRDefault="00564E43" w:rsidP="00FC0D5F">
            <w:pPr>
              <w:tabs>
                <w:tab w:val="left" w:pos="418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</w:p>
        </w:tc>
      </w:tr>
      <w:tr w:rsidR="00564E43" w:rsidRPr="00085D81" w14:paraId="5C28E17D" w14:textId="77777777" w:rsidTr="000060EE">
        <w:trPr>
          <w:cantSplit/>
          <w:trHeight w:val="1016"/>
        </w:trPr>
        <w:tc>
          <w:tcPr>
            <w:tcW w:w="568" w:type="dxa"/>
            <w:vMerge/>
            <w:shd w:val="clear" w:color="auto" w:fill="538135" w:themeFill="accent6" w:themeFillShade="BF"/>
            <w:textDirection w:val="btLr"/>
          </w:tcPr>
          <w:p w14:paraId="33F53B4D" w14:textId="77777777" w:rsidR="00564E43" w:rsidRDefault="00564E43" w:rsidP="00FC0D5F">
            <w:pPr>
              <w:tabs>
                <w:tab w:val="left" w:pos="313"/>
              </w:tabs>
              <w:ind w:left="113" w:right="113"/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56" w:type="dxa"/>
          </w:tcPr>
          <w:p w14:paraId="61F0C1CD" w14:textId="447C3A44" w:rsidR="00564E43" w:rsidRPr="00994BF9" w:rsidRDefault="00564E43" w:rsidP="00FC0D5F">
            <w:pPr>
              <w:pStyle w:val="Paragraphedeliste"/>
              <w:numPr>
                <w:ilvl w:val="0"/>
                <w:numId w:val="10"/>
              </w:numPr>
              <w:tabs>
                <w:tab w:val="left" w:pos="313"/>
              </w:tabs>
              <w:spacing w:before="60" w:after="60"/>
              <w:ind w:left="317" w:hanging="317"/>
              <w:contextualSpacing w:val="0"/>
              <w:rPr>
                <w:rFonts w:cstheme="minorHAnsi"/>
                <w:sz w:val="20"/>
                <w:szCs w:val="20"/>
              </w:rPr>
            </w:pPr>
            <w:r w:rsidRPr="00794565">
              <w:rPr>
                <w:rFonts w:cstheme="minorHAnsi"/>
                <w:sz w:val="20"/>
                <w:szCs w:val="20"/>
              </w:rPr>
              <w:t>Il n’y a</w:t>
            </w:r>
            <w:r w:rsidRPr="00C74B2C">
              <w:rPr>
                <w:rFonts w:cstheme="minorHAnsi"/>
                <w:b/>
                <w:bCs/>
                <w:sz w:val="20"/>
                <w:szCs w:val="20"/>
              </w:rPr>
              <w:t xml:space="preserve"> pas de titulaire de groupe</w:t>
            </w:r>
            <w:r w:rsidRPr="00C74B2C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Toutefois, plusieurs </w:t>
            </w:r>
            <w:r w:rsidRPr="00411325">
              <w:rPr>
                <w:rFonts w:cstheme="minorHAnsi"/>
                <w:b/>
                <w:bCs/>
                <w:sz w:val="20"/>
                <w:szCs w:val="20"/>
              </w:rPr>
              <w:t xml:space="preserve">ressources sont là pour </w:t>
            </w:r>
            <w:r w:rsidR="007413E5" w:rsidRPr="00411325">
              <w:rPr>
                <w:rFonts w:cstheme="minorHAnsi"/>
                <w:b/>
                <w:bCs/>
                <w:sz w:val="20"/>
                <w:szCs w:val="20"/>
              </w:rPr>
              <w:t>t’accompagner</w:t>
            </w:r>
            <w:r w:rsidR="00411325">
              <w:rPr>
                <w:rFonts w:cstheme="minorHAnsi"/>
                <w:sz w:val="20"/>
                <w:szCs w:val="20"/>
              </w:rPr>
              <w:t xml:space="preserve"> dans tes études</w:t>
            </w:r>
            <w:r w:rsidRPr="00C74B2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74B2C">
              <w:rPr>
                <w:rFonts w:cstheme="minorHAnsi"/>
                <w:sz w:val="20"/>
                <w:szCs w:val="20"/>
              </w:rPr>
              <w:t>(</w:t>
            </w:r>
            <w:r w:rsidR="00190F7B">
              <w:rPr>
                <w:rFonts w:cstheme="minorHAnsi"/>
                <w:sz w:val="20"/>
                <w:szCs w:val="20"/>
              </w:rPr>
              <w:t>cheminement scolaire</w:t>
            </w:r>
            <w:r w:rsidRPr="00C74B2C">
              <w:rPr>
                <w:rFonts w:cstheme="minorHAnsi"/>
                <w:sz w:val="20"/>
                <w:szCs w:val="20"/>
              </w:rPr>
              <w:t xml:space="preserve">, </w:t>
            </w:r>
            <w:r w:rsidR="00190F7B" w:rsidRPr="00C74B2C">
              <w:rPr>
                <w:rFonts w:cstheme="minorHAnsi"/>
                <w:sz w:val="20"/>
                <w:szCs w:val="20"/>
              </w:rPr>
              <w:t>orientation</w:t>
            </w:r>
            <w:r w:rsidR="00190F7B">
              <w:rPr>
                <w:rFonts w:cstheme="minorHAnsi"/>
                <w:sz w:val="20"/>
                <w:szCs w:val="20"/>
              </w:rPr>
              <w:t>,</w:t>
            </w:r>
            <w:r w:rsidR="00190F7B" w:rsidRPr="00C74B2C">
              <w:rPr>
                <w:rFonts w:cstheme="minorHAnsi"/>
                <w:sz w:val="20"/>
                <w:szCs w:val="20"/>
              </w:rPr>
              <w:t xml:space="preserve"> </w:t>
            </w:r>
            <w:r w:rsidRPr="00C74B2C">
              <w:rPr>
                <w:rFonts w:cstheme="minorHAnsi"/>
                <w:sz w:val="20"/>
                <w:szCs w:val="20"/>
              </w:rPr>
              <w:t xml:space="preserve">soutien psychosocial, </w:t>
            </w:r>
            <w:r w:rsidR="00BD7DEB">
              <w:rPr>
                <w:rFonts w:cstheme="minorHAnsi"/>
                <w:sz w:val="20"/>
                <w:szCs w:val="20"/>
              </w:rPr>
              <w:t>orthopédagogie,</w:t>
            </w:r>
            <w:r w:rsidRPr="00C74B2C">
              <w:rPr>
                <w:rFonts w:cstheme="minorHAnsi"/>
                <w:sz w:val="20"/>
                <w:szCs w:val="20"/>
              </w:rPr>
              <w:t xml:space="preserve"> centre d’aide, etc.)</w:t>
            </w:r>
          </w:p>
        </w:tc>
        <w:tc>
          <w:tcPr>
            <w:tcW w:w="3247" w:type="dxa"/>
          </w:tcPr>
          <w:p w14:paraId="6C47C497" w14:textId="4183060E" w:rsidR="00564E43" w:rsidRPr="00C74B2C" w:rsidRDefault="00564E43" w:rsidP="00FC0D5F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Je ne sais pas vers qui me tourner pour aller chercher de l’aide.</w:t>
            </w:r>
          </w:p>
        </w:tc>
        <w:tc>
          <w:tcPr>
            <w:tcW w:w="3377" w:type="dxa"/>
            <w:vMerge/>
          </w:tcPr>
          <w:p w14:paraId="184DBD02" w14:textId="77777777" w:rsidR="00564E43" w:rsidRPr="00C74B2C" w:rsidRDefault="00564E43" w:rsidP="00FC0D5F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9" w:type="dxa"/>
            <w:vMerge/>
          </w:tcPr>
          <w:p w14:paraId="7958BBC8" w14:textId="77777777" w:rsidR="00564E43" w:rsidRPr="00C74B2C" w:rsidRDefault="00564E43" w:rsidP="00FC0D5F">
            <w:pPr>
              <w:tabs>
                <w:tab w:val="left" w:pos="418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</w:p>
        </w:tc>
      </w:tr>
      <w:tr w:rsidR="00564E43" w:rsidRPr="00085D81" w14:paraId="496332A5" w14:textId="25E48C92" w:rsidTr="000060EE">
        <w:trPr>
          <w:cantSplit/>
        </w:trPr>
        <w:tc>
          <w:tcPr>
            <w:tcW w:w="568" w:type="dxa"/>
            <w:vMerge w:val="restart"/>
            <w:shd w:val="clear" w:color="auto" w:fill="538135" w:themeFill="accent6" w:themeFillShade="BF"/>
            <w:textDirection w:val="btLr"/>
            <w:vAlign w:val="center"/>
          </w:tcPr>
          <w:p w14:paraId="09D4E57C" w14:textId="10EE630C" w:rsidR="00564E43" w:rsidRPr="00333446" w:rsidRDefault="00564E43" w:rsidP="00564E43">
            <w:pPr>
              <w:tabs>
                <w:tab w:val="left" w:pos="31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lastRenderedPageBreak/>
              <w:t>Mon implication dans mes études</w:t>
            </w:r>
          </w:p>
        </w:tc>
        <w:tc>
          <w:tcPr>
            <w:tcW w:w="3156" w:type="dxa"/>
          </w:tcPr>
          <w:p w14:paraId="6F812B33" w14:textId="50E6E32D" w:rsidR="00564E43" w:rsidRPr="00C74B2C" w:rsidRDefault="00564E43" w:rsidP="00564E43">
            <w:pPr>
              <w:pStyle w:val="Paragraphedeliste"/>
              <w:numPr>
                <w:ilvl w:val="0"/>
                <w:numId w:val="10"/>
              </w:numPr>
              <w:tabs>
                <w:tab w:val="left" w:pos="313"/>
              </w:tabs>
              <w:spacing w:before="60" w:after="60"/>
              <w:ind w:left="317" w:hanging="317"/>
              <w:contextualSpacing w:val="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t>L’effort, le nombre d’heures consacrées aux études</w:t>
            </w:r>
            <w:r>
              <w:rPr>
                <w:rFonts w:cstheme="minorHAnsi"/>
                <w:sz w:val="20"/>
                <w:szCs w:val="20"/>
              </w:rPr>
              <w:t>, les bonnes méthodes de travail</w:t>
            </w:r>
            <w:r w:rsidRPr="00C74B2C">
              <w:rPr>
                <w:rFonts w:cstheme="minorHAnsi"/>
                <w:sz w:val="20"/>
                <w:szCs w:val="20"/>
              </w:rPr>
              <w:t xml:space="preserve"> et la régularité </w:t>
            </w:r>
            <w:r>
              <w:rPr>
                <w:rFonts w:cstheme="minorHAnsi"/>
                <w:sz w:val="20"/>
                <w:szCs w:val="20"/>
              </w:rPr>
              <w:t>du travail</w:t>
            </w:r>
            <w:r w:rsidRPr="00C74B2C">
              <w:rPr>
                <w:rFonts w:cstheme="minorHAnsi"/>
                <w:sz w:val="20"/>
                <w:szCs w:val="20"/>
              </w:rPr>
              <w:t xml:space="preserve"> sont les </w:t>
            </w:r>
            <w:r w:rsidRPr="00C74B2C">
              <w:rPr>
                <w:rFonts w:cstheme="minorHAnsi"/>
                <w:b/>
                <w:bCs/>
                <w:sz w:val="20"/>
                <w:szCs w:val="20"/>
              </w:rPr>
              <w:t>principaux facteurs de succès</w:t>
            </w:r>
            <w:r w:rsidRPr="00C74B2C">
              <w:rPr>
                <w:rFonts w:cstheme="minorHAnsi"/>
                <w:sz w:val="20"/>
                <w:szCs w:val="20"/>
              </w:rPr>
              <w:t xml:space="preserve"> au cégep.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E5D56">
              <w:rPr>
                <w:rFonts w:cstheme="minorHAnsi"/>
                <w:sz w:val="20"/>
                <w:szCs w:val="20"/>
              </w:rPr>
              <w:t>La réussite n’arrive pas par magie</w:t>
            </w:r>
            <w:r w:rsidR="000C0AFD">
              <w:rPr>
                <w:rFonts w:cstheme="minorHAnsi"/>
                <w:sz w:val="20"/>
                <w:szCs w:val="20"/>
              </w:rPr>
              <w:t> </w:t>
            </w:r>
            <w:r w:rsidR="002E5D56">
              <w:rPr>
                <w:rFonts w:cstheme="minorHAnsi"/>
                <w:sz w:val="20"/>
                <w:szCs w:val="20"/>
              </w:rPr>
              <w:t>!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Note :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S</w:t>
            </w:r>
            <w:r w:rsidRPr="00C74B2C">
              <w:rPr>
                <w:rFonts w:cstheme="minorHAnsi"/>
                <w:sz w:val="20"/>
                <w:szCs w:val="20"/>
              </w:rPr>
              <w:t xml:space="preserve">tratégies d’apprentissage </w:t>
            </w:r>
            <w:r>
              <w:rPr>
                <w:rFonts w:cstheme="minorHAnsi"/>
                <w:sz w:val="20"/>
                <w:szCs w:val="20"/>
              </w:rPr>
              <w:t xml:space="preserve">considérées comme </w:t>
            </w:r>
            <w:r w:rsidRPr="004506BC">
              <w:rPr>
                <w:rFonts w:cstheme="minorHAnsi"/>
                <w:b/>
                <w:bCs/>
                <w:sz w:val="20"/>
                <w:szCs w:val="20"/>
              </w:rPr>
              <w:t>peu utiles</w:t>
            </w:r>
            <w:r>
              <w:rPr>
                <w:rFonts w:cstheme="minorHAnsi"/>
                <w:sz w:val="20"/>
                <w:szCs w:val="20"/>
              </w:rPr>
              <w:t xml:space="preserve"> : </w:t>
            </w:r>
            <w:r w:rsidRPr="00C74B2C">
              <w:rPr>
                <w:rFonts w:cstheme="minorHAnsi"/>
                <w:sz w:val="20"/>
                <w:szCs w:val="20"/>
              </w:rPr>
              <w:t xml:space="preserve">surligner, relire ses notes, mémoriser.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 xml:space="preserve">Stratégies d’apprentissage reconnues comme </w:t>
            </w:r>
            <w:r w:rsidRPr="004506BC">
              <w:rPr>
                <w:rFonts w:cstheme="minorHAnsi"/>
                <w:b/>
                <w:bCs/>
                <w:sz w:val="20"/>
                <w:szCs w:val="20"/>
              </w:rPr>
              <w:t>très efficaces</w:t>
            </w:r>
            <w:r>
              <w:rPr>
                <w:rFonts w:cstheme="minorHAnsi"/>
                <w:sz w:val="20"/>
                <w:szCs w:val="20"/>
              </w:rPr>
              <w:t xml:space="preserve"> : </w:t>
            </w:r>
            <w:r w:rsidRPr="00C74B2C">
              <w:rPr>
                <w:rFonts w:cstheme="minorHAnsi"/>
                <w:sz w:val="20"/>
                <w:szCs w:val="20"/>
              </w:rPr>
              <w:t>rédiger des fiches de lecture, faire des schémas, écrire un résumé, organiser la matière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C74B2C">
              <w:rPr>
                <w:rFonts w:cstheme="minorHAnsi"/>
                <w:sz w:val="20"/>
                <w:szCs w:val="20"/>
              </w:rPr>
              <w:t xml:space="preserve"> en tableau, expliquer un concept à quelqu’un, etc.</w:t>
            </w:r>
          </w:p>
        </w:tc>
        <w:tc>
          <w:tcPr>
            <w:tcW w:w="3247" w:type="dxa"/>
          </w:tcPr>
          <w:p w14:paraId="6984CA88" w14:textId="22EBFA42" w:rsidR="00564E43" w:rsidRPr="00C74B2C" w:rsidRDefault="00564E43" w:rsidP="00564E43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J</w:t>
            </w:r>
            <w:r w:rsidRPr="00C74B2C">
              <w:rPr>
                <w:rFonts w:cstheme="minorHAnsi"/>
                <w:sz w:val="20"/>
                <w:szCs w:val="20"/>
              </w:rPr>
              <w:t>’échoue un examen ou un cours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74B2C">
              <w:rPr>
                <w:rFonts w:cstheme="minorHAnsi"/>
                <w:sz w:val="20"/>
                <w:szCs w:val="20"/>
              </w:rPr>
              <w:t xml:space="preserve">parce que je </w:t>
            </w:r>
            <w:r>
              <w:rPr>
                <w:rFonts w:cstheme="minorHAnsi"/>
                <w:sz w:val="20"/>
                <w:szCs w:val="20"/>
              </w:rPr>
              <w:t xml:space="preserve">ne fournis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les efforts nécessaires ou parce que je </w:t>
            </w:r>
            <w:r w:rsidRPr="00C74B2C">
              <w:rPr>
                <w:rFonts w:cstheme="minorHAnsi"/>
                <w:sz w:val="20"/>
                <w:szCs w:val="20"/>
              </w:rPr>
              <w:t>n’utilise pas de bonnes méthodes de travail.</w:t>
            </w:r>
          </w:p>
        </w:tc>
        <w:tc>
          <w:tcPr>
            <w:tcW w:w="3377" w:type="dxa"/>
          </w:tcPr>
          <w:p w14:paraId="5AE95FDB" w14:textId="77777777" w:rsidR="00564E43" w:rsidRDefault="00564E43" w:rsidP="00564E43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C74B2C">
              <w:rPr>
                <w:rFonts w:cstheme="minorHAnsi"/>
                <w:sz w:val="20"/>
                <w:szCs w:val="20"/>
              </w:rPr>
              <w:t>onsidérer</w:t>
            </w:r>
            <w:r>
              <w:rPr>
                <w:rFonts w:cstheme="minorHAnsi"/>
                <w:sz w:val="20"/>
                <w:szCs w:val="20"/>
              </w:rPr>
              <w:t xml:space="preserve"> mes études</w:t>
            </w:r>
            <w:r w:rsidRPr="00C74B2C">
              <w:rPr>
                <w:rFonts w:cstheme="minorHAnsi"/>
                <w:sz w:val="20"/>
                <w:szCs w:val="20"/>
              </w:rPr>
              <w:t xml:space="preserve"> comme une priorité</w:t>
            </w:r>
            <w:r>
              <w:rPr>
                <w:rFonts w:cstheme="minorHAnsi"/>
                <w:sz w:val="20"/>
                <w:szCs w:val="20"/>
              </w:rPr>
              <w:t>, tous les jours</w:t>
            </w:r>
            <w:r w:rsidRPr="00C74B2C">
              <w:rPr>
                <w:rFonts w:cstheme="minorHAnsi"/>
                <w:sz w:val="20"/>
                <w:szCs w:val="20"/>
              </w:rPr>
              <w:t>.</w:t>
            </w:r>
          </w:p>
          <w:p w14:paraId="460F37FD" w14:textId="67EBAEE9" w:rsidR="00564E43" w:rsidRDefault="00564E43" w:rsidP="00564E43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>Limiter les heures de mon emploi rémunéré à 15</w:t>
            </w:r>
            <w:r w:rsidR="00396005">
              <w:rPr>
                <w:rFonts w:cstheme="minorHAnsi"/>
                <w:sz w:val="20"/>
                <w:szCs w:val="20"/>
              </w:rPr>
              <w:t> </w:t>
            </w:r>
            <w:r w:rsidRPr="00C74B2C">
              <w:rPr>
                <w:rFonts w:cstheme="minorHAnsi"/>
                <w:sz w:val="20"/>
                <w:szCs w:val="20"/>
              </w:rPr>
              <w:t>heures par semaine</w:t>
            </w:r>
            <w:r w:rsidR="009B3F72">
              <w:rPr>
                <w:rFonts w:cstheme="minorHAnsi"/>
                <w:sz w:val="20"/>
                <w:szCs w:val="20"/>
              </w:rPr>
              <w:t xml:space="preserve"> (dans la mesure du possible)</w:t>
            </w:r>
            <w:r w:rsidRPr="00C74B2C">
              <w:rPr>
                <w:rFonts w:cstheme="minorHAnsi"/>
                <w:sz w:val="20"/>
                <w:szCs w:val="20"/>
              </w:rPr>
              <w:t>.</w:t>
            </w:r>
          </w:p>
          <w:p w14:paraId="0ED29A7F" w14:textId="11960645" w:rsidR="00564E43" w:rsidRDefault="00564E43" w:rsidP="00564E43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 xml:space="preserve">Analyser mes habitudes d’études </w:t>
            </w:r>
            <w:r>
              <w:rPr>
                <w:rFonts w:cstheme="minorHAnsi"/>
                <w:sz w:val="20"/>
                <w:szCs w:val="20"/>
              </w:rPr>
              <w:t>pour</w:t>
            </w:r>
            <w:r w:rsidRPr="00C74B2C">
              <w:rPr>
                <w:rFonts w:cstheme="minorHAnsi"/>
                <w:sz w:val="20"/>
                <w:szCs w:val="20"/>
              </w:rPr>
              <w:t xml:space="preserve"> repérer ce qui marche bien </w:t>
            </w:r>
            <w:r>
              <w:rPr>
                <w:rFonts w:cstheme="minorHAnsi"/>
                <w:sz w:val="20"/>
                <w:szCs w:val="20"/>
              </w:rPr>
              <w:t>et faire</w:t>
            </w:r>
            <w:r w:rsidRPr="00C74B2C">
              <w:rPr>
                <w:rFonts w:cstheme="minorHAnsi"/>
                <w:sz w:val="20"/>
                <w:szCs w:val="20"/>
              </w:rPr>
              <w:t xml:space="preserve"> des ajustements </w:t>
            </w:r>
            <w:r>
              <w:rPr>
                <w:rFonts w:cstheme="minorHAnsi"/>
                <w:sz w:val="20"/>
                <w:szCs w:val="20"/>
              </w:rPr>
              <w:t xml:space="preserve">si nécessaire </w:t>
            </w:r>
            <w:r w:rsidRPr="00C74B2C">
              <w:rPr>
                <w:rFonts w:cstheme="minorHAnsi"/>
                <w:sz w:val="20"/>
                <w:szCs w:val="20"/>
              </w:rPr>
              <w:t xml:space="preserve">ou essayer de nouvelles </w:t>
            </w:r>
            <w:r>
              <w:rPr>
                <w:rFonts w:cstheme="minorHAnsi"/>
                <w:sz w:val="20"/>
                <w:szCs w:val="20"/>
              </w:rPr>
              <w:t xml:space="preserve">façons de faire. </w:t>
            </w:r>
          </w:p>
          <w:p w14:paraId="799C70E3" w14:textId="5293E55A" w:rsidR="00564E43" w:rsidRDefault="00564E43" w:rsidP="00564E43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 xml:space="preserve">Choisir des stratégies qui me permettent d’apprendre en profondeur (comprendre les concepts et les liens entre eux) plutôt qu’en surface (apprendre la matière par cœur). </w:t>
            </w:r>
          </w:p>
          <w:p w14:paraId="1519C316" w14:textId="54D0ADA3" w:rsidR="00564E43" w:rsidRPr="00C74B2C" w:rsidRDefault="00564E43" w:rsidP="00564E43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</w:r>
            <w:r w:rsidR="00F348EF">
              <w:rPr>
                <w:rFonts w:cstheme="minorHAnsi"/>
                <w:sz w:val="20"/>
                <w:szCs w:val="20"/>
              </w:rPr>
              <w:t>Utiliser</w:t>
            </w:r>
            <w:r w:rsidRPr="00C74B2C">
              <w:rPr>
                <w:rFonts w:cstheme="minorHAnsi"/>
                <w:sz w:val="20"/>
                <w:szCs w:val="20"/>
              </w:rPr>
              <w:t xml:space="preserve"> mes erreurs </w:t>
            </w:r>
            <w:r>
              <w:rPr>
                <w:rFonts w:cstheme="minorHAnsi"/>
                <w:sz w:val="20"/>
                <w:szCs w:val="20"/>
              </w:rPr>
              <w:t>pour apprendre comment faire mieux la prochaine fois. Les erreurs f</w:t>
            </w:r>
            <w:r w:rsidRPr="00C74B2C">
              <w:rPr>
                <w:rFonts w:cstheme="minorHAnsi"/>
                <w:sz w:val="20"/>
                <w:szCs w:val="20"/>
              </w:rPr>
              <w:t xml:space="preserve">ont partie de l’apprentissage. </w:t>
            </w:r>
          </w:p>
        </w:tc>
        <w:tc>
          <w:tcPr>
            <w:tcW w:w="2749" w:type="dxa"/>
          </w:tcPr>
          <w:p w14:paraId="4BF176E2" w14:textId="1247856E" w:rsidR="00564E43" w:rsidRPr="00C74B2C" w:rsidRDefault="00564E43" w:rsidP="00564E43">
            <w:pPr>
              <w:tabs>
                <w:tab w:val="left" w:pos="418"/>
              </w:tabs>
              <w:spacing w:before="60" w:after="60"/>
              <w:ind w:left="3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74B2C">
              <w:rPr>
                <w:rFonts w:cstheme="minorHAnsi"/>
                <w:sz w:val="20"/>
                <w:szCs w:val="20"/>
              </w:rPr>
            </w:r>
            <w:r w:rsidRPr="00C74B2C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64E43" w:rsidRPr="00085D81" w14:paraId="4F600E6F" w14:textId="77777777" w:rsidTr="000060EE">
        <w:trPr>
          <w:cantSplit/>
        </w:trPr>
        <w:tc>
          <w:tcPr>
            <w:tcW w:w="568" w:type="dxa"/>
            <w:vMerge/>
            <w:shd w:val="clear" w:color="auto" w:fill="538135" w:themeFill="accent6" w:themeFillShade="BF"/>
            <w:textDirection w:val="btLr"/>
            <w:vAlign w:val="center"/>
          </w:tcPr>
          <w:p w14:paraId="1939FBAA" w14:textId="77777777" w:rsidR="00564E43" w:rsidRDefault="00564E43" w:rsidP="00564E43">
            <w:pPr>
              <w:tabs>
                <w:tab w:val="left" w:pos="313"/>
              </w:tabs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56" w:type="dxa"/>
          </w:tcPr>
          <w:p w14:paraId="607879D4" w14:textId="78FB63AC" w:rsidR="00564E43" w:rsidRPr="00C74B2C" w:rsidRDefault="00564E43" w:rsidP="00564E43">
            <w:pPr>
              <w:pStyle w:val="Paragraphedeliste"/>
              <w:numPr>
                <w:ilvl w:val="0"/>
                <w:numId w:val="10"/>
              </w:numPr>
              <w:tabs>
                <w:tab w:val="left" w:pos="313"/>
              </w:tabs>
              <w:spacing w:before="60" w:after="60"/>
              <w:ind w:left="317" w:hanging="317"/>
              <w:contextualSpacing w:val="0"/>
              <w:rPr>
                <w:rFonts w:cstheme="minorHAnsi"/>
                <w:sz w:val="20"/>
                <w:szCs w:val="20"/>
              </w:rPr>
            </w:pPr>
            <w:r w:rsidRPr="009D4F58">
              <w:rPr>
                <w:rFonts w:cstheme="minorHAnsi"/>
                <w:sz w:val="20"/>
                <w:szCs w:val="20"/>
              </w:rPr>
              <w:t>Les</w:t>
            </w:r>
            <w:r w:rsidRPr="00C74B2C">
              <w:rPr>
                <w:rFonts w:cstheme="minorHAnsi"/>
                <w:b/>
                <w:bCs/>
                <w:sz w:val="20"/>
                <w:szCs w:val="20"/>
              </w:rPr>
              <w:t xml:space="preserve"> années </w:t>
            </w:r>
            <w:r w:rsidRPr="009D4F58">
              <w:rPr>
                <w:rFonts w:cstheme="minorHAnsi"/>
                <w:sz w:val="20"/>
                <w:szCs w:val="20"/>
              </w:rPr>
              <w:t>passées au cégep sont souvent</w:t>
            </w:r>
            <w:r w:rsidRPr="00C74B2C">
              <w:rPr>
                <w:rFonts w:cstheme="minorHAnsi"/>
                <w:b/>
                <w:bCs/>
                <w:sz w:val="20"/>
                <w:szCs w:val="20"/>
              </w:rPr>
              <w:t xml:space="preserve"> mémorables</w:t>
            </w:r>
            <w:r w:rsidRPr="00C74B2C">
              <w:rPr>
                <w:rFonts w:cstheme="minorHAnsi"/>
                <w:sz w:val="20"/>
                <w:szCs w:val="20"/>
              </w:rPr>
              <w:t>, grâce notamment aux découvertes sur soi, aux amitiés</w:t>
            </w:r>
            <w:r w:rsidR="00B01046">
              <w:rPr>
                <w:rFonts w:cstheme="minorHAnsi"/>
                <w:sz w:val="20"/>
                <w:szCs w:val="20"/>
              </w:rPr>
              <w:t xml:space="preserve"> qui se créent</w:t>
            </w:r>
            <w:r w:rsidRPr="00C74B2C">
              <w:rPr>
                <w:rFonts w:cstheme="minorHAnsi"/>
                <w:sz w:val="20"/>
                <w:szCs w:val="20"/>
              </w:rPr>
              <w:t xml:space="preserve"> et aux activités parascolaires.</w:t>
            </w:r>
          </w:p>
        </w:tc>
        <w:tc>
          <w:tcPr>
            <w:tcW w:w="3247" w:type="dxa"/>
          </w:tcPr>
          <w:p w14:paraId="08E6A864" w14:textId="7A3426A3" w:rsidR="00564E43" w:rsidRPr="00C74B2C" w:rsidRDefault="00564E43" w:rsidP="00564E43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Je ne profite pas de mon passage au cégep pour e</w:t>
            </w:r>
            <w:r w:rsidRPr="00C74B2C">
              <w:rPr>
                <w:rFonts w:cstheme="minorHAnsi"/>
                <w:sz w:val="20"/>
                <w:szCs w:val="20"/>
              </w:rPr>
              <w:t xml:space="preserve">xplorer </w:t>
            </w:r>
            <w:r w:rsidR="003F489E">
              <w:rPr>
                <w:rFonts w:cstheme="minorHAnsi"/>
                <w:sz w:val="20"/>
                <w:szCs w:val="20"/>
              </w:rPr>
              <w:t>d</w:t>
            </w:r>
            <w:r w:rsidR="003D2847">
              <w:rPr>
                <w:rFonts w:cstheme="minorHAnsi"/>
                <w:sz w:val="20"/>
                <w:szCs w:val="20"/>
              </w:rPr>
              <w:t xml:space="preserve">es </w:t>
            </w:r>
            <w:r w:rsidRPr="00C74B2C">
              <w:rPr>
                <w:rFonts w:cstheme="minorHAnsi"/>
                <w:sz w:val="20"/>
                <w:szCs w:val="20"/>
              </w:rPr>
              <w:t xml:space="preserve">facettes de ma personnalité </w:t>
            </w:r>
            <w:r>
              <w:rPr>
                <w:rFonts w:cstheme="minorHAnsi"/>
                <w:sz w:val="20"/>
                <w:szCs w:val="20"/>
              </w:rPr>
              <w:t>ou</w:t>
            </w:r>
            <w:r w:rsidRPr="00C74B2C">
              <w:rPr>
                <w:rFonts w:cstheme="minorHAnsi"/>
                <w:sz w:val="20"/>
                <w:szCs w:val="20"/>
              </w:rPr>
              <w:t xml:space="preserve"> des domaines d’emploi qui pourraient m’intéresser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C74B2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</w:tcPr>
          <w:p w14:paraId="4A1846A9" w14:textId="02B91DC0" w:rsidR="00564E43" w:rsidRDefault="00564E43" w:rsidP="00564E43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 xml:space="preserve">Profiter de ce moment </w:t>
            </w:r>
            <w:r w:rsidR="00BE2B5C">
              <w:rPr>
                <w:rFonts w:cstheme="minorHAnsi"/>
                <w:sz w:val="20"/>
                <w:szCs w:val="20"/>
              </w:rPr>
              <w:t xml:space="preserve">pour </w:t>
            </w:r>
            <w:r>
              <w:rPr>
                <w:rFonts w:cstheme="minorHAnsi"/>
                <w:sz w:val="20"/>
                <w:szCs w:val="20"/>
              </w:rPr>
              <w:t>participer aux</w:t>
            </w:r>
            <w:r w:rsidRPr="00C74B2C">
              <w:rPr>
                <w:rFonts w:cstheme="minorHAnsi"/>
                <w:sz w:val="20"/>
                <w:szCs w:val="20"/>
              </w:rPr>
              <w:t xml:space="preserve"> diverses activités qui sont offertes.</w:t>
            </w:r>
          </w:p>
          <w:p w14:paraId="1FD63443" w14:textId="77777777" w:rsidR="00C01488" w:rsidRDefault="00564E43" w:rsidP="00F348EF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>Avoir du plaisir à étudier au cégep !</w:t>
            </w:r>
          </w:p>
          <w:p w14:paraId="453A3C21" w14:textId="77777777" w:rsidR="00557368" w:rsidRDefault="00557368" w:rsidP="00F348EF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</w:p>
          <w:p w14:paraId="300A05DD" w14:textId="77777777" w:rsidR="00557368" w:rsidRDefault="00557368" w:rsidP="00F348EF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</w:p>
          <w:p w14:paraId="13D6A6CC" w14:textId="66218C23" w:rsidR="00557368" w:rsidRPr="00C74B2C" w:rsidRDefault="00557368" w:rsidP="00F348EF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9" w:type="dxa"/>
          </w:tcPr>
          <w:p w14:paraId="2CC9A8DE" w14:textId="1FDDE92B" w:rsidR="00564E43" w:rsidRPr="00C74B2C" w:rsidRDefault="00564E43" w:rsidP="00564E43">
            <w:pPr>
              <w:tabs>
                <w:tab w:val="left" w:pos="418"/>
              </w:tabs>
              <w:spacing w:before="60" w:after="60"/>
              <w:ind w:left="3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74B2C">
              <w:rPr>
                <w:rFonts w:cstheme="minorHAnsi"/>
                <w:sz w:val="20"/>
                <w:szCs w:val="20"/>
              </w:rPr>
            </w:r>
            <w:r w:rsidRPr="00C74B2C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42D8" w:rsidRPr="00085D81" w14:paraId="1F0717C1" w14:textId="6EBD8BC3" w:rsidTr="000060EE">
        <w:trPr>
          <w:cantSplit/>
          <w:trHeight w:val="1162"/>
        </w:trPr>
        <w:tc>
          <w:tcPr>
            <w:tcW w:w="568" w:type="dxa"/>
            <w:vMerge w:val="restart"/>
            <w:shd w:val="clear" w:color="auto" w:fill="538135" w:themeFill="accent6" w:themeFillShade="BF"/>
            <w:textDirection w:val="btLr"/>
            <w:vAlign w:val="center"/>
          </w:tcPr>
          <w:p w14:paraId="37DA26C9" w14:textId="3F436A37" w:rsidR="00E642D8" w:rsidRPr="00333446" w:rsidRDefault="00EC1430" w:rsidP="00E642D8">
            <w:pPr>
              <w:tabs>
                <w:tab w:val="left" w:pos="313"/>
              </w:tabs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lastRenderedPageBreak/>
              <w:t>Les évaluations et mon cheminement</w:t>
            </w:r>
          </w:p>
        </w:tc>
        <w:tc>
          <w:tcPr>
            <w:tcW w:w="3156" w:type="dxa"/>
          </w:tcPr>
          <w:p w14:paraId="7FDEBD0A" w14:textId="6B9DFF48" w:rsidR="00E642D8" w:rsidRPr="00C74B2C" w:rsidRDefault="00E642D8" w:rsidP="00564E43">
            <w:pPr>
              <w:pStyle w:val="Paragraphedeliste"/>
              <w:numPr>
                <w:ilvl w:val="0"/>
                <w:numId w:val="10"/>
              </w:numPr>
              <w:tabs>
                <w:tab w:val="left" w:pos="313"/>
              </w:tabs>
              <w:spacing w:before="60" w:after="60"/>
              <w:ind w:left="317" w:hanging="317"/>
              <w:contextualSpacing w:val="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t xml:space="preserve">Il y a </w:t>
            </w:r>
            <w:r w:rsidRPr="00C74B2C">
              <w:rPr>
                <w:rFonts w:cstheme="minorHAnsi"/>
                <w:b/>
                <w:bCs/>
                <w:sz w:val="20"/>
                <w:szCs w:val="20"/>
              </w:rPr>
              <w:t>peu d’évaluations</w:t>
            </w:r>
            <w:r w:rsidRPr="00C74B2C">
              <w:rPr>
                <w:rFonts w:cstheme="minorHAnsi"/>
                <w:sz w:val="20"/>
                <w:szCs w:val="20"/>
              </w:rPr>
              <w:t>, mais chacune d’elles compte pour beaucoup de points.</w:t>
            </w:r>
          </w:p>
        </w:tc>
        <w:tc>
          <w:tcPr>
            <w:tcW w:w="3247" w:type="dxa"/>
          </w:tcPr>
          <w:p w14:paraId="5CB679C9" w14:textId="33568BC3" w:rsidR="00E642D8" w:rsidRPr="00C74B2C" w:rsidRDefault="00E642D8" w:rsidP="00564E43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>Les reprises d’examen sont rarement possibles si j’échoue.</w:t>
            </w:r>
          </w:p>
        </w:tc>
        <w:tc>
          <w:tcPr>
            <w:tcW w:w="3377" w:type="dxa"/>
            <w:vMerge w:val="restart"/>
          </w:tcPr>
          <w:p w14:paraId="75DCE180" w14:textId="1E51007B" w:rsidR="00E642D8" w:rsidRDefault="00E642D8" w:rsidP="00564E43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>Considérer comme importante chacune des évaluations et fournir tous les efforts nécessaires pour les réussir.</w:t>
            </w:r>
          </w:p>
          <w:p w14:paraId="248C3CE9" w14:textId="74E173DD" w:rsidR="00E642D8" w:rsidRPr="00C74B2C" w:rsidRDefault="00E642D8" w:rsidP="00564E43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Prendre rendez-vous avec mon API avant d’abandonner ou d’annuler un cours, afin de connaitre les conséquences de cette action sur mon cheminement.</w:t>
            </w:r>
          </w:p>
          <w:p w14:paraId="1AF5C5C6" w14:textId="34DD0CA1" w:rsidR="00E642D8" w:rsidRPr="00C74B2C" w:rsidRDefault="00E642D8" w:rsidP="00564E43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>Célébrer mes réussites, les grandes comme les petites, en retenant ce qui a bien marché pour faire la même chose les prochaines fois.</w:t>
            </w:r>
          </w:p>
        </w:tc>
        <w:tc>
          <w:tcPr>
            <w:tcW w:w="2749" w:type="dxa"/>
            <w:vMerge w:val="restart"/>
          </w:tcPr>
          <w:p w14:paraId="23A8DB2B" w14:textId="77777777" w:rsidR="00E642D8" w:rsidRPr="00C74B2C" w:rsidRDefault="00E642D8" w:rsidP="00564E43">
            <w:pPr>
              <w:tabs>
                <w:tab w:val="left" w:pos="418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74B2C">
              <w:rPr>
                <w:rFonts w:cstheme="minorHAnsi"/>
                <w:sz w:val="20"/>
                <w:szCs w:val="20"/>
              </w:rPr>
            </w:r>
            <w:r w:rsidRPr="00C74B2C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78A7A382" w14:textId="2F1852E7" w:rsidR="00E642D8" w:rsidRPr="00C74B2C" w:rsidRDefault="00E642D8" w:rsidP="00564E43">
            <w:pPr>
              <w:tabs>
                <w:tab w:val="left" w:pos="418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</w:p>
        </w:tc>
      </w:tr>
      <w:tr w:rsidR="00E642D8" w:rsidRPr="00085D81" w14:paraId="60C62E48" w14:textId="36B19971" w:rsidTr="000060EE">
        <w:trPr>
          <w:cantSplit/>
          <w:trHeight w:val="1254"/>
        </w:trPr>
        <w:tc>
          <w:tcPr>
            <w:tcW w:w="568" w:type="dxa"/>
            <w:vMerge/>
            <w:shd w:val="clear" w:color="auto" w:fill="538135" w:themeFill="accent6" w:themeFillShade="BF"/>
          </w:tcPr>
          <w:p w14:paraId="52F7F4E3" w14:textId="77777777" w:rsidR="00E642D8" w:rsidRPr="00333446" w:rsidRDefault="00E642D8" w:rsidP="00564E43">
            <w:pPr>
              <w:tabs>
                <w:tab w:val="left" w:pos="31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6" w:type="dxa"/>
          </w:tcPr>
          <w:p w14:paraId="1C6D5F19" w14:textId="2AAD3C88" w:rsidR="00E642D8" w:rsidRPr="00C74B2C" w:rsidRDefault="00E642D8" w:rsidP="00564E43">
            <w:pPr>
              <w:pStyle w:val="Paragraphedeliste"/>
              <w:numPr>
                <w:ilvl w:val="0"/>
                <w:numId w:val="10"/>
              </w:numPr>
              <w:tabs>
                <w:tab w:val="left" w:pos="313"/>
              </w:tabs>
              <w:spacing w:before="60" w:after="60"/>
              <w:ind w:left="317" w:hanging="317"/>
              <w:contextualSpacing w:val="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t xml:space="preserve">Pour obtenir un DEC, </w:t>
            </w:r>
            <w:r w:rsidRPr="00A31926">
              <w:rPr>
                <w:rFonts w:cstheme="minorHAnsi"/>
                <w:b/>
                <w:bCs/>
                <w:sz w:val="20"/>
                <w:szCs w:val="20"/>
              </w:rPr>
              <w:t>tous les cours</w:t>
            </w:r>
            <w:r w:rsidRPr="00C74B2C">
              <w:rPr>
                <w:rFonts w:cstheme="minorHAnsi"/>
                <w:sz w:val="20"/>
                <w:szCs w:val="20"/>
              </w:rPr>
              <w:t xml:space="preserve"> </w:t>
            </w:r>
            <w:r w:rsidRPr="00A31926">
              <w:rPr>
                <w:rFonts w:cstheme="minorHAnsi"/>
                <w:b/>
                <w:bCs/>
                <w:sz w:val="20"/>
                <w:szCs w:val="20"/>
              </w:rPr>
              <w:t>du programme doivent être réussis</w:t>
            </w:r>
            <w:r w:rsidRPr="00C74B2C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247" w:type="dxa"/>
          </w:tcPr>
          <w:p w14:paraId="2AE5FFC0" w14:textId="70F77534" w:rsidR="00E642D8" w:rsidRPr="00C74B2C" w:rsidRDefault="00E642D8" w:rsidP="00564E43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>Je devrai recommencer un cours auquel j’ai échoué et la trace de cet échec apparaitra toujours à mon bulletin.</w:t>
            </w:r>
          </w:p>
        </w:tc>
        <w:tc>
          <w:tcPr>
            <w:tcW w:w="3377" w:type="dxa"/>
            <w:vMerge/>
          </w:tcPr>
          <w:p w14:paraId="54912F08" w14:textId="77777777" w:rsidR="00E642D8" w:rsidRPr="00C74B2C" w:rsidRDefault="00E642D8" w:rsidP="00564E43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9" w:type="dxa"/>
            <w:vMerge/>
          </w:tcPr>
          <w:p w14:paraId="565843D0" w14:textId="3537F4B3" w:rsidR="00E642D8" w:rsidRPr="00C74B2C" w:rsidRDefault="00E642D8" w:rsidP="00564E43">
            <w:pPr>
              <w:tabs>
                <w:tab w:val="left" w:pos="418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</w:p>
        </w:tc>
      </w:tr>
      <w:tr w:rsidR="00E642D8" w:rsidRPr="00085D81" w14:paraId="1E1D4838" w14:textId="26702A7E" w:rsidTr="000060EE">
        <w:trPr>
          <w:cantSplit/>
          <w:trHeight w:val="1920"/>
        </w:trPr>
        <w:tc>
          <w:tcPr>
            <w:tcW w:w="568" w:type="dxa"/>
            <w:vMerge/>
            <w:shd w:val="clear" w:color="auto" w:fill="538135" w:themeFill="accent6" w:themeFillShade="BF"/>
          </w:tcPr>
          <w:p w14:paraId="3F2E74BA" w14:textId="77777777" w:rsidR="00E642D8" w:rsidRPr="00333446" w:rsidRDefault="00E642D8" w:rsidP="00564E43">
            <w:pPr>
              <w:tabs>
                <w:tab w:val="left" w:pos="31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6" w:type="dxa"/>
          </w:tcPr>
          <w:p w14:paraId="2DEA5AF9" w14:textId="7F92D626" w:rsidR="00E642D8" w:rsidRPr="00C74B2C" w:rsidRDefault="00E642D8" w:rsidP="00564E43">
            <w:pPr>
              <w:pStyle w:val="Paragraphedeliste"/>
              <w:numPr>
                <w:ilvl w:val="0"/>
                <w:numId w:val="10"/>
              </w:numPr>
              <w:tabs>
                <w:tab w:val="left" w:pos="313"/>
              </w:tabs>
              <w:spacing w:before="60" w:after="60"/>
              <w:ind w:left="317" w:hanging="317"/>
              <w:contextualSpacing w:val="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t>Dans un programme, les cours sont souvent liés à d’autres (</w:t>
            </w:r>
            <w:r w:rsidRPr="00A31926">
              <w:rPr>
                <w:rFonts w:cstheme="minorHAnsi"/>
                <w:b/>
                <w:bCs/>
                <w:sz w:val="20"/>
                <w:szCs w:val="20"/>
              </w:rPr>
              <w:t>préalables ou corequis</w:t>
            </w:r>
            <w:r w:rsidRPr="00C74B2C">
              <w:rPr>
                <w:rFonts w:cstheme="minorHAnsi"/>
                <w:sz w:val="20"/>
                <w:szCs w:val="20"/>
              </w:rPr>
              <w:t xml:space="preserve">). </w:t>
            </w:r>
          </w:p>
        </w:tc>
        <w:tc>
          <w:tcPr>
            <w:tcW w:w="3247" w:type="dxa"/>
          </w:tcPr>
          <w:p w14:paraId="12B0BBA1" w14:textId="4B5DFD06" w:rsidR="00E642D8" w:rsidRPr="00C74B2C" w:rsidRDefault="00E642D8" w:rsidP="00564E43">
            <w:pPr>
              <w:tabs>
                <w:tab w:val="left" w:pos="360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  <w:r w:rsidRPr="00C74B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B2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25C99">
              <w:rPr>
                <w:rFonts w:cstheme="minorHAnsi"/>
                <w:sz w:val="20"/>
                <w:szCs w:val="20"/>
              </w:rPr>
            </w:r>
            <w:r w:rsidR="00625C99">
              <w:rPr>
                <w:rFonts w:cstheme="minorHAnsi"/>
                <w:sz w:val="20"/>
                <w:szCs w:val="20"/>
              </w:rPr>
              <w:fldChar w:fldCharType="separate"/>
            </w:r>
            <w:r w:rsidRPr="00C74B2C">
              <w:rPr>
                <w:rFonts w:cstheme="minorHAnsi"/>
                <w:sz w:val="20"/>
                <w:szCs w:val="20"/>
              </w:rPr>
              <w:fldChar w:fldCharType="end"/>
            </w:r>
            <w:r w:rsidRPr="00C74B2C">
              <w:rPr>
                <w:rFonts w:cstheme="minorHAnsi"/>
                <w:sz w:val="20"/>
                <w:szCs w:val="20"/>
              </w:rPr>
              <w:tab/>
              <w:t xml:space="preserve">Le cours échoué pourrait entraver la suite de mon cheminement en prolongeant mes études d’un an si le cours n’est pas offert toutes les sessions. Cela pourrait </w:t>
            </w:r>
            <w:r>
              <w:rPr>
                <w:rFonts w:cstheme="minorHAnsi"/>
                <w:sz w:val="20"/>
                <w:szCs w:val="20"/>
              </w:rPr>
              <w:t xml:space="preserve">aussi </w:t>
            </w:r>
            <w:r w:rsidRPr="00C74B2C">
              <w:rPr>
                <w:rFonts w:cstheme="minorHAnsi"/>
                <w:sz w:val="20"/>
                <w:szCs w:val="20"/>
              </w:rPr>
              <w:t>me faire perdre contact avec mon réseau social.</w:t>
            </w:r>
          </w:p>
        </w:tc>
        <w:tc>
          <w:tcPr>
            <w:tcW w:w="3377" w:type="dxa"/>
            <w:vMerge/>
          </w:tcPr>
          <w:p w14:paraId="211AD9AB" w14:textId="77777777" w:rsidR="00E642D8" w:rsidRPr="00C74B2C" w:rsidRDefault="00E642D8" w:rsidP="00564E43">
            <w:pPr>
              <w:tabs>
                <w:tab w:val="left" w:pos="418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9" w:type="dxa"/>
            <w:vMerge/>
          </w:tcPr>
          <w:p w14:paraId="381AED6E" w14:textId="391A662F" w:rsidR="00E642D8" w:rsidRPr="00C74B2C" w:rsidRDefault="00E642D8" w:rsidP="00564E43">
            <w:pPr>
              <w:tabs>
                <w:tab w:val="left" w:pos="418"/>
              </w:tabs>
              <w:spacing w:before="60" w:after="60"/>
              <w:ind w:left="360" w:hanging="360"/>
              <w:rPr>
                <w:rFonts w:cstheme="minorHAnsi"/>
                <w:sz w:val="20"/>
                <w:szCs w:val="20"/>
              </w:rPr>
            </w:pPr>
          </w:p>
        </w:tc>
      </w:tr>
    </w:tbl>
    <w:p w14:paraId="366AE8EF" w14:textId="184EA536" w:rsidR="00D84943" w:rsidRDefault="00D84943" w:rsidP="00D443EF">
      <w:pPr>
        <w:rPr>
          <w:b/>
          <w:bCs/>
          <w:i/>
          <w:iCs/>
        </w:rPr>
      </w:pPr>
    </w:p>
    <w:p w14:paraId="05538847" w14:textId="6465D744" w:rsidR="00A65B0E" w:rsidRDefault="00D443EF" w:rsidP="00EC1430">
      <w:pPr>
        <w:tabs>
          <w:tab w:val="left" w:pos="418"/>
          <w:tab w:val="left" w:pos="5387"/>
        </w:tabs>
        <w:spacing w:before="60" w:after="60"/>
        <w:ind w:left="360" w:hanging="360"/>
      </w:pPr>
      <w:r>
        <w:t xml:space="preserve">Nom : </w:t>
      </w:r>
      <w:r w:rsidR="00EC1430" w:rsidRPr="00C74B2C">
        <w:rPr>
          <w:rFonts w:cstheme="minorHAnsi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C1430" w:rsidRPr="00C74B2C">
        <w:rPr>
          <w:rFonts w:cstheme="minorHAnsi"/>
          <w:sz w:val="20"/>
          <w:szCs w:val="20"/>
        </w:rPr>
        <w:instrText xml:space="preserve"> FORMTEXT </w:instrText>
      </w:r>
      <w:r w:rsidR="00EC1430" w:rsidRPr="00C74B2C">
        <w:rPr>
          <w:rFonts w:cstheme="minorHAnsi"/>
          <w:sz w:val="20"/>
          <w:szCs w:val="20"/>
        </w:rPr>
      </w:r>
      <w:r w:rsidR="00EC1430" w:rsidRPr="00C74B2C">
        <w:rPr>
          <w:rFonts w:cstheme="minorHAnsi"/>
          <w:sz w:val="20"/>
          <w:szCs w:val="20"/>
        </w:rPr>
        <w:fldChar w:fldCharType="separate"/>
      </w:r>
      <w:r w:rsidR="00EC1430" w:rsidRPr="00C74B2C">
        <w:rPr>
          <w:rFonts w:cstheme="minorHAnsi"/>
          <w:noProof/>
          <w:sz w:val="20"/>
          <w:szCs w:val="20"/>
        </w:rPr>
        <w:t> </w:t>
      </w:r>
      <w:r w:rsidR="00EC1430" w:rsidRPr="00C74B2C">
        <w:rPr>
          <w:rFonts w:cstheme="minorHAnsi"/>
          <w:noProof/>
          <w:sz w:val="20"/>
          <w:szCs w:val="20"/>
        </w:rPr>
        <w:t> </w:t>
      </w:r>
      <w:r w:rsidR="00EC1430" w:rsidRPr="00C74B2C">
        <w:rPr>
          <w:rFonts w:cstheme="minorHAnsi"/>
          <w:noProof/>
          <w:sz w:val="20"/>
          <w:szCs w:val="20"/>
        </w:rPr>
        <w:t> </w:t>
      </w:r>
      <w:r w:rsidR="00EC1430" w:rsidRPr="00C74B2C">
        <w:rPr>
          <w:rFonts w:cstheme="minorHAnsi"/>
          <w:noProof/>
          <w:sz w:val="20"/>
          <w:szCs w:val="20"/>
        </w:rPr>
        <w:t> </w:t>
      </w:r>
      <w:r w:rsidR="00EC1430" w:rsidRPr="00C74B2C">
        <w:rPr>
          <w:rFonts w:cstheme="minorHAnsi"/>
          <w:noProof/>
          <w:sz w:val="20"/>
          <w:szCs w:val="20"/>
        </w:rPr>
        <w:t> </w:t>
      </w:r>
      <w:r w:rsidR="00EC1430" w:rsidRPr="00C74B2C">
        <w:rPr>
          <w:rFonts w:cstheme="minorHAnsi"/>
          <w:sz w:val="20"/>
          <w:szCs w:val="20"/>
        </w:rPr>
        <w:fldChar w:fldCharType="end"/>
      </w:r>
      <w:r w:rsidR="008A6C07">
        <w:tab/>
      </w:r>
      <w:r w:rsidR="008A6C07">
        <w:tab/>
      </w:r>
    </w:p>
    <w:p w14:paraId="3B73CBFF" w14:textId="77777777" w:rsidR="00A65B0E" w:rsidRDefault="00A65B0E" w:rsidP="00EC1430">
      <w:pPr>
        <w:tabs>
          <w:tab w:val="left" w:pos="418"/>
          <w:tab w:val="left" w:pos="5387"/>
        </w:tabs>
        <w:spacing w:before="60" w:after="60"/>
        <w:ind w:left="360" w:hanging="360"/>
      </w:pPr>
    </w:p>
    <w:p w14:paraId="3EE6C53B" w14:textId="709FBF1E" w:rsidR="00EC1430" w:rsidRPr="00C74B2C" w:rsidRDefault="008A6C07" w:rsidP="00EC1430">
      <w:pPr>
        <w:tabs>
          <w:tab w:val="left" w:pos="418"/>
          <w:tab w:val="left" w:pos="5387"/>
        </w:tabs>
        <w:spacing w:before="60" w:after="60"/>
        <w:ind w:left="360" w:hanging="360"/>
        <w:rPr>
          <w:rFonts w:cstheme="minorHAnsi"/>
          <w:sz w:val="20"/>
          <w:szCs w:val="20"/>
        </w:rPr>
      </w:pPr>
      <w:r>
        <w:t>Pr</w:t>
      </w:r>
      <w:r w:rsidR="00F46703">
        <w:t xml:space="preserve">ogramme : </w:t>
      </w:r>
      <w:r w:rsidR="00EC1430" w:rsidRPr="00C74B2C">
        <w:rPr>
          <w:rFonts w:cstheme="minorHAnsi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C1430" w:rsidRPr="00C74B2C">
        <w:rPr>
          <w:rFonts w:cstheme="minorHAnsi"/>
          <w:sz w:val="20"/>
          <w:szCs w:val="20"/>
        </w:rPr>
        <w:instrText xml:space="preserve"> FORMTEXT </w:instrText>
      </w:r>
      <w:r w:rsidR="00EC1430" w:rsidRPr="00C74B2C">
        <w:rPr>
          <w:rFonts w:cstheme="minorHAnsi"/>
          <w:sz w:val="20"/>
          <w:szCs w:val="20"/>
        </w:rPr>
      </w:r>
      <w:r w:rsidR="00EC1430" w:rsidRPr="00C74B2C">
        <w:rPr>
          <w:rFonts w:cstheme="minorHAnsi"/>
          <w:sz w:val="20"/>
          <w:szCs w:val="20"/>
        </w:rPr>
        <w:fldChar w:fldCharType="separate"/>
      </w:r>
      <w:r w:rsidR="00EC1430" w:rsidRPr="00C74B2C">
        <w:rPr>
          <w:rFonts w:cstheme="minorHAnsi"/>
          <w:noProof/>
          <w:sz w:val="20"/>
          <w:szCs w:val="20"/>
        </w:rPr>
        <w:t> </w:t>
      </w:r>
      <w:r w:rsidR="00EC1430" w:rsidRPr="00C74B2C">
        <w:rPr>
          <w:rFonts w:cstheme="minorHAnsi"/>
          <w:noProof/>
          <w:sz w:val="20"/>
          <w:szCs w:val="20"/>
        </w:rPr>
        <w:t> </w:t>
      </w:r>
      <w:r w:rsidR="00EC1430" w:rsidRPr="00C74B2C">
        <w:rPr>
          <w:rFonts w:cstheme="minorHAnsi"/>
          <w:noProof/>
          <w:sz w:val="20"/>
          <w:szCs w:val="20"/>
        </w:rPr>
        <w:t> </w:t>
      </w:r>
      <w:r w:rsidR="00EC1430" w:rsidRPr="00C74B2C">
        <w:rPr>
          <w:rFonts w:cstheme="minorHAnsi"/>
          <w:noProof/>
          <w:sz w:val="20"/>
          <w:szCs w:val="20"/>
        </w:rPr>
        <w:t> </w:t>
      </w:r>
      <w:r w:rsidR="00EC1430" w:rsidRPr="00C74B2C">
        <w:rPr>
          <w:rFonts w:cstheme="minorHAnsi"/>
          <w:noProof/>
          <w:sz w:val="20"/>
          <w:szCs w:val="20"/>
        </w:rPr>
        <w:t> </w:t>
      </w:r>
      <w:r w:rsidR="00EC1430" w:rsidRPr="00C74B2C">
        <w:rPr>
          <w:rFonts w:cstheme="minorHAnsi"/>
          <w:sz w:val="20"/>
          <w:szCs w:val="20"/>
        </w:rPr>
        <w:fldChar w:fldCharType="end"/>
      </w:r>
    </w:p>
    <w:p w14:paraId="04EEAAB9" w14:textId="77777777" w:rsidR="00A65B0E" w:rsidRDefault="00A65B0E" w:rsidP="00EC1430">
      <w:pPr>
        <w:tabs>
          <w:tab w:val="left" w:pos="418"/>
          <w:tab w:val="left" w:pos="5529"/>
        </w:tabs>
        <w:spacing w:before="60" w:after="60"/>
        <w:ind w:left="360" w:hanging="360"/>
      </w:pPr>
    </w:p>
    <w:p w14:paraId="3EEFB552" w14:textId="5A9A5FE5" w:rsidR="00FC7640" w:rsidRDefault="00A65B0E" w:rsidP="00EC1430">
      <w:pPr>
        <w:tabs>
          <w:tab w:val="left" w:pos="418"/>
          <w:tab w:val="left" w:pos="5529"/>
        </w:tabs>
        <w:spacing w:before="60" w:after="60"/>
        <w:ind w:left="360" w:hanging="360"/>
        <w:rPr>
          <w:rFonts w:cstheme="minorHAnsi"/>
          <w:sz w:val="20"/>
          <w:szCs w:val="20"/>
        </w:rPr>
      </w:pPr>
      <w:r>
        <w:t>D</w:t>
      </w:r>
      <w:r w:rsidR="000260FA">
        <w:t xml:space="preserve">ate : </w:t>
      </w:r>
      <w:r w:rsidR="00EC1430" w:rsidRPr="00C74B2C">
        <w:rPr>
          <w:rFonts w:cstheme="minorHAnsi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C1430" w:rsidRPr="00C74B2C">
        <w:rPr>
          <w:rFonts w:cstheme="minorHAnsi"/>
          <w:sz w:val="20"/>
          <w:szCs w:val="20"/>
        </w:rPr>
        <w:instrText xml:space="preserve"> FORMTEXT </w:instrText>
      </w:r>
      <w:r w:rsidR="00EC1430" w:rsidRPr="00C74B2C">
        <w:rPr>
          <w:rFonts w:cstheme="minorHAnsi"/>
          <w:sz w:val="20"/>
          <w:szCs w:val="20"/>
        </w:rPr>
      </w:r>
      <w:r w:rsidR="00EC1430" w:rsidRPr="00C74B2C">
        <w:rPr>
          <w:rFonts w:cstheme="minorHAnsi"/>
          <w:sz w:val="20"/>
          <w:szCs w:val="20"/>
        </w:rPr>
        <w:fldChar w:fldCharType="separate"/>
      </w:r>
      <w:r w:rsidR="00EC1430" w:rsidRPr="00C74B2C">
        <w:rPr>
          <w:rFonts w:cstheme="minorHAnsi"/>
          <w:noProof/>
          <w:sz w:val="20"/>
          <w:szCs w:val="20"/>
        </w:rPr>
        <w:t> </w:t>
      </w:r>
      <w:r w:rsidR="00EC1430" w:rsidRPr="00C74B2C">
        <w:rPr>
          <w:rFonts w:cstheme="minorHAnsi"/>
          <w:noProof/>
          <w:sz w:val="20"/>
          <w:szCs w:val="20"/>
        </w:rPr>
        <w:t> </w:t>
      </w:r>
      <w:r w:rsidR="00EC1430" w:rsidRPr="00C74B2C">
        <w:rPr>
          <w:rFonts w:cstheme="minorHAnsi"/>
          <w:noProof/>
          <w:sz w:val="20"/>
          <w:szCs w:val="20"/>
        </w:rPr>
        <w:t> </w:t>
      </w:r>
      <w:r w:rsidR="00EC1430" w:rsidRPr="00C74B2C">
        <w:rPr>
          <w:rFonts w:cstheme="minorHAnsi"/>
          <w:noProof/>
          <w:sz w:val="20"/>
          <w:szCs w:val="20"/>
        </w:rPr>
        <w:t> </w:t>
      </w:r>
      <w:r w:rsidR="00EC1430" w:rsidRPr="00C74B2C">
        <w:rPr>
          <w:rFonts w:cstheme="minorHAnsi"/>
          <w:noProof/>
          <w:sz w:val="20"/>
          <w:szCs w:val="20"/>
        </w:rPr>
        <w:t> </w:t>
      </w:r>
      <w:r w:rsidR="00EC1430" w:rsidRPr="00C74B2C">
        <w:rPr>
          <w:rFonts w:cstheme="minorHAnsi"/>
          <w:sz w:val="20"/>
          <w:szCs w:val="20"/>
        </w:rPr>
        <w:fldChar w:fldCharType="end"/>
      </w:r>
    </w:p>
    <w:p w14:paraId="6F5DBB4A" w14:textId="267A820D" w:rsidR="00AD1B40" w:rsidRDefault="00AD1B40" w:rsidP="00EC1430">
      <w:pPr>
        <w:tabs>
          <w:tab w:val="left" w:pos="418"/>
          <w:tab w:val="left" w:pos="5529"/>
        </w:tabs>
        <w:spacing w:before="60" w:after="60"/>
        <w:ind w:left="360" w:hanging="360"/>
        <w:rPr>
          <w:rFonts w:cstheme="minorHAnsi"/>
          <w:sz w:val="20"/>
          <w:szCs w:val="20"/>
        </w:rPr>
      </w:pPr>
    </w:p>
    <w:p w14:paraId="44DBE82E" w14:textId="77777777" w:rsidR="00EA00ED" w:rsidRDefault="00EA00ED" w:rsidP="00EC1430">
      <w:pPr>
        <w:tabs>
          <w:tab w:val="left" w:pos="418"/>
          <w:tab w:val="left" w:pos="5529"/>
        </w:tabs>
        <w:spacing w:before="60" w:after="60"/>
        <w:ind w:left="360" w:hanging="360"/>
        <w:rPr>
          <w:rFonts w:cstheme="minorHAnsi"/>
          <w:sz w:val="20"/>
          <w:szCs w:val="20"/>
        </w:rPr>
      </w:pPr>
    </w:p>
    <w:p w14:paraId="70FEF9C7" w14:textId="77777777" w:rsidR="006C62BE" w:rsidRPr="00697906" w:rsidRDefault="00D07451" w:rsidP="00EC1430">
      <w:pPr>
        <w:tabs>
          <w:tab w:val="left" w:pos="418"/>
          <w:tab w:val="left" w:pos="5529"/>
        </w:tabs>
        <w:spacing w:before="60" w:after="60"/>
        <w:ind w:left="360" w:hanging="360"/>
        <w:rPr>
          <w:rFonts w:cstheme="minorHAnsi"/>
          <w:b/>
          <w:bCs/>
          <w:i/>
          <w:iCs/>
          <w:color w:val="538135" w:themeColor="accent6" w:themeShade="BF"/>
          <w:sz w:val="24"/>
          <w:szCs w:val="24"/>
        </w:rPr>
      </w:pPr>
      <w:r w:rsidRPr="00697906">
        <w:rPr>
          <w:rFonts w:cstheme="minorHAnsi"/>
          <w:b/>
          <w:bCs/>
          <w:i/>
          <w:iCs/>
          <w:color w:val="538135" w:themeColor="accent6" w:themeShade="BF"/>
          <w:sz w:val="24"/>
          <w:szCs w:val="24"/>
        </w:rPr>
        <w:t>Note</w:t>
      </w:r>
      <w:r w:rsidR="006C62BE" w:rsidRPr="00697906">
        <w:rPr>
          <w:rFonts w:cstheme="minorHAnsi"/>
          <w:b/>
          <w:bCs/>
          <w:i/>
          <w:iCs/>
          <w:color w:val="538135" w:themeColor="accent6" w:themeShade="BF"/>
          <w:sz w:val="24"/>
          <w:szCs w:val="24"/>
        </w:rPr>
        <w:t>s</w:t>
      </w:r>
      <w:r w:rsidRPr="00697906">
        <w:rPr>
          <w:rFonts w:cstheme="minorHAnsi"/>
          <w:b/>
          <w:bCs/>
          <w:i/>
          <w:iCs/>
          <w:color w:val="538135" w:themeColor="accent6" w:themeShade="BF"/>
          <w:sz w:val="24"/>
          <w:szCs w:val="24"/>
        </w:rPr>
        <w:t xml:space="preserve"> : </w:t>
      </w:r>
    </w:p>
    <w:p w14:paraId="5CE6F7FE" w14:textId="29063C6E" w:rsidR="001322BF" w:rsidRPr="00697906" w:rsidRDefault="00E86DA9" w:rsidP="00697906">
      <w:pPr>
        <w:pStyle w:val="Paragraphedeliste"/>
        <w:numPr>
          <w:ilvl w:val="0"/>
          <w:numId w:val="11"/>
        </w:numPr>
        <w:tabs>
          <w:tab w:val="left" w:pos="418"/>
          <w:tab w:val="left" w:pos="5529"/>
        </w:tabs>
        <w:spacing w:before="60" w:after="60"/>
        <w:ind w:left="426" w:hanging="219"/>
        <w:rPr>
          <w:rFonts w:cstheme="minorHAnsi"/>
          <w:sz w:val="20"/>
          <w:szCs w:val="20"/>
        </w:rPr>
      </w:pPr>
      <w:r w:rsidRPr="00697906">
        <w:rPr>
          <w:rFonts w:cstheme="minorHAnsi"/>
          <w:sz w:val="20"/>
          <w:szCs w:val="20"/>
        </w:rPr>
        <w:t xml:space="preserve">Des idées et des trucs sont disponibles </w:t>
      </w:r>
      <w:r w:rsidR="0047368C" w:rsidRPr="00697906">
        <w:rPr>
          <w:rFonts w:cstheme="minorHAnsi"/>
          <w:sz w:val="20"/>
          <w:szCs w:val="20"/>
        </w:rPr>
        <w:t>d</w:t>
      </w:r>
      <w:r w:rsidR="0047368C" w:rsidRPr="00697906">
        <w:rPr>
          <w:sz w:val="20"/>
          <w:szCs w:val="20"/>
        </w:rPr>
        <w:t>ans la section «</w:t>
      </w:r>
      <w:r w:rsidR="002308A2">
        <w:rPr>
          <w:sz w:val="20"/>
          <w:szCs w:val="20"/>
        </w:rPr>
        <w:t> </w:t>
      </w:r>
      <w:hyperlink r:id="rId12" w:tgtFrame="_blank" w:history="1">
        <w:r w:rsidR="0047368C" w:rsidRPr="00697906">
          <w:rPr>
            <w:rStyle w:val="Lienhypertexte"/>
            <w:sz w:val="20"/>
            <w:szCs w:val="20"/>
          </w:rPr>
          <w:t>Métier étudiant</w:t>
        </w:r>
      </w:hyperlink>
      <w:r w:rsidR="002308A2">
        <w:rPr>
          <w:sz w:val="20"/>
          <w:szCs w:val="20"/>
        </w:rPr>
        <w:t> </w:t>
      </w:r>
      <w:r w:rsidR="0047368C" w:rsidRPr="00697906">
        <w:rPr>
          <w:sz w:val="20"/>
          <w:szCs w:val="20"/>
        </w:rPr>
        <w:t xml:space="preserve">» du </w:t>
      </w:r>
      <w:r w:rsidR="0047368C" w:rsidRPr="00EA00ED">
        <w:rPr>
          <w:rStyle w:val="lev"/>
          <w:b w:val="0"/>
          <w:bCs w:val="0"/>
          <w:sz w:val="20"/>
          <w:szCs w:val="20"/>
        </w:rPr>
        <w:t>Carrefour de l’information étudiante</w:t>
      </w:r>
      <w:r w:rsidR="0047368C" w:rsidRPr="00EA00ED">
        <w:rPr>
          <w:b/>
          <w:bCs/>
          <w:sz w:val="20"/>
          <w:szCs w:val="20"/>
        </w:rPr>
        <w:t xml:space="preserve"> </w:t>
      </w:r>
      <w:r w:rsidR="0047368C" w:rsidRPr="00EA00ED">
        <w:rPr>
          <w:sz w:val="20"/>
          <w:szCs w:val="20"/>
        </w:rPr>
        <w:t>sur le</w:t>
      </w:r>
      <w:r w:rsidR="0047368C" w:rsidRPr="00EA00ED">
        <w:rPr>
          <w:b/>
          <w:bCs/>
          <w:sz w:val="20"/>
          <w:szCs w:val="20"/>
        </w:rPr>
        <w:t xml:space="preserve"> </w:t>
      </w:r>
      <w:r w:rsidR="0047368C" w:rsidRPr="00EA00ED">
        <w:rPr>
          <w:rStyle w:val="lev"/>
          <w:b w:val="0"/>
          <w:bCs w:val="0"/>
          <w:sz w:val="20"/>
          <w:szCs w:val="20"/>
        </w:rPr>
        <w:t>site Internet du Collège</w:t>
      </w:r>
      <w:r w:rsidR="0047368C" w:rsidRPr="00EA00ED">
        <w:rPr>
          <w:b/>
          <w:bCs/>
          <w:sz w:val="20"/>
          <w:szCs w:val="20"/>
        </w:rPr>
        <w:t xml:space="preserve"> </w:t>
      </w:r>
      <w:r w:rsidR="0047368C" w:rsidRPr="00EA00ED">
        <w:rPr>
          <w:sz w:val="20"/>
          <w:szCs w:val="20"/>
        </w:rPr>
        <w:t>et sur</w:t>
      </w:r>
      <w:r w:rsidR="0047368C" w:rsidRPr="00EA00ED">
        <w:rPr>
          <w:b/>
          <w:bCs/>
          <w:sz w:val="20"/>
          <w:szCs w:val="20"/>
        </w:rPr>
        <w:t xml:space="preserve"> </w:t>
      </w:r>
      <w:r w:rsidR="0047368C" w:rsidRPr="00EE23B3">
        <w:rPr>
          <w:sz w:val="20"/>
          <w:szCs w:val="20"/>
        </w:rPr>
        <w:t>l’</w:t>
      </w:r>
      <w:r w:rsidR="0047368C" w:rsidRPr="00EA00ED">
        <w:rPr>
          <w:rStyle w:val="lev"/>
          <w:b w:val="0"/>
          <w:bCs w:val="0"/>
          <w:sz w:val="20"/>
          <w:szCs w:val="20"/>
        </w:rPr>
        <w:t>application mobile Collège Montmorency (section Actualités)</w:t>
      </w:r>
      <w:r w:rsidR="0047368C" w:rsidRPr="00EA00ED">
        <w:rPr>
          <w:b/>
          <w:bCs/>
          <w:sz w:val="20"/>
          <w:szCs w:val="20"/>
        </w:rPr>
        <w:t>.</w:t>
      </w:r>
      <w:r w:rsidR="002308A2">
        <w:rPr>
          <w:sz w:val="20"/>
          <w:szCs w:val="20"/>
        </w:rPr>
        <w:t xml:space="preserve"> </w:t>
      </w:r>
      <w:hyperlink r:id="rId13" w:history="1">
        <w:r w:rsidR="0047368C" w:rsidRPr="00697906">
          <w:rPr>
            <w:rStyle w:val="Lienhypertexte"/>
            <w:sz w:val="20"/>
            <w:szCs w:val="20"/>
          </w:rPr>
          <w:t>www.cmontmorency.qc.ca/etudiants/carrefour-info/</w:t>
        </w:r>
      </w:hyperlink>
    </w:p>
    <w:p w14:paraId="2E854FE1" w14:textId="7C33739B" w:rsidR="00AD1B40" w:rsidRPr="00EA00ED" w:rsidRDefault="00AD1B40" w:rsidP="00697906">
      <w:pPr>
        <w:pStyle w:val="Paragraphedeliste"/>
        <w:numPr>
          <w:ilvl w:val="0"/>
          <w:numId w:val="11"/>
        </w:numPr>
        <w:tabs>
          <w:tab w:val="left" w:pos="418"/>
          <w:tab w:val="left" w:pos="5529"/>
        </w:tabs>
        <w:spacing w:before="60" w:after="60"/>
        <w:ind w:left="426" w:hanging="219"/>
        <w:rPr>
          <w:rFonts w:cstheme="minorHAnsi"/>
          <w:sz w:val="20"/>
          <w:szCs w:val="20"/>
        </w:rPr>
      </w:pPr>
      <w:r w:rsidRPr="00EA00ED">
        <w:rPr>
          <w:rFonts w:cstheme="minorHAnsi"/>
          <w:sz w:val="20"/>
          <w:szCs w:val="20"/>
        </w:rPr>
        <w:t>Enregistre ou imprime ce document pour le conserver à portée de main et le consulter à l’occasion</w:t>
      </w:r>
      <w:r w:rsidR="00D07451" w:rsidRPr="00EA00ED">
        <w:rPr>
          <w:rFonts w:cstheme="minorHAnsi"/>
          <w:sz w:val="20"/>
          <w:szCs w:val="20"/>
        </w:rPr>
        <w:t>.</w:t>
      </w:r>
    </w:p>
    <w:sectPr w:rsidR="00AD1B40" w:rsidRPr="00EA00ED" w:rsidSect="00EF6D82">
      <w:footerReference w:type="default" r:id="rId14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3B42B" w14:textId="77777777" w:rsidR="00870191" w:rsidRDefault="00870191" w:rsidP="00AC4BCF">
      <w:pPr>
        <w:spacing w:after="0" w:line="240" w:lineRule="auto"/>
      </w:pPr>
      <w:r>
        <w:separator/>
      </w:r>
    </w:p>
  </w:endnote>
  <w:endnote w:type="continuationSeparator" w:id="0">
    <w:p w14:paraId="3A0DC817" w14:textId="77777777" w:rsidR="00870191" w:rsidRDefault="00870191" w:rsidP="00AC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3493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78297D" w14:textId="73708DD4" w:rsidR="00AC4BCF" w:rsidRPr="00E92782" w:rsidRDefault="00986588" w:rsidP="00DE31F0">
        <w:pPr>
          <w:pStyle w:val="Pieddepage"/>
          <w:tabs>
            <w:tab w:val="clear" w:pos="8640"/>
            <w:tab w:val="right" w:pos="12900"/>
          </w:tabs>
          <w:rPr>
            <w:sz w:val="18"/>
            <w:szCs w:val="18"/>
          </w:rPr>
        </w:pPr>
        <w:r w:rsidRPr="00E92782">
          <w:rPr>
            <w:sz w:val="18"/>
            <w:szCs w:val="18"/>
          </w:rPr>
          <w:t>Service du développement pédagogique et de la réussite</w:t>
        </w:r>
        <w:r w:rsidR="00DE31F0" w:rsidRPr="00E92782">
          <w:rPr>
            <w:sz w:val="18"/>
            <w:szCs w:val="18"/>
          </w:rPr>
          <w:t>, Collège Montmorency, 2022</w:t>
        </w:r>
        <w:r w:rsidR="00DE31F0" w:rsidRPr="00E92782">
          <w:rPr>
            <w:sz w:val="18"/>
            <w:szCs w:val="18"/>
          </w:rPr>
          <w:tab/>
        </w:r>
        <w:r w:rsidR="00AC4BCF" w:rsidRPr="00E92782">
          <w:rPr>
            <w:sz w:val="18"/>
            <w:szCs w:val="18"/>
          </w:rPr>
          <w:fldChar w:fldCharType="begin"/>
        </w:r>
        <w:r w:rsidR="00AC4BCF" w:rsidRPr="00E92782">
          <w:rPr>
            <w:sz w:val="18"/>
            <w:szCs w:val="18"/>
          </w:rPr>
          <w:instrText>PAGE   \* MERGEFORMAT</w:instrText>
        </w:r>
        <w:r w:rsidR="00AC4BCF" w:rsidRPr="00E92782">
          <w:rPr>
            <w:sz w:val="18"/>
            <w:szCs w:val="18"/>
          </w:rPr>
          <w:fldChar w:fldCharType="separate"/>
        </w:r>
        <w:r w:rsidR="00AC4BCF" w:rsidRPr="00E92782">
          <w:rPr>
            <w:sz w:val="18"/>
            <w:szCs w:val="18"/>
            <w:lang w:val="fr-FR"/>
          </w:rPr>
          <w:t>2</w:t>
        </w:r>
        <w:r w:rsidR="00AC4BCF" w:rsidRPr="00E92782">
          <w:rPr>
            <w:sz w:val="18"/>
            <w:szCs w:val="18"/>
          </w:rPr>
          <w:fldChar w:fldCharType="end"/>
        </w:r>
      </w:p>
    </w:sdtContent>
  </w:sdt>
  <w:p w14:paraId="08B8EA8C" w14:textId="77777777" w:rsidR="00AC4BCF" w:rsidRDefault="00AC4B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8DD45" w14:textId="77777777" w:rsidR="00870191" w:rsidRDefault="00870191" w:rsidP="00AC4BCF">
      <w:pPr>
        <w:spacing w:after="0" w:line="240" w:lineRule="auto"/>
      </w:pPr>
      <w:r>
        <w:separator/>
      </w:r>
    </w:p>
  </w:footnote>
  <w:footnote w:type="continuationSeparator" w:id="0">
    <w:p w14:paraId="292AF7D7" w14:textId="77777777" w:rsidR="00870191" w:rsidRDefault="00870191" w:rsidP="00AC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A2302"/>
    <w:multiLevelType w:val="hybridMultilevel"/>
    <w:tmpl w:val="829E4838"/>
    <w:lvl w:ilvl="0" w:tplc="76FC24D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A1F98"/>
    <w:multiLevelType w:val="hybridMultilevel"/>
    <w:tmpl w:val="A31039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D0A"/>
    <w:multiLevelType w:val="hybridMultilevel"/>
    <w:tmpl w:val="4A307E3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16E31"/>
    <w:multiLevelType w:val="hybridMultilevel"/>
    <w:tmpl w:val="48065F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44E20"/>
    <w:multiLevelType w:val="hybridMultilevel"/>
    <w:tmpl w:val="BFF6B5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46244"/>
    <w:multiLevelType w:val="hybridMultilevel"/>
    <w:tmpl w:val="49941F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BEC"/>
    <w:multiLevelType w:val="hybridMultilevel"/>
    <w:tmpl w:val="34EEDE14"/>
    <w:lvl w:ilvl="0" w:tplc="76FC24D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613C0"/>
    <w:multiLevelType w:val="hybridMultilevel"/>
    <w:tmpl w:val="B2CCC940"/>
    <w:lvl w:ilvl="0" w:tplc="2FC859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76D79"/>
    <w:multiLevelType w:val="hybridMultilevel"/>
    <w:tmpl w:val="FFD8C6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532"/>
    <w:multiLevelType w:val="hybridMultilevel"/>
    <w:tmpl w:val="C9AC88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A5128"/>
    <w:multiLevelType w:val="hybridMultilevel"/>
    <w:tmpl w:val="8434467C"/>
    <w:lvl w:ilvl="0" w:tplc="0ED202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40"/>
    <w:rsid w:val="00005ED1"/>
    <w:rsid w:val="000060EE"/>
    <w:rsid w:val="000158A0"/>
    <w:rsid w:val="00016FFE"/>
    <w:rsid w:val="000260FA"/>
    <w:rsid w:val="00027FA0"/>
    <w:rsid w:val="0003237B"/>
    <w:rsid w:val="00032677"/>
    <w:rsid w:val="00036621"/>
    <w:rsid w:val="00044F18"/>
    <w:rsid w:val="00045BDA"/>
    <w:rsid w:val="00050790"/>
    <w:rsid w:val="00057426"/>
    <w:rsid w:val="00065760"/>
    <w:rsid w:val="00071572"/>
    <w:rsid w:val="0007186A"/>
    <w:rsid w:val="00072A70"/>
    <w:rsid w:val="000763B4"/>
    <w:rsid w:val="0008234A"/>
    <w:rsid w:val="00083BA2"/>
    <w:rsid w:val="00085B8A"/>
    <w:rsid w:val="00085D81"/>
    <w:rsid w:val="000876D1"/>
    <w:rsid w:val="000A7AD1"/>
    <w:rsid w:val="000B307B"/>
    <w:rsid w:val="000B3CF8"/>
    <w:rsid w:val="000B5428"/>
    <w:rsid w:val="000C0AFD"/>
    <w:rsid w:val="000C2A00"/>
    <w:rsid w:val="000C36DA"/>
    <w:rsid w:val="000D459B"/>
    <w:rsid w:val="000D6EBF"/>
    <w:rsid w:val="000E2ACB"/>
    <w:rsid w:val="000E7002"/>
    <w:rsid w:val="000F0A04"/>
    <w:rsid w:val="000F20B0"/>
    <w:rsid w:val="0010007B"/>
    <w:rsid w:val="00111315"/>
    <w:rsid w:val="001213D2"/>
    <w:rsid w:val="00121E03"/>
    <w:rsid w:val="0012566B"/>
    <w:rsid w:val="001322BF"/>
    <w:rsid w:val="00143F71"/>
    <w:rsid w:val="001502C7"/>
    <w:rsid w:val="00150E9A"/>
    <w:rsid w:val="0015338F"/>
    <w:rsid w:val="00156B66"/>
    <w:rsid w:val="00160999"/>
    <w:rsid w:val="001615CD"/>
    <w:rsid w:val="0016689B"/>
    <w:rsid w:val="001722DB"/>
    <w:rsid w:val="00182437"/>
    <w:rsid w:val="00190805"/>
    <w:rsid w:val="00190F7B"/>
    <w:rsid w:val="001946FE"/>
    <w:rsid w:val="00195786"/>
    <w:rsid w:val="001A430E"/>
    <w:rsid w:val="001B6185"/>
    <w:rsid w:val="001D0004"/>
    <w:rsid w:val="001D19FC"/>
    <w:rsid w:val="001D2B97"/>
    <w:rsid w:val="001D2FF8"/>
    <w:rsid w:val="001D459E"/>
    <w:rsid w:val="001E433F"/>
    <w:rsid w:val="00214C63"/>
    <w:rsid w:val="00221A1D"/>
    <w:rsid w:val="002308A2"/>
    <w:rsid w:val="00232BC3"/>
    <w:rsid w:val="00233BEF"/>
    <w:rsid w:val="0023462E"/>
    <w:rsid w:val="00234653"/>
    <w:rsid w:val="00242CAE"/>
    <w:rsid w:val="00247511"/>
    <w:rsid w:val="002510BF"/>
    <w:rsid w:val="00252915"/>
    <w:rsid w:val="00253AFD"/>
    <w:rsid w:val="002636F9"/>
    <w:rsid w:val="0026451B"/>
    <w:rsid w:val="002651CD"/>
    <w:rsid w:val="002710BC"/>
    <w:rsid w:val="00272483"/>
    <w:rsid w:val="00277921"/>
    <w:rsid w:val="002811B9"/>
    <w:rsid w:val="00283E06"/>
    <w:rsid w:val="00286D17"/>
    <w:rsid w:val="00290AD0"/>
    <w:rsid w:val="00293A8B"/>
    <w:rsid w:val="00296C6D"/>
    <w:rsid w:val="002A7D8B"/>
    <w:rsid w:val="002B5035"/>
    <w:rsid w:val="002C40C0"/>
    <w:rsid w:val="002C6B4E"/>
    <w:rsid w:val="002D0DC2"/>
    <w:rsid w:val="002D499D"/>
    <w:rsid w:val="002D6021"/>
    <w:rsid w:val="002E328F"/>
    <w:rsid w:val="002E5D56"/>
    <w:rsid w:val="002E7F12"/>
    <w:rsid w:val="002F1A17"/>
    <w:rsid w:val="0030080F"/>
    <w:rsid w:val="003022F0"/>
    <w:rsid w:val="003173B5"/>
    <w:rsid w:val="00320854"/>
    <w:rsid w:val="00322AE3"/>
    <w:rsid w:val="003230BA"/>
    <w:rsid w:val="00333446"/>
    <w:rsid w:val="00334277"/>
    <w:rsid w:val="00337D9D"/>
    <w:rsid w:val="00347FD9"/>
    <w:rsid w:val="00350B60"/>
    <w:rsid w:val="00355260"/>
    <w:rsid w:val="003566B4"/>
    <w:rsid w:val="00370D61"/>
    <w:rsid w:val="00370DB3"/>
    <w:rsid w:val="003710B6"/>
    <w:rsid w:val="00384C3B"/>
    <w:rsid w:val="00386C03"/>
    <w:rsid w:val="00396005"/>
    <w:rsid w:val="0039775E"/>
    <w:rsid w:val="003A1695"/>
    <w:rsid w:val="003A1E1C"/>
    <w:rsid w:val="003A49BD"/>
    <w:rsid w:val="003A4F47"/>
    <w:rsid w:val="003A4FA6"/>
    <w:rsid w:val="003B1BE8"/>
    <w:rsid w:val="003B27D2"/>
    <w:rsid w:val="003B5728"/>
    <w:rsid w:val="003B6590"/>
    <w:rsid w:val="003B692B"/>
    <w:rsid w:val="003C1110"/>
    <w:rsid w:val="003C4F04"/>
    <w:rsid w:val="003C52A9"/>
    <w:rsid w:val="003C5706"/>
    <w:rsid w:val="003D2847"/>
    <w:rsid w:val="003D4103"/>
    <w:rsid w:val="003D729A"/>
    <w:rsid w:val="003E0003"/>
    <w:rsid w:val="003F21FF"/>
    <w:rsid w:val="003F489E"/>
    <w:rsid w:val="00404583"/>
    <w:rsid w:val="00411325"/>
    <w:rsid w:val="00422D11"/>
    <w:rsid w:val="00431656"/>
    <w:rsid w:val="00437F16"/>
    <w:rsid w:val="00441080"/>
    <w:rsid w:val="00441307"/>
    <w:rsid w:val="00441F3A"/>
    <w:rsid w:val="00441FBC"/>
    <w:rsid w:val="004506BC"/>
    <w:rsid w:val="00450F6C"/>
    <w:rsid w:val="00451B71"/>
    <w:rsid w:val="00467007"/>
    <w:rsid w:val="0047368C"/>
    <w:rsid w:val="004751FE"/>
    <w:rsid w:val="00484A4C"/>
    <w:rsid w:val="00485CDD"/>
    <w:rsid w:val="004916FD"/>
    <w:rsid w:val="00493E2F"/>
    <w:rsid w:val="004C3121"/>
    <w:rsid w:val="004C33E8"/>
    <w:rsid w:val="004C51D1"/>
    <w:rsid w:val="004C5CE3"/>
    <w:rsid w:val="004D0520"/>
    <w:rsid w:val="004D0A5C"/>
    <w:rsid w:val="004D3074"/>
    <w:rsid w:val="004D5EE1"/>
    <w:rsid w:val="004D70C4"/>
    <w:rsid w:val="004D7E0B"/>
    <w:rsid w:val="004E0E94"/>
    <w:rsid w:val="004F4882"/>
    <w:rsid w:val="004F53EF"/>
    <w:rsid w:val="004F6320"/>
    <w:rsid w:val="005137FF"/>
    <w:rsid w:val="0052001C"/>
    <w:rsid w:val="00523B35"/>
    <w:rsid w:val="00535B1E"/>
    <w:rsid w:val="00535E12"/>
    <w:rsid w:val="00537DBB"/>
    <w:rsid w:val="00543767"/>
    <w:rsid w:val="00544A32"/>
    <w:rsid w:val="00545ADB"/>
    <w:rsid w:val="005530C2"/>
    <w:rsid w:val="00555188"/>
    <w:rsid w:val="00557368"/>
    <w:rsid w:val="00564E43"/>
    <w:rsid w:val="00570988"/>
    <w:rsid w:val="00574C54"/>
    <w:rsid w:val="005752AA"/>
    <w:rsid w:val="00575AD8"/>
    <w:rsid w:val="00584D0C"/>
    <w:rsid w:val="00594321"/>
    <w:rsid w:val="00595514"/>
    <w:rsid w:val="005A14D7"/>
    <w:rsid w:val="005A2FD6"/>
    <w:rsid w:val="005A3104"/>
    <w:rsid w:val="005A651C"/>
    <w:rsid w:val="005A7BCF"/>
    <w:rsid w:val="005B6656"/>
    <w:rsid w:val="005C6B70"/>
    <w:rsid w:val="005C7B3D"/>
    <w:rsid w:val="005D6422"/>
    <w:rsid w:val="005E1F8E"/>
    <w:rsid w:val="005E4930"/>
    <w:rsid w:val="00610CD8"/>
    <w:rsid w:val="00614AC9"/>
    <w:rsid w:val="00616D8A"/>
    <w:rsid w:val="0061794B"/>
    <w:rsid w:val="00617A79"/>
    <w:rsid w:val="00625C99"/>
    <w:rsid w:val="0063067E"/>
    <w:rsid w:val="00632A0B"/>
    <w:rsid w:val="006364EE"/>
    <w:rsid w:val="0063784E"/>
    <w:rsid w:val="006468E8"/>
    <w:rsid w:val="00654A80"/>
    <w:rsid w:val="00660382"/>
    <w:rsid w:val="00667519"/>
    <w:rsid w:val="0067076B"/>
    <w:rsid w:val="006761A8"/>
    <w:rsid w:val="00676268"/>
    <w:rsid w:val="0068242F"/>
    <w:rsid w:val="00685653"/>
    <w:rsid w:val="0069012C"/>
    <w:rsid w:val="00690836"/>
    <w:rsid w:val="006910CE"/>
    <w:rsid w:val="006971C1"/>
    <w:rsid w:val="00697906"/>
    <w:rsid w:val="00697EFF"/>
    <w:rsid w:val="006A0940"/>
    <w:rsid w:val="006B314E"/>
    <w:rsid w:val="006B321E"/>
    <w:rsid w:val="006B48F9"/>
    <w:rsid w:val="006B7A45"/>
    <w:rsid w:val="006C4E8B"/>
    <w:rsid w:val="006C58A3"/>
    <w:rsid w:val="006C62BE"/>
    <w:rsid w:val="006D4A79"/>
    <w:rsid w:val="006D6386"/>
    <w:rsid w:val="006E2AC3"/>
    <w:rsid w:val="006E7CC0"/>
    <w:rsid w:val="006F0082"/>
    <w:rsid w:val="006F67B8"/>
    <w:rsid w:val="00701984"/>
    <w:rsid w:val="00704ACE"/>
    <w:rsid w:val="00710A2E"/>
    <w:rsid w:val="00713154"/>
    <w:rsid w:val="007160A6"/>
    <w:rsid w:val="00717D4D"/>
    <w:rsid w:val="007229A6"/>
    <w:rsid w:val="00735B13"/>
    <w:rsid w:val="00736017"/>
    <w:rsid w:val="00741153"/>
    <w:rsid w:val="007413E5"/>
    <w:rsid w:val="00743AF0"/>
    <w:rsid w:val="007544C7"/>
    <w:rsid w:val="00754CF1"/>
    <w:rsid w:val="00760213"/>
    <w:rsid w:val="00760CD5"/>
    <w:rsid w:val="00771653"/>
    <w:rsid w:val="00773A84"/>
    <w:rsid w:val="00775668"/>
    <w:rsid w:val="007834C1"/>
    <w:rsid w:val="0078407C"/>
    <w:rsid w:val="00785C55"/>
    <w:rsid w:val="0079215D"/>
    <w:rsid w:val="00792D89"/>
    <w:rsid w:val="00794565"/>
    <w:rsid w:val="0079763E"/>
    <w:rsid w:val="007A4684"/>
    <w:rsid w:val="007B5DFD"/>
    <w:rsid w:val="007C4544"/>
    <w:rsid w:val="007C7CCC"/>
    <w:rsid w:val="007D04A6"/>
    <w:rsid w:val="007D0E7F"/>
    <w:rsid w:val="007D74BD"/>
    <w:rsid w:val="007E0B25"/>
    <w:rsid w:val="007E17F6"/>
    <w:rsid w:val="007E3816"/>
    <w:rsid w:val="007E696D"/>
    <w:rsid w:val="007F0037"/>
    <w:rsid w:val="007F1F48"/>
    <w:rsid w:val="007F3E94"/>
    <w:rsid w:val="007F6C6B"/>
    <w:rsid w:val="00801803"/>
    <w:rsid w:val="00803A31"/>
    <w:rsid w:val="00803E62"/>
    <w:rsid w:val="008058E1"/>
    <w:rsid w:val="00821DDF"/>
    <w:rsid w:val="00827906"/>
    <w:rsid w:val="008335A9"/>
    <w:rsid w:val="00844123"/>
    <w:rsid w:val="00850E02"/>
    <w:rsid w:val="00852FF0"/>
    <w:rsid w:val="008533AA"/>
    <w:rsid w:val="00870191"/>
    <w:rsid w:val="00870D17"/>
    <w:rsid w:val="008761EF"/>
    <w:rsid w:val="00877BFD"/>
    <w:rsid w:val="00877CFB"/>
    <w:rsid w:val="0088380E"/>
    <w:rsid w:val="008873D4"/>
    <w:rsid w:val="00891A6D"/>
    <w:rsid w:val="008972B3"/>
    <w:rsid w:val="008A1F6C"/>
    <w:rsid w:val="008A2192"/>
    <w:rsid w:val="008A2765"/>
    <w:rsid w:val="008A6C07"/>
    <w:rsid w:val="008B5C89"/>
    <w:rsid w:val="008B5F66"/>
    <w:rsid w:val="008B5FDD"/>
    <w:rsid w:val="008B7651"/>
    <w:rsid w:val="008C1C45"/>
    <w:rsid w:val="008C3986"/>
    <w:rsid w:val="008C3AD0"/>
    <w:rsid w:val="008C504A"/>
    <w:rsid w:val="008C57C0"/>
    <w:rsid w:val="008D144B"/>
    <w:rsid w:val="008D1CBD"/>
    <w:rsid w:val="008D4CE3"/>
    <w:rsid w:val="008E4220"/>
    <w:rsid w:val="008F6A16"/>
    <w:rsid w:val="00900D37"/>
    <w:rsid w:val="00910092"/>
    <w:rsid w:val="00910157"/>
    <w:rsid w:val="009126A5"/>
    <w:rsid w:val="00912D7C"/>
    <w:rsid w:val="00923576"/>
    <w:rsid w:val="009259DF"/>
    <w:rsid w:val="00926131"/>
    <w:rsid w:val="00926248"/>
    <w:rsid w:val="009278E7"/>
    <w:rsid w:val="00942500"/>
    <w:rsid w:val="00942953"/>
    <w:rsid w:val="00943141"/>
    <w:rsid w:val="0094549D"/>
    <w:rsid w:val="00950C02"/>
    <w:rsid w:val="00954BE2"/>
    <w:rsid w:val="00956C2F"/>
    <w:rsid w:val="0096363E"/>
    <w:rsid w:val="00963DF2"/>
    <w:rsid w:val="00980A51"/>
    <w:rsid w:val="00981188"/>
    <w:rsid w:val="00986052"/>
    <w:rsid w:val="00986588"/>
    <w:rsid w:val="009868E6"/>
    <w:rsid w:val="00991399"/>
    <w:rsid w:val="009929F5"/>
    <w:rsid w:val="00993ABE"/>
    <w:rsid w:val="00994BF9"/>
    <w:rsid w:val="009A21C7"/>
    <w:rsid w:val="009A4465"/>
    <w:rsid w:val="009B3F72"/>
    <w:rsid w:val="009B5EBE"/>
    <w:rsid w:val="009C6C4C"/>
    <w:rsid w:val="009D0484"/>
    <w:rsid w:val="009D4F58"/>
    <w:rsid w:val="009D5C16"/>
    <w:rsid w:val="009D6BB8"/>
    <w:rsid w:val="009E008C"/>
    <w:rsid w:val="009E2AD3"/>
    <w:rsid w:val="009E643B"/>
    <w:rsid w:val="009E7DFC"/>
    <w:rsid w:val="00A0103B"/>
    <w:rsid w:val="00A06207"/>
    <w:rsid w:val="00A06226"/>
    <w:rsid w:val="00A06E2A"/>
    <w:rsid w:val="00A10F1C"/>
    <w:rsid w:val="00A11154"/>
    <w:rsid w:val="00A159E5"/>
    <w:rsid w:val="00A24FDA"/>
    <w:rsid w:val="00A25215"/>
    <w:rsid w:val="00A26028"/>
    <w:rsid w:val="00A26F5B"/>
    <w:rsid w:val="00A278B7"/>
    <w:rsid w:val="00A3089C"/>
    <w:rsid w:val="00A31926"/>
    <w:rsid w:val="00A33405"/>
    <w:rsid w:val="00A34259"/>
    <w:rsid w:val="00A34D2B"/>
    <w:rsid w:val="00A35EF3"/>
    <w:rsid w:val="00A458FC"/>
    <w:rsid w:val="00A508E8"/>
    <w:rsid w:val="00A55378"/>
    <w:rsid w:val="00A55DCD"/>
    <w:rsid w:val="00A575A5"/>
    <w:rsid w:val="00A60B34"/>
    <w:rsid w:val="00A63130"/>
    <w:rsid w:val="00A65B0E"/>
    <w:rsid w:val="00A74FB1"/>
    <w:rsid w:val="00A765DC"/>
    <w:rsid w:val="00A8047E"/>
    <w:rsid w:val="00A82773"/>
    <w:rsid w:val="00A86FFB"/>
    <w:rsid w:val="00A87187"/>
    <w:rsid w:val="00A936E8"/>
    <w:rsid w:val="00A97B28"/>
    <w:rsid w:val="00AA3316"/>
    <w:rsid w:val="00AB3500"/>
    <w:rsid w:val="00AB7012"/>
    <w:rsid w:val="00AC4BCF"/>
    <w:rsid w:val="00AD1B40"/>
    <w:rsid w:val="00AD7537"/>
    <w:rsid w:val="00AD79E0"/>
    <w:rsid w:val="00AE2906"/>
    <w:rsid w:val="00AE3373"/>
    <w:rsid w:val="00AE6E91"/>
    <w:rsid w:val="00AF3C6F"/>
    <w:rsid w:val="00B01046"/>
    <w:rsid w:val="00B01D96"/>
    <w:rsid w:val="00B04543"/>
    <w:rsid w:val="00B17A7B"/>
    <w:rsid w:val="00B23A42"/>
    <w:rsid w:val="00B247FA"/>
    <w:rsid w:val="00B36F1E"/>
    <w:rsid w:val="00B51D51"/>
    <w:rsid w:val="00B52C67"/>
    <w:rsid w:val="00B717CF"/>
    <w:rsid w:val="00B71A34"/>
    <w:rsid w:val="00B95AB6"/>
    <w:rsid w:val="00BA2312"/>
    <w:rsid w:val="00BB57BB"/>
    <w:rsid w:val="00BB5BD2"/>
    <w:rsid w:val="00BB645C"/>
    <w:rsid w:val="00BC0133"/>
    <w:rsid w:val="00BD46CC"/>
    <w:rsid w:val="00BD7DEB"/>
    <w:rsid w:val="00BE1AA5"/>
    <w:rsid w:val="00BE2B5C"/>
    <w:rsid w:val="00BE68D8"/>
    <w:rsid w:val="00BE72BA"/>
    <w:rsid w:val="00C01488"/>
    <w:rsid w:val="00C0506E"/>
    <w:rsid w:val="00C0690D"/>
    <w:rsid w:val="00C235B7"/>
    <w:rsid w:val="00C27EA9"/>
    <w:rsid w:val="00C30719"/>
    <w:rsid w:val="00C32092"/>
    <w:rsid w:val="00C349BA"/>
    <w:rsid w:val="00C3585B"/>
    <w:rsid w:val="00C533F3"/>
    <w:rsid w:val="00C54513"/>
    <w:rsid w:val="00C54DBE"/>
    <w:rsid w:val="00C558C3"/>
    <w:rsid w:val="00C57FB5"/>
    <w:rsid w:val="00C60E29"/>
    <w:rsid w:val="00C70A44"/>
    <w:rsid w:val="00C71004"/>
    <w:rsid w:val="00C71E12"/>
    <w:rsid w:val="00C72949"/>
    <w:rsid w:val="00C74B2C"/>
    <w:rsid w:val="00C82842"/>
    <w:rsid w:val="00C8284F"/>
    <w:rsid w:val="00C84733"/>
    <w:rsid w:val="00C854E0"/>
    <w:rsid w:val="00C941A4"/>
    <w:rsid w:val="00C942E0"/>
    <w:rsid w:val="00CA4179"/>
    <w:rsid w:val="00CB14E6"/>
    <w:rsid w:val="00CB35DB"/>
    <w:rsid w:val="00CB75F5"/>
    <w:rsid w:val="00CC1896"/>
    <w:rsid w:val="00CC6CC7"/>
    <w:rsid w:val="00CD0443"/>
    <w:rsid w:val="00CD085D"/>
    <w:rsid w:val="00CD4793"/>
    <w:rsid w:val="00CE08CE"/>
    <w:rsid w:val="00CE5C41"/>
    <w:rsid w:val="00CF2427"/>
    <w:rsid w:val="00CF4DE2"/>
    <w:rsid w:val="00CF75E8"/>
    <w:rsid w:val="00D03F7C"/>
    <w:rsid w:val="00D05135"/>
    <w:rsid w:val="00D05930"/>
    <w:rsid w:val="00D07451"/>
    <w:rsid w:val="00D1477C"/>
    <w:rsid w:val="00D1564B"/>
    <w:rsid w:val="00D318DF"/>
    <w:rsid w:val="00D36106"/>
    <w:rsid w:val="00D421E0"/>
    <w:rsid w:val="00D43545"/>
    <w:rsid w:val="00D443EF"/>
    <w:rsid w:val="00D47563"/>
    <w:rsid w:val="00D60C63"/>
    <w:rsid w:val="00D65413"/>
    <w:rsid w:val="00D767A8"/>
    <w:rsid w:val="00D810F6"/>
    <w:rsid w:val="00D84943"/>
    <w:rsid w:val="00D92396"/>
    <w:rsid w:val="00DA03EC"/>
    <w:rsid w:val="00DA3A9A"/>
    <w:rsid w:val="00DA69A3"/>
    <w:rsid w:val="00DB0973"/>
    <w:rsid w:val="00DB6BEA"/>
    <w:rsid w:val="00DC7E95"/>
    <w:rsid w:val="00DD3571"/>
    <w:rsid w:val="00DE2443"/>
    <w:rsid w:val="00DE31F0"/>
    <w:rsid w:val="00DE3481"/>
    <w:rsid w:val="00DE7898"/>
    <w:rsid w:val="00DF04E0"/>
    <w:rsid w:val="00DF3779"/>
    <w:rsid w:val="00DF5D38"/>
    <w:rsid w:val="00DF6CD2"/>
    <w:rsid w:val="00E01C8E"/>
    <w:rsid w:val="00E04A79"/>
    <w:rsid w:val="00E12660"/>
    <w:rsid w:val="00E13C55"/>
    <w:rsid w:val="00E2395F"/>
    <w:rsid w:val="00E42DFE"/>
    <w:rsid w:val="00E506AA"/>
    <w:rsid w:val="00E54184"/>
    <w:rsid w:val="00E6229E"/>
    <w:rsid w:val="00E6277F"/>
    <w:rsid w:val="00E642D8"/>
    <w:rsid w:val="00E648F5"/>
    <w:rsid w:val="00E72B8D"/>
    <w:rsid w:val="00E74126"/>
    <w:rsid w:val="00E76B97"/>
    <w:rsid w:val="00E81D67"/>
    <w:rsid w:val="00E840AD"/>
    <w:rsid w:val="00E86DA9"/>
    <w:rsid w:val="00E9210E"/>
    <w:rsid w:val="00E92782"/>
    <w:rsid w:val="00E92FF7"/>
    <w:rsid w:val="00E95B3F"/>
    <w:rsid w:val="00EA00ED"/>
    <w:rsid w:val="00EA3C67"/>
    <w:rsid w:val="00EA5583"/>
    <w:rsid w:val="00EB0AB6"/>
    <w:rsid w:val="00EB24A6"/>
    <w:rsid w:val="00EC1430"/>
    <w:rsid w:val="00EC16A5"/>
    <w:rsid w:val="00EC18F5"/>
    <w:rsid w:val="00EC2558"/>
    <w:rsid w:val="00EC3C39"/>
    <w:rsid w:val="00ED450A"/>
    <w:rsid w:val="00ED5840"/>
    <w:rsid w:val="00EE0B21"/>
    <w:rsid w:val="00EE23B3"/>
    <w:rsid w:val="00EE6B0A"/>
    <w:rsid w:val="00EF6D82"/>
    <w:rsid w:val="00F02535"/>
    <w:rsid w:val="00F12813"/>
    <w:rsid w:val="00F14CA5"/>
    <w:rsid w:val="00F152CE"/>
    <w:rsid w:val="00F1719B"/>
    <w:rsid w:val="00F2039F"/>
    <w:rsid w:val="00F25208"/>
    <w:rsid w:val="00F32BF9"/>
    <w:rsid w:val="00F33D5B"/>
    <w:rsid w:val="00F348EF"/>
    <w:rsid w:val="00F46703"/>
    <w:rsid w:val="00F47268"/>
    <w:rsid w:val="00F53FFB"/>
    <w:rsid w:val="00F71DFA"/>
    <w:rsid w:val="00F72E7D"/>
    <w:rsid w:val="00F72FDA"/>
    <w:rsid w:val="00F74213"/>
    <w:rsid w:val="00F755F2"/>
    <w:rsid w:val="00F77AEE"/>
    <w:rsid w:val="00F84F38"/>
    <w:rsid w:val="00F90720"/>
    <w:rsid w:val="00F953BD"/>
    <w:rsid w:val="00F9768F"/>
    <w:rsid w:val="00FA14BC"/>
    <w:rsid w:val="00FB5684"/>
    <w:rsid w:val="00FC0D5F"/>
    <w:rsid w:val="00FC2730"/>
    <w:rsid w:val="00FC7640"/>
    <w:rsid w:val="00FD1A04"/>
    <w:rsid w:val="00FD76FB"/>
    <w:rsid w:val="00FE0600"/>
    <w:rsid w:val="00FE29DF"/>
    <w:rsid w:val="00FE7AF4"/>
    <w:rsid w:val="00FF4116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C51F"/>
  <w15:chartTrackingRefBased/>
  <w15:docId w15:val="{0C8C2373-4F28-41E3-A8C7-B7024A0B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5D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4B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BCF"/>
  </w:style>
  <w:style w:type="paragraph" w:styleId="Pieddepage">
    <w:name w:val="footer"/>
    <w:basedOn w:val="Normal"/>
    <w:link w:val="PieddepageCar"/>
    <w:uiPriority w:val="99"/>
    <w:unhideWhenUsed/>
    <w:rsid w:val="00AC4B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4BCF"/>
  </w:style>
  <w:style w:type="paragraph" w:styleId="Textedebulles">
    <w:name w:val="Balloon Text"/>
    <w:basedOn w:val="Normal"/>
    <w:link w:val="TextedebullesCar"/>
    <w:uiPriority w:val="99"/>
    <w:semiHidden/>
    <w:unhideWhenUsed/>
    <w:rsid w:val="000A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AD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27E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7EA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7EA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7E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7EA9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47368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73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ontmorency.qc.ca/etudiants/carrefour-info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montmorency.qc.ca/etudiants/carrefour-info/metier-etudian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45C3D7539DB42A5CBE5D4449D4BF3" ma:contentTypeVersion="14" ma:contentTypeDescription="Crée un document." ma:contentTypeScope="" ma:versionID="79a95add51de133d2d02e386a09c50cf">
  <xsd:schema xmlns:xsd="http://www.w3.org/2001/XMLSchema" xmlns:xs="http://www.w3.org/2001/XMLSchema" xmlns:p="http://schemas.microsoft.com/office/2006/metadata/properties" xmlns:ns3="3c56dcad-7bd2-4466-a27e-bf29c15b45de" xmlns:ns4="429fc256-aa74-4e04-af80-911e21b10128" targetNamespace="http://schemas.microsoft.com/office/2006/metadata/properties" ma:root="true" ma:fieldsID="54e2ac0350c9159e11594eba3782a3c0" ns3:_="" ns4:_="">
    <xsd:import namespace="3c56dcad-7bd2-4466-a27e-bf29c15b45de"/>
    <xsd:import namespace="429fc256-aa74-4e04-af80-911e21b101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dcad-7bd2-4466-a27e-bf29c15b4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fc256-aa74-4e04-af80-911e21b10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618E-55AA-4D66-8CD7-83492B4352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FCC26C-4426-4FE1-AF70-1DBAE4275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dcad-7bd2-4466-a27e-bf29c15b45de"/>
    <ds:schemaRef ds:uri="429fc256-aa74-4e04-af80-911e21b10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F2FAF-876E-4709-8A4F-AA59E4B3AF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75066-3A00-4B52-863D-51A9ED21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1344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Montmorency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Carle, Stéphanie</dc:creator>
  <cp:keywords/>
  <dc:description/>
  <cp:lastModifiedBy>Carle, Stéphanie</cp:lastModifiedBy>
  <cp:revision>14</cp:revision>
  <cp:lastPrinted>2022-01-24T16:56:00Z</cp:lastPrinted>
  <dcterms:created xsi:type="dcterms:W3CDTF">2022-01-25T19:46:00Z</dcterms:created>
  <dcterms:modified xsi:type="dcterms:W3CDTF">2022-01-25T19:55:00Z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0x01010069545C3D7539DB42A5CBE5D4449D4BF3</vt:lpwstr>
  </property>
</Properties>
</file>