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66021935"/>
        <w:docPartObj>
          <w:docPartGallery w:val="Cover Pages"/>
          <w:docPartUnique/>
        </w:docPartObj>
      </w:sdtPr>
      <w:sdtEndPr>
        <w:rPr>
          <w:rFonts w:ascii="Candara" w:hAnsi="Candara"/>
          <w:b/>
          <w:bCs/>
          <w:sz w:val="36"/>
          <w:szCs w:val="36"/>
        </w:rPr>
      </w:sdtEndPr>
      <w:sdtContent>
        <w:p w14:paraId="77997D8E" w14:textId="2A188AB8" w:rsidR="009255F7" w:rsidRDefault="001520A0">
          <w:r>
            <w:rPr>
              <w:rFonts w:ascii="Candara" w:hAnsi="Candara"/>
              <w:b/>
              <w:bCs/>
              <w:noProof/>
              <w:sz w:val="36"/>
              <w:szCs w:val="36"/>
            </w:rPr>
            <mc:AlternateContent>
              <mc:Choice Requires="wpg">
                <w:drawing>
                  <wp:anchor distT="0" distB="0" distL="114300" distR="114300" simplePos="0" relativeHeight="251660289" behindDoc="0" locked="0" layoutInCell="1" allowOverlap="1" wp14:anchorId="189753DD" wp14:editId="4293275F">
                    <wp:simplePos x="0" y="0"/>
                    <wp:positionH relativeFrom="column">
                      <wp:posOffset>-301071</wp:posOffset>
                    </wp:positionH>
                    <wp:positionV relativeFrom="paragraph">
                      <wp:posOffset>299085</wp:posOffset>
                    </wp:positionV>
                    <wp:extent cx="8793805" cy="5544279"/>
                    <wp:effectExtent l="0" t="0" r="0" b="5715"/>
                    <wp:wrapNone/>
                    <wp:docPr id="558243013" name="Groupe 6"/>
                    <wp:cNvGraphicFramePr/>
                    <a:graphic xmlns:a="http://schemas.openxmlformats.org/drawingml/2006/main">
                      <a:graphicData uri="http://schemas.microsoft.com/office/word/2010/wordprocessingGroup">
                        <wpg:wgp>
                          <wpg:cNvGrpSpPr/>
                          <wpg:grpSpPr>
                            <a:xfrm>
                              <a:off x="0" y="0"/>
                              <a:ext cx="8793805" cy="5544279"/>
                              <a:chOff x="0" y="0"/>
                              <a:chExt cx="8793805" cy="5544279"/>
                            </a:xfrm>
                          </wpg:grpSpPr>
                          <wps:wsp>
                            <wps:cNvPr id="1467492631" name="Rectangle 120"/>
                            <wps:cNvSpPr/>
                            <wps:spPr>
                              <a:xfrm>
                                <a:off x="0" y="4155850"/>
                                <a:ext cx="8793805" cy="85403"/>
                              </a:xfrm>
                              <a:prstGeom prst="rect">
                                <a:avLst/>
                              </a:prstGeom>
                              <a:solidFill>
                                <a:srgbClr val="BCC7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1717798" name="Rectangle 121"/>
                            <wps:cNvSpPr/>
                            <wps:spPr>
                              <a:xfrm>
                                <a:off x="0" y="4241259"/>
                                <a:ext cx="8793480" cy="13030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5832F" w14:textId="77777777" w:rsidR="003D50D4" w:rsidRDefault="003D50D4">
                                  <w:pPr>
                                    <w:pStyle w:val="Sansinterligne"/>
                                    <w:rPr>
                                      <w:caps/>
                                      <w:color w:val="FFFFFF" w:themeColor="background1"/>
                                      <w:lang w:val="fr-CA"/>
                                    </w:rPr>
                                  </w:pPr>
                                </w:p>
                                <w:p w14:paraId="6EB153C4" w14:textId="2036281B" w:rsidR="009255F7" w:rsidRPr="003D50D4" w:rsidRDefault="003D50D4">
                                  <w:pPr>
                                    <w:pStyle w:val="Sansinterligne"/>
                                    <w:rPr>
                                      <w:rFonts w:ascii="Candara" w:hAnsi="Candara" w:cs="Times New Roman (Corps CS)"/>
                                      <w:b/>
                                      <w:bCs/>
                                      <w:color w:val="FFFFFF" w:themeColor="background1"/>
                                      <w:sz w:val="20"/>
                                      <w:szCs w:val="20"/>
                                      <w:lang w:val="fr-CA"/>
                                    </w:rPr>
                                  </w:pPr>
                                  <w:r w:rsidRPr="003D50D4">
                                    <w:rPr>
                                      <w:rFonts w:ascii="Candara" w:hAnsi="Candara" w:cs="Times New Roman (Corps CS)"/>
                                      <w:b/>
                                      <w:bCs/>
                                      <w:color w:val="FFFFFF" w:themeColor="background1"/>
                                      <w:sz w:val="20"/>
                                      <w:szCs w:val="20"/>
                                      <w:lang w:val="fr-CA"/>
                                    </w:rPr>
                                    <w:t xml:space="preserve">L’utilisation de l’écriture inclusive est </w:t>
                                  </w:r>
                                  <w:r w:rsidR="00D41BB0">
                                    <w:rPr>
                                      <w:rFonts w:ascii="Candara" w:hAnsi="Candara" w:cs="Times New Roman (Corps CS)"/>
                                      <w:b/>
                                      <w:bCs/>
                                      <w:color w:val="FFFFFF" w:themeColor="background1"/>
                                      <w:sz w:val="20"/>
                                      <w:szCs w:val="20"/>
                                      <w:lang w:val="fr-CA"/>
                                    </w:rPr>
                                    <w:t xml:space="preserve">préconisée </w:t>
                                  </w:r>
                                  <w:r w:rsidRPr="003D50D4">
                                    <w:rPr>
                                      <w:rFonts w:ascii="Candara" w:hAnsi="Candara" w:cs="Times New Roman (Corps CS)"/>
                                      <w:b/>
                                      <w:bCs/>
                                      <w:color w:val="FFFFFF" w:themeColor="background1"/>
                                      <w:sz w:val="20"/>
                                      <w:szCs w:val="20"/>
                                      <w:lang w:val="fr-CA"/>
                                    </w:rPr>
                                    <w:t>dans ce document</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712712978" name="Zone de texte 122"/>
                            <wps:cNvSpPr txBox="1"/>
                            <wps:spPr>
                              <a:xfrm>
                                <a:off x="0" y="0"/>
                                <a:ext cx="8793480" cy="367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ndara" w:eastAsiaTheme="majorEastAsia" w:hAnsi="Candara" w:cstheme="majorBidi"/>
                                      <w:color w:val="595959" w:themeColor="text1" w:themeTint="A6"/>
                                      <w:sz w:val="56"/>
                                      <w:szCs w:val="56"/>
                                      <w:lang w:val="fr-CA"/>
                                    </w:rPr>
                                    <w:alias w:val="Titre"/>
                                    <w:tag w:val=""/>
                                    <w:id w:val="-1476986296"/>
                                    <w:dataBinding w:prefixMappings="xmlns:ns0='http://purl.org/dc/elements/1.1/' xmlns:ns1='http://schemas.openxmlformats.org/package/2006/metadata/core-properties' " w:xpath="/ns1:coreProperties[1]/ns0:title[1]" w:storeItemID="{6C3C8BC8-F283-45AE-878A-BAB7291924A1}"/>
                                    <w:text/>
                                  </w:sdtPr>
                                  <w:sdtContent>
                                    <w:p w14:paraId="23E7885B" w14:textId="605EE62B" w:rsidR="009255F7" w:rsidRPr="009255F7" w:rsidRDefault="009255F7">
                                      <w:pPr>
                                        <w:pStyle w:val="Sansinterligne"/>
                                        <w:pBdr>
                                          <w:bottom w:val="single" w:sz="6" w:space="4" w:color="7F7F7F" w:themeColor="text1" w:themeTint="80"/>
                                        </w:pBdr>
                                        <w:rPr>
                                          <w:rFonts w:ascii="Candara" w:eastAsiaTheme="majorEastAsia" w:hAnsi="Candara" w:cstheme="majorBidi"/>
                                          <w:color w:val="595959" w:themeColor="text1" w:themeTint="A6"/>
                                          <w:sz w:val="56"/>
                                          <w:szCs w:val="56"/>
                                          <w:lang w:val="fr-CA"/>
                                        </w:rPr>
                                      </w:pPr>
                                      <w:r w:rsidRPr="009255F7">
                                        <w:rPr>
                                          <w:rFonts w:ascii="Candara" w:eastAsiaTheme="majorEastAsia" w:hAnsi="Candara" w:cstheme="majorBidi"/>
                                          <w:color w:val="595959" w:themeColor="text1" w:themeTint="A6"/>
                                          <w:sz w:val="56"/>
                                          <w:szCs w:val="56"/>
                                          <w:lang w:val="fr-CA"/>
                                        </w:rPr>
                                        <w:t>Appréciation de l’atteinte des compétences de la personne étudiante en stage</w:t>
                                      </w:r>
                                    </w:p>
                                  </w:sdtContent>
                                </w:sdt>
                                <w:sdt>
                                  <w:sdtPr>
                                    <w:rPr>
                                      <w:rFonts w:ascii="Candara" w:hAnsi="Candara"/>
                                      <w:caps/>
                                      <w:color w:val="44546A" w:themeColor="text2"/>
                                      <w:sz w:val="32"/>
                                      <w:szCs w:val="32"/>
                                      <w:lang w:val="fr-CA"/>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466D22B" w14:textId="3B7C223E" w:rsidR="009255F7" w:rsidRPr="009403C8" w:rsidRDefault="009255F7">
                                      <w:pPr>
                                        <w:pStyle w:val="Sansinterligne"/>
                                        <w:spacing w:before="240"/>
                                        <w:rPr>
                                          <w:rFonts w:ascii="Candara" w:hAnsi="Candara"/>
                                          <w:caps/>
                                          <w:color w:val="44546A" w:themeColor="text2"/>
                                          <w:sz w:val="32"/>
                                          <w:szCs w:val="32"/>
                                          <w:lang w:val="fr-CA"/>
                                        </w:rPr>
                                      </w:pPr>
                                      <w:r w:rsidRPr="009403C8">
                                        <w:rPr>
                                          <w:rFonts w:ascii="Candara" w:hAnsi="Candara"/>
                                          <w:caps/>
                                          <w:color w:val="44546A" w:themeColor="text2"/>
                                          <w:sz w:val="32"/>
                                          <w:szCs w:val="32"/>
                                          <w:lang w:val="fr-CA"/>
                                        </w:rPr>
                                        <w:t>Formulaire d’observation</w:t>
                                      </w:r>
                                    </w:p>
                                  </w:sdtContent>
                                </w:sdt>
                                <w:p w14:paraId="704BF961" w14:textId="77777777" w:rsidR="0010228E" w:rsidRDefault="0010228E" w:rsidP="0010228E">
                                  <w:pPr>
                                    <w:pStyle w:val="Sansinterligne"/>
                                    <w:spacing w:before="240"/>
                                    <w:rPr>
                                      <w:rFonts w:ascii="Candara" w:hAnsi="Candara"/>
                                      <w:caps/>
                                      <w:color w:val="44546A" w:themeColor="text2"/>
                                      <w:sz w:val="24"/>
                                      <w:szCs w:val="24"/>
                                      <w:lang w:val="fr-CA"/>
                                    </w:rPr>
                                  </w:pPr>
                                </w:p>
                                <w:p w14:paraId="7BC0AB50" w14:textId="19846A4F" w:rsidR="00627313" w:rsidRPr="009403C8" w:rsidRDefault="0010228E" w:rsidP="0010228E">
                                  <w:pPr>
                                    <w:pStyle w:val="Sansinterligne"/>
                                    <w:rPr>
                                      <w:rFonts w:ascii="Candara" w:hAnsi="Candara"/>
                                      <w:caps/>
                                      <w:color w:val="44546A" w:themeColor="text2"/>
                                      <w:sz w:val="28"/>
                                      <w:szCs w:val="28"/>
                                      <w:lang w:val="fr-CA"/>
                                    </w:rPr>
                                  </w:pPr>
                                  <w:r w:rsidRPr="009403C8">
                                    <w:rPr>
                                      <w:rFonts w:ascii="Candara" w:hAnsi="Candara"/>
                                      <w:caps/>
                                      <w:color w:val="44546A" w:themeColor="text2"/>
                                      <w:sz w:val="28"/>
                                      <w:szCs w:val="28"/>
                                      <w:lang w:val="fr-CA"/>
                                    </w:rPr>
                                    <w:t>144 6</w:t>
                                  </w:r>
                                  <w:r w:rsidR="009A4B77">
                                    <w:rPr>
                                      <w:rFonts w:ascii="Candara" w:hAnsi="Candara"/>
                                      <w:caps/>
                                      <w:color w:val="44546A" w:themeColor="text2"/>
                                      <w:sz w:val="28"/>
                                      <w:szCs w:val="28"/>
                                      <w:lang w:val="fr-CA"/>
                                    </w:rPr>
                                    <w:t>1</w:t>
                                  </w:r>
                                  <w:r w:rsidRPr="009403C8">
                                    <w:rPr>
                                      <w:rFonts w:ascii="Candara" w:hAnsi="Candara"/>
                                      <w:caps/>
                                      <w:color w:val="44546A" w:themeColor="text2"/>
                                      <w:sz w:val="28"/>
                                      <w:szCs w:val="28"/>
                                      <w:lang w:val="fr-CA"/>
                                    </w:rPr>
                                    <w:t>A MO Stage en milieu clinique 1</w:t>
                                  </w:r>
                                </w:p>
                                <w:p w14:paraId="5A628A77" w14:textId="6FCAECF1" w:rsidR="0010228E" w:rsidRPr="009403C8" w:rsidRDefault="0010228E" w:rsidP="0010228E">
                                  <w:pPr>
                                    <w:pStyle w:val="Sansinterligne"/>
                                    <w:rPr>
                                      <w:rFonts w:ascii="Candara" w:hAnsi="Candara"/>
                                      <w:caps/>
                                      <w:color w:val="44546A" w:themeColor="text2"/>
                                      <w:sz w:val="28"/>
                                      <w:szCs w:val="28"/>
                                      <w:lang w:val="fr-CA"/>
                                    </w:rPr>
                                  </w:pPr>
                                  <w:r w:rsidRPr="009403C8">
                                    <w:rPr>
                                      <w:rFonts w:ascii="Candara" w:hAnsi="Candara"/>
                                      <w:caps/>
                                      <w:color w:val="44546A" w:themeColor="text2"/>
                                      <w:sz w:val="28"/>
                                      <w:szCs w:val="28"/>
                                      <w:lang w:val="fr-CA"/>
                                    </w:rPr>
                                    <w:t>144 62A MO Stage en milieu clinique 2</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anchor>
                </w:drawing>
              </mc:Choice>
              <mc:Fallback>
                <w:pict>
                  <v:group w14:anchorId="189753DD" id="Groupe 6" o:spid="_x0000_s1026" style="position:absolute;margin-left:-23.7pt;margin-top:23.55pt;width:692.45pt;height:436.55pt;z-index:251660289" coordsize="87938,554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WNu11QMAAKYOAAAOAAAAZHJzL2Uyb0RvYy54bWzsV11v2zYUfR+w/0DwfdG3ZRtRisRdggFB&#13;&#10;GzQtCvSNpihLmERyJB05/fW9JCXFSdyvdM0GbEEgkyLv5eXR4bmXxy92XYtumNKN4AWOjkKMGKei&#13;&#10;bPimwO/env82x0gbwkvSCs4KfMs0fnHy6y/HvVyyWNSiLZlC4ITrZS8LXBsjl0Ggac06oo+EZBwG&#13;&#10;K6E6YqCrNkGpSA/euzaIw3AW9EKVUgnKtIa3L/0gPnH+q4pR87qqNDOoLTDEZtxTuefaPoOTY7Lc&#13;&#10;KCLrhg5hkCdE0ZGGw6KTq5fEELRVzSNXXUOV0KIyR1R0gaiqhjK3B9hNFD7YzYUSW+n2sln2GznB&#13;&#10;BNA+wOnJbumrmwslr+WVAiR6uQEsXM/uZVepzv5ClGjnILudIGM7gyi8nOeLZB5mGFEYy7I0jfOF&#13;&#10;B5XWgPwjO1r//hXLYFw4uBdOL4Eg+g4D/WMYXNdEMgetXgIGVwo1JfA3neXpIp4lEUacdMDXN8Ag&#13;&#10;wjctQ1Hs2GLjAIMJMb3UAN5n4UqjLJtnA88OgjbP0jCxkE0bJ0uptLlgokO2UWAFQTh2kZtLbfzU&#13;&#10;cYpdWYu2Kc+btnUdtVmvWoVuCFD+bLXKQ7c6eL83reV2MhfWzHu0bwDzcUOuZW5bZue1/A2rACL4&#13;&#10;4rGLxB1QNq1DKGXcRH6oJiXzy2ch/A17myzcTp1D67mC9SffgwN7+B/79lEO860pc+d7Mg6/FJg3&#13;&#10;nizcyoKbybhruFCHHLSwq2FlP38EyUNjUVqL8hYIpIRXFy3peQPf7ZJoc0UUyAkID0ikeQ2PqhV9&#13;&#10;gcXQwqgW6uOh93Y+MBxGMepBngqs/9oSxTBq/+DA/UWUplbPXCfNciAnUvsj6/0Rvu1WAugAtIbo&#13;&#10;XNPON+3YrJTo3oOSntpVYYhwCmsXmBo1dlbGyyZoMWWnp24aaJgk5pJfS2qdW1QtL9/u3hMlB/Ia&#13;&#10;YP0rMZ43snzAYT/XWnJxujWiahzB73Ad8IazbwXqOUQgSaI8yvMFpK7HIuDYYOP4HhGI0yjOBl3c&#13;&#10;F4F0Dlhb5YySMAm9wPwMGQjDs/B8Ooj7avG/DFR/lwyY3XoHSnHH3OdVBCcCQCcvCdE8nltyeU0Y&#13;&#10;x/ZEAcaerArr/5wm5FEM/4t8koQPUM0iSHNW3WxtENsksScLyOzOBGTLSS6+WCUcqA8maUhm+Wzm&#13;&#10;K4inS8OU520qR5CBZgm49Kp7vwIY0+pQaNgt+dBd60A98A1p93Cy/wbD50725Z9fTfb2lPtacfzi&#13;&#10;/0T6Hw/0Xv7/WYf9X1YCuFsBXIZcFTlc3Oxta7/vSoa76+XJJwAAAP//AwBQSwMEFAAGAAgAAAAh&#13;&#10;AJcYOvXkAAAAEAEAAA8AAABkcnMvZG93bnJldi54bWxMT8lqwzAQvRf6D2IKvSXylrp1LIeQLqcQ&#13;&#10;aFIovSnWxDaxRsZSbOfvq5zay8Bj3pqvJt2yAXvbGBIQzgNgSKVRDVUCvg7vs2dg1klSsjWEAq5o&#13;&#10;YVXc3+UyU2akTxz2rmLehGwmBdTOdRnntqxRSzs3HZL/nUyvpfOwr7jq5ejNdcujIHjiWjbkE2rZ&#13;&#10;4abG8ry/aAEfoxzXcfg2bM+nzfXnsNh9b0MU4vFhel36s14Cczi5PwXcNvj+UPhiR3MhZVkrYJak&#13;&#10;iacKSNIQ2I0Qx+kC2FHASxREwIuc/x9S/AIAAP//AwBQSwECLQAUAAYACAAAACEAtoM4kv4AAADh&#13;&#10;AQAAEwAAAAAAAAAAAAAAAAAAAAAAW0NvbnRlbnRfVHlwZXNdLnhtbFBLAQItABQABgAIAAAAIQA4&#13;&#10;/SH/1gAAAJQBAAALAAAAAAAAAAAAAAAAAC8BAABfcmVscy8ucmVsc1BLAQItABQABgAIAAAAIQB8&#13;&#10;WNu11QMAAKYOAAAOAAAAAAAAAAAAAAAAAC4CAABkcnMvZTJvRG9jLnhtbFBLAQItABQABgAIAAAA&#13;&#10;IQCXGDr15AAAABABAAAPAAAAAAAAAAAAAAAAAC8GAABkcnMvZG93bnJldi54bWxQSwUGAAAAAAQA&#13;&#10;BADzAAAAQAcAAAAA&#13;&#10;">
                    <v:rect id="Rectangle 120" o:spid="_x0000_s1027" style="position:absolute;top:41558;width:87938;height: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uGBzQAAAOgAAAAPAAAAZHJzL2Rvd25yZXYueG1sRI9BS8NA&#13;&#10;EIXvgv9hGcGb3aSGaNNuS2kRPBShjd6H7DQJzc6G7KaN/94RBC8PZh7vm3mrzeQ6daUhtJ4NpLME&#13;&#10;FHHlbcu1gc/y7ekVVIjIFjvPZOCbAmzW93crLKy/8ZGup1grgXAo0EATY19oHaqGHIaZ74nFO/vB&#13;&#10;YZRxqLUd8CZw1+l5kuTaYctyocGedg1Vl9Po5A1aTPt6pK9dyMYy7cpDu/04GPP4MO2XItslqEhT&#13;&#10;/E/8Id6thLP8JVvM8+cUfovJAvT6BwAA//8DAFBLAQItABQABgAIAAAAIQDb4fbL7gAAAIUBAAAT&#13;&#10;AAAAAAAAAAAAAAAAAAAAAABbQ29udGVudF9UeXBlc10ueG1sUEsBAi0AFAAGAAgAAAAhAFr0LFu/&#13;&#10;AAAAFQEAAAsAAAAAAAAAAAAAAAAAHwEAAF9yZWxzLy5yZWxzUEsBAi0AFAAGAAgAAAAhALFG4YHN&#13;&#10;AAAA6AAAAA8AAAAAAAAAAAAAAAAABwIAAGRycy9kb3ducmV2LnhtbFBLBQYAAAAAAwADALcAAAAB&#13;&#10;AwAAAAA=&#13;&#10;" fillcolor="#bcc700" stroked="f" strokeweight="1pt"/>
                    <v:rect id="Rectangle 121" o:spid="_x0000_s1028" style="position:absolute;top:42412;width:87934;height:13030;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Gk60AAAAOgAAAAPAAAAZHJzL2Rvd25yZXYueG1sRI9PS8NA&#13;&#10;EMXvgt9hGcGb3fyBJqbdllopFLEHq+B1yI5JMDsbs2ub+umdg+DlwbzH/Gbecj25Xp1oDJ1nA+ks&#13;&#10;AUVce9txY+DtdXdXggoR2WLvmQxcKMB6dX21xMr6M7/Q6RgbJRAOFRpoYxwqrUPdksMw8wOxZB9+&#13;&#10;dBhlHBttRzwL3PU6S5K5dtixXGhxoG1L9efx2xkod08P2Tx8Hfab4PAnfy+32eXZmNub6XEhslmA&#13;&#10;ijTF/40/xN5KhzxPi7Qo7uVzKSYG6NUvAAAA//8DAFBLAQItABQABgAIAAAAIQDb4fbL7gAAAIUB&#13;&#10;AAATAAAAAAAAAAAAAAAAAAAAAABbQ29udGVudF9UeXBlc10ueG1sUEsBAi0AFAAGAAgAAAAhAFr0&#13;&#10;LFu/AAAAFQEAAAsAAAAAAAAAAAAAAAAAHwEAAF9yZWxzLy5yZWxzUEsBAi0AFAAGAAgAAAAhAImw&#13;&#10;aTrQAAAA6AAAAA8AAAAAAAAAAAAAAAAABwIAAGRycy9kb3ducmV2LnhtbFBLBQYAAAAAAwADALcA&#13;&#10;AAAEAwAAAAA=&#13;&#10;" fillcolor="#00b0f0" stroked="f" strokeweight="1pt">
                      <v:textbox inset="36pt,14.4pt,36pt,36pt">
                        <w:txbxContent>
                          <w:p w14:paraId="6FD5832F" w14:textId="77777777" w:rsidR="003D50D4" w:rsidRDefault="003D50D4">
                            <w:pPr>
                              <w:pStyle w:val="Sansinterligne"/>
                              <w:rPr>
                                <w:caps/>
                                <w:color w:val="FFFFFF" w:themeColor="background1"/>
                                <w:lang w:val="fr-CA"/>
                              </w:rPr>
                            </w:pPr>
                          </w:p>
                          <w:p w14:paraId="6EB153C4" w14:textId="2036281B" w:rsidR="009255F7" w:rsidRPr="003D50D4" w:rsidRDefault="003D50D4">
                            <w:pPr>
                              <w:pStyle w:val="Sansinterligne"/>
                              <w:rPr>
                                <w:rFonts w:ascii="Candara" w:hAnsi="Candara" w:cs="Times New Roman (Corps CS)"/>
                                <w:b/>
                                <w:bCs/>
                                <w:color w:val="FFFFFF" w:themeColor="background1"/>
                                <w:sz w:val="20"/>
                                <w:szCs w:val="20"/>
                                <w:lang w:val="fr-CA"/>
                              </w:rPr>
                            </w:pPr>
                            <w:r w:rsidRPr="003D50D4">
                              <w:rPr>
                                <w:rFonts w:ascii="Candara" w:hAnsi="Candara" w:cs="Times New Roman (Corps CS)"/>
                                <w:b/>
                                <w:bCs/>
                                <w:color w:val="FFFFFF" w:themeColor="background1"/>
                                <w:sz w:val="20"/>
                                <w:szCs w:val="20"/>
                                <w:lang w:val="fr-CA"/>
                              </w:rPr>
                              <w:t xml:space="preserve">L’utilisation de l’écriture inclusive est </w:t>
                            </w:r>
                            <w:r w:rsidR="00D41BB0">
                              <w:rPr>
                                <w:rFonts w:ascii="Candara" w:hAnsi="Candara" w:cs="Times New Roman (Corps CS)"/>
                                <w:b/>
                                <w:bCs/>
                                <w:color w:val="FFFFFF" w:themeColor="background1"/>
                                <w:sz w:val="20"/>
                                <w:szCs w:val="20"/>
                                <w:lang w:val="fr-CA"/>
                              </w:rPr>
                              <w:t xml:space="preserve">préconisée </w:t>
                            </w:r>
                            <w:r w:rsidRPr="003D50D4">
                              <w:rPr>
                                <w:rFonts w:ascii="Candara" w:hAnsi="Candara" w:cs="Times New Roman (Corps CS)"/>
                                <w:b/>
                                <w:bCs/>
                                <w:color w:val="FFFFFF" w:themeColor="background1"/>
                                <w:sz w:val="20"/>
                                <w:szCs w:val="20"/>
                                <w:lang w:val="fr-CA"/>
                              </w:rPr>
                              <w:t>dans ce document</w:t>
                            </w:r>
                          </w:p>
                        </w:txbxContent>
                      </v:textbox>
                    </v:rect>
                    <v:shapetype id="_x0000_t202" coordsize="21600,21600" o:spt="202" path="m,l,21600r21600,l21600,xe">
                      <v:stroke joinstyle="miter"/>
                      <v:path gradientshapeok="t" o:connecttype="rect"/>
                    </v:shapetype>
                    <v:shape id="Zone de texte 122" o:spid="_x0000_s1029" type="#_x0000_t202" style="position:absolute;width:87934;height:367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z4mzgAAAOcAAAAPAAAAZHJzL2Rvd25yZXYueG1sRI9BS8NA&#13;&#10;EIXvQv/DMgVvdtMitk27LaItCHqxKepxmh2zwexsyG6b6K93DoLwGHg85pt56+3gG3WhLtaBDUwn&#13;&#10;GSjiMtiaKwPHYn+zABUTssUmMBn4pgjbzehqjbkNPb/S5ZAqJRCOORpwKbW51rF05DFOQkss2Wfo&#13;&#10;PCaxXaVth73AfaNnWXanPdYsFxy29OCo/DqcvYH9+3Di4uf56D52u9v+fCr5rXgx5no8PK5k3K9A&#13;&#10;JRrS/8Yf4skamE9nouVcHpde0gn05hcAAP//AwBQSwECLQAUAAYACAAAACEA2+H2y+4AAACFAQAA&#13;&#10;EwAAAAAAAAAAAAAAAAAAAAAAW0NvbnRlbnRfVHlwZXNdLnhtbFBLAQItABQABgAIAAAAIQBa9Cxb&#13;&#10;vwAAABUBAAALAAAAAAAAAAAAAAAAAB8BAABfcmVscy8ucmVsc1BLAQItABQABgAIAAAAIQChEz4m&#13;&#10;zgAAAOcAAAAPAAAAAAAAAAAAAAAAAAcCAABkcnMvZG93bnJldi54bWxQSwUGAAAAAAMAAwC3AAAA&#13;&#10;AgMAAAAA&#13;&#10;" filled="f" stroked="f" strokeweight=".5pt">
                      <v:textbox inset="36pt,36pt,36pt,36pt">
                        <w:txbxContent>
                          <w:sdt>
                            <w:sdtPr>
                              <w:rPr>
                                <w:rFonts w:ascii="Candara" w:eastAsiaTheme="majorEastAsia" w:hAnsi="Candara" w:cstheme="majorBidi"/>
                                <w:color w:val="595959" w:themeColor="text1" w:themeTint="A6"/>
                                <w:sz w:val="56"/>
                                <w:szCs w:val="56"/>
                                <w:lang w:val="fr-CA"/>
                              </w:rPr>
                              <w:alias w:val="Titre"/>
                              <w:tag w:val=""/>
                              <w:id w:val="-1476986296"/>
                              <w:dataBinding w:prefixMappings="xmlns:ns0='http://purl.org/dc/elements/1.1/' xmlns:ns1='http://schemas.openxmlformats.org/package/2006/metadata/core-properties' " w:xpath="/ns1:coreProperties[1]/ns0:title[1]" w:storeItemID="{6C3C8BC8-F283-45AE-878A-BAB7291924A1}"/>
                              <w:text/>
                            </w:sdtPr>
                            <w:sdtContent>
                              <w:p w14:paraId="23E7885B" w14:textId="605EE62B" w:rsidR="009255F7" w:rsidRPr="009255F7" w:rsidRDefault="009255F7">
                                <w:pPr>
                                  <w:pStyle w:val="Sansinterligne"/>
                                  <w:pBdr>
                                    <w:bottom w:val="single" w:sz="6" w:space="4" w:color="7F7F7F" w:themeColor="text1" w:themeTint="80"/>
                                  </w:pBdr>
                                  <w:rPr>
                                    <w:rFonts w:ascii="Candara" w:eastAsiaTheme="majorEastAsia" w:hAnsi="Candara" w:cstheme="majorBidi"/>
                                    <w:color w:val="595959" w:themeColor="text1" w:themeTint="A6"/>
                                    <w:sz w:val="56"/>
                                    <w:szCs w:val="56"/>
                                    <w:lang w:val="fr-CA"/>
                                  </w:rPr>
                                </w:pPr>
                                <w:r w:rsidRPr="009255F7">
                                  <w:rPr>
                                    <w:rFonts w:ascii="Candara" w:eastAsiaTheme="majorEastAsia" w:hAnsi="Candara" w:cstheme="majorBidi"/>
                                    <w:color w:val="595959" w:themeColor="text1" w:themeTint="A6"/>
                                    <w:sz w:val="56"/>
                                    <w:szCs w:val="56"/>
                                    <w:lang w:val="fr-CA"/>
                                  </w:rPr>
                                  <w:t>Appréciation de l’atteinte des compétences de la personne étudiante en stage</w:t>
                                </w:r>
                              </w:p>
                            </w:sdtContent>
                          </w:sdt>
                          <w:sdt>
                            <w:sdtPr>
                              <w:rPr>
                                <w:rFonts w:ascii="Candara" w:hAnsi="Candara"/>
                                <w:caps/>
                                <w:color w:val="44546A" w:themeColor="text2"/>
                                <w:sz w:val="32"/>
                                <w:szCs w:val="32"/>
                                <w:lang w:val="fr-CA"/>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Content>
                              <w:p w14:paraId="0466D22B" w14:textId="3B7C223E" w:rsidR="009255F7" w:rsidRPr="009403C8" w:rsidRDefault="009255F7">
                                <w:pPr>
                                  <w:pStyle w:val="Sansinterligne"/>
                                  <w:spacing w:before="240"/>
                                  <w:rPr>
                                    <w:rFonts w:ascii="Candara" w:hAnsi="Candara"/>
                                    <w:caps/>
                                    <w:color w:val="44546A" w:themeColor="text2"/>
                                    <w:sz w:val="32"/>
                                    <w:szCs w:val="32"/>
                                    <w:lang w:val="fr-CA"/>
                                  </w:rPr>
                                </w:pPr>
                                <w:r w:rsidRPr="009403C8">
                                  <w:rPr>
                                    <w:rFonts w:ascii="Candara" w:hAnsi="Candara"/>
                                    <w:caps/>
                                    <w:color w:val="44546A" w:themeColor="text2"/>
                                    <w:sz w:val="32"/>
                                    <w:szCs w:val="32"/>
                                    <w:lang w:val="fr-CA"/>
                                  </w:rPr>
                                  <w:t>Formulaire d’observation</w:t>
                                </w:r>
                              </w:p>
                            </w:sdtContent>
                          </w:sdt>
                          <w:p w14:paraId="704BF961" w14:textId="77777777" w:rsidR="0010228E" w:rsidRDefault="0010228E" w:rsidP="0010228E">
                            <w:pPr>
                              <w:pStyle w:val="Sansinterligne"/>
                              <w:spacing w:before="240"/>
                              <w:rPr>
                                <w:rFonts w:ascii="Candara" w:hAnsi="Candara"/>
                                <w:caps/>
                                <w:color w:val="44546A" w:themeColor="text2"/>
                                <w:sz w:val="24"/>
                                <w:szCs w:val="24"/>
                                <w:lang w:val="fr-CA"/>
                              </w:rPr>
                            </w:pPr>
                          </w:p>
                          <w:p w14:paraId="7BC0AB50" w14:textId="19846A4F" w:rsidR="00627313" w:rsidRPr="009403C8" w:rsidRDefault="0010228E" w:rsidP="0010228E">
                            <w:pPr>
                              <w:pStyle w:val="Sansinterligne"/>
                              <w:rPr>
                                <w:rFonts w:ascii="Candara" w:hAnsi="Candara"/>
                                <w:caps/>
                                <w:color w:val="44546A" w:themeColor="text2"/>
                                <w:sz w:val="28"/>
                                <w:szCs w:val="28"/>
                                <w:lang w:val="fr-CA"/>
                              </w:rPr>
                            </w:pPr>
                            <w:r w:rsidRPr="009403C8">
                              <w:rPr>
                                <w:rFonts w:ascii="Candara" w:hAnsi="Candara"/>
                                <w:caps/>
                                <w:color w:val="44546A" w:themeColor="text2"/>
                                <w:sz w:val="28"/>
                                <w:szCs w:val="28"/>
                                <w:lang w:val="fr-CA"/>
                              </w:rPr>
                              <w:t>144 6</w:t>
                            </w:r>
                            <w:r w:rsidR="009A4B77">
                              <w:rPr>
                                <w:rFonts w:ascii="Candara" w:hAnsi="Candara"/>
                                <w:caps/>
                                <w:color w:val="44546A" w:themeColor="text2"/>
                                <w:sz w:val="28"/>
                                <w:szCs w:val="28"/>
                                <w:lang w:val="fr-CA"/>
                              </w:rPr>
                              <w:t>1</w:t>
                            </w:r>
                            <w:r w:rsidRPr="009403C8">
                              <w:rPr>
                                <w:rFonts w:ascii="Candara" w:hAnsi="Candara"/>
                                <w:caps/>
                                <w:color w:val="44546A" w:themeColor="text2"/>
                                <w:sz w:val="28"/>
                                <w:szCs w:val="28"/>
                                <w:lang w:val="fr-CA"/>
                              </w:rPr>
                              <w:t>A MO Stage en milieu clinique 1</w:t>
                            </w:r>
                          </w:p>
                          <w:p w14:paraId="5A628A77" w14:textId="6FCAECF1" w:rsidR="0010228E" w:rsidRPr="009403C8" w:rsidRDefault="0010228E" w:rsidP="0010228E">
                            <w:pPr>
                              <w:pStyle w:val="Sansinterligne"/>
                              <w:rPr>
                                <w:rFonts w:ascii="Candara" w:hAnsi="Candara"/>
                                <w:caps/>
                                <w:color w:val="44546A" w:themeColor="text2"/>
                                <w:sz w:val="28"/>
                                <w:szCs w:val="28"/>
                                <w:lang w:val="fr-CA"/>
                              </w:rPr>
                            </w:pPr>
                            <w:r w:rsidRPr="009403C8">
                              <w:rPr>
                                <w:rFonts w:ascii="Candara" w:hAnsi="Candara"/>
                                <w:caps/>
                                <w:color w:val="44546A" w:themeColor="text2"/>
                                <w:sz w:val="28"/>
                                <w:szCs w:val="28"/>
                                <w:lang w:val="fr-CA"/>
                              </w:rPr>
                              <w:t>144 62A MO Stage en milieu clinique 2</w:t>
                            </w:r>
                          </w:p>
                        </w:txbxContent>
                      </v:textbox>
                    </v:shape>
                  </v:group>
                </w:pict>
              </mc:Fallback>
            </mc:AlternateContent>
          </w:r>
          <w:r w:rsidR="009403C8" w:rsidRPr="00E02BCC">
            <w:rPr>
              <w:rFonts w:ascii="Candara" w:hAnsi="Candara"/>
              <w:b/>
              <w:bCs/>
              <w:noProof/>
              <w:sz w:val="36"/>
              <w:szCs w:val="36"/>
            </w:rPr>
            <w:drawing>
              <wp:anchor distT="0" distB="0" distL="114300" distR="114300" simplePos="0" relativeHeight="251661313" behindDoc="0" locked="0" layoutInCell="1" allowOverlap="1" wp14:anchorId="0C604A28" wp14:editId="441B6D38">
                <wp:simplePos x="0" y="0"/>
                <wp:positionH relativeFrom="column">
                  <wp:posOffset>107004</wp:posOffset>
                </wp:positionH>
                <wp:positionV relativeFrom="page">
                  <wp:posOffset>982494</wp:posOffset>
                </wp:positionV>
                <wp:extent cx="2193552" cy="777483"/>
                <wp:effectExtent l="0" t="0" r="3810" b="0"/>
                <wp:wrapNone/>
                <wp:docPr id="89242618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44232" name="Image 893144232"/>
                        <pic:cNvPicPr/>
                      </pic:nvPicPr>
                      <pic:blipFill>
                        <a:blip r:embed="rId10">
                          <a:extLst>
                            <a:ext uri="{28A0092B-C50C-407E-A947-70E740481C1C}">
                              <a14:useLocalDpi xmlns:a14="http://schemas.microsoft.com/office/drawing/2010/main" val="0"/>
                            </a:ext>
                          </a:extLst>
                        </a:blip>
                        <a:stretch>
                          <a:fillRect/>
                        </a:stretch>
                      </pic:blipFill>
                      <pic:spPr>
                        <a:xfrm>
                          <a:off x="0" y="0"/>
                          <a:ext cx="2220490" cy="787031"/>
                        </a:xfrm>
                        <a:prstGeom prst="rect">
                          <a:avLst/>
                        </a:prstGeom>
                      </pic:spPr>
                    </pic:pic>
                  </a:graphicData>
                </a:graphic>
                <wp14:sizeRelH relativeFrom="margin">
                  <wp14:pctWidth>0</wp14:pctWidth>
                </wp14:sizeRelH>
                <wp14:sizeRelV relativeFrom="margin">
                  <wp14:pctHeight>0</wp14:pctHeight>
                </wp14:sizeRelV>
              </wp:anchor>
            </w:drawing>
          </w:r>
        </w:p>
        <w:p w14:paraId="513EA8ED" w14:textId="719E7EB1" w:rsidR="00E02BCC" w:rsidRPr="00E02BCC" w:rsidRDefault="00E02BCC" w:rsidP="00E02BCC">
          <w:pPr>
            <w:rPr>
              <w:rFonts w:ascii="Candara" w:hAnsi="Candara"/>
              <w:b/>
              <w:bCs/>
              <w:sz w:val="36"/>
              <w:szCs w:val="36"/>
            </w:rPr>
          </w:pPr>
        </w:p>
        <w:p w14:paraId="6BE35C7E" w14:textId="2C981AA3" w:rsidR="00E02BCC" w:rsidRPr="00E02BCC" w:rsidRDefault="00E02BCC" w:rsidP="00E02BCC">
          <w:pPr>
            <w:rPr>
              <w:rFonts w:ascii="Candara" w:hAnsi="Candara"/>
              <w:b/>
              <w:bCs/>
              <w:sz w:val="36"/>
              <w:szCs w:val="36"/>
            </w:rPr>
          </w:pPr>
        </w:p>
        <w:p w14:paraId="6690238A" w14:textId="481891A5" w:rsidR="009255F7" w:rsidRDefault="009255F7">
          <w:pPr>
            <w:rPr>
              <w:rFonts w:ascii="Candara" w:hAnsi="Candara"/>
              <w:b/>
              <w:bCs/>
              <w:sz w:val="36"/>
              <w:szCs w:val="36"/>
            </w:rPr>
          </w:pPr>
          <w:r>
            <w:rPr>
              <w:rFonts w:ascii="Candara" w:hAnsi="Candara"/>
              <w:b/>
              <w:bCs/>
              <w:sz w:val="36"/>
              <w:szCs w:val="36"/>
            </w:rPr>
            <w:br w:type="page"/>
          </w:r>
        </w:p>
      </w:sdtContent>
    </w:sdt>
    <w:p w14:paraId="3C5A22D6" w14:textId="77777777" w:rsidR="005B1B8B" w:rsidRDefault="005B1B8B" w:rsidP="001B29CA">
      <w:pPr>
        <w:spacing w:after="0" w:line="240" w:lineRule="auto"/>
        <w:rPr>
          <w:rFonts w:ascii="Candara" w:hAnsi="Candara"/>
          <w:b/>
          <w:bCs/>
          <w:sz w:val="36"/>
          <w:szCs w:val="36"/>
        </w:rPr>
      </w:pPr>
    </w:p>
    <w:p w14:paraId="413D1EB4" w14:textId="48B1C2EF" w:rsidR="009B01A1" w:rsidRPr="007A228B" w:rsidRDefault="009B01A1" w:rsidP="001B29CA">
      <w:pPr>
        <w:spacing w:after="0" w:line="240" w:lineRule="auto"/>
        <w:rPr>
          <w:rFonts w:ascii="Candara" w:hAnsi="Candara"/>
          <w:b/>
          <w:bCs/>
        </w:rPr>
      </w:pPr>
      <w:r w:rsidRPr="009B01A1">
        <w:rPr>
          <w:rFonts w:ascii="Candara" w:hAnsi="Candara"/>
          <w:b/>
          <w:bCs/>
          <w:sz w:val="36"/>
          <w:szCs w:val="36"/>
        </w:rPr>
        <w:t>Appréciation de l’atteinte des compétences de la personne étudiante en stage</w:t>
      </w:r>
      <w:r w:rsidRPr="007A228B">
        <w:rPr>
          <w:rFonts w:ascii="Candara" w:hAnsi="Candara"/>
          <w:b/>
          <w:bCs/>
        </w:rPr>
        <w:tab/>
      </w:r>
      <w:r w:rsidRPr="007A228B">
        <w:rPr>
          <w:rFonts w:ascii="Candara" w:hAnsi="Candara"/>
          <w:b/>
          <w:bCs/>
        </w:rPr>
        <w:tab/>
      </w:r>
      <w:r w:rsidRPr="007A228B">
        <w:rPr>
          <w:rFonts w:ascii="Candara" w:hAnsi="Candara"/>
          <w:b/>
          <w:bCs/>
        </w:rPr>
        <w:tab/>
      </w:r>
      <w:r w:rsidRPr="007A228B">
        <w:rPr>
          <w:rFonts w:ascii="Candara" w:hAnsi="Candara"/>
          <w:b/>
          <w:bCs/>
        </w:rPr>
        <w:tab/>
      </w:r>
    </w:p>
    <w:p w14:paraId="3416EEC7" w14:textId="77777777" w:rsidR="00E9107A" w:rsidRPr="00E9107A" w:rsidRDefault="00E9107A" w:rsidP="001B29CA">
      <w:pPr>
        <w:spacing w:after="0" w:line="240" w:lineRule="auto"/>
        <w:rPr>
          <w:rFonts w:ascii="Candara" w:hAnsi="Candara"/>
          <w:sz w:val="18"/>
          <w:szCs w:val="18"/>
        </w:rPr>
      </w:pPr>
    </w:p>
    <w:tbl>
      <w:tblPr>
        <w:tblStyle w:val="Grilledutableau"/>
        <w:tblW w:w="13462" w:type="dxa"/>
        <w:tblLook w:val="04A0" w:firstRow="1" w:lastRow="0" w:firstColumn="1" w:lastColumn="0" w:noHBand="0" w:noVBand="1"/>
      </w:tblPr>
      <w:tblGrid>
        <w:gridCol w:w="4395"/>
        <w:gridCol w:w="1275"/>
        <w:gridCol w:w="3119"/>
        <w:gridCol w:w="1417"/>
        <w:gridCol w:w="3256"/>
      </w:tblGrid>
      <w:tr w:rsidR="009B01A1" w:rsidRPr="007A228B" w14:paraId="564FC868" w14:textId="77777777" w:rsidTr="00297216">
        <w:trPr>
          <w:trHeight w:val="454"/>
        </w:trPr>
        <w:tc>
          <w:tcPr>
            <w:tcW w:w="4395" w:type="dxa"/>
            <w:tcBorders>
              <w:top w:val="nil"/>
              <w:left w:val="nil"/>
              <w:bottom w:val="nil"/>
              <w:right w:val="single" w:sz="4" w:space="0" w:color="B2C91A"/>
            </w:tcBorders>
            <w:vAlign w:val="center"/>
          </w:tcPr>
          <w:p w14:paraId="1A9A8E46" w14:textId="77777777" w:rsidR="009B01A1" w:rsidRPr="00D93F61" w:rsidRDefault="009B01A1" w:rsidP="00297216">
            <w:pPr>
              <w:jc w:val="right"/>
              <w:rPr>
                <w:rFonts w:ascii="Candara" w:hAnsi="Candara"/>
                <w:b/>
                <w:bCs/>
              </w:rPr>
            </w:pPr>
            <w:r w:rsidRPr="00D93F61">
              <w:rPr>
                <w:rFonts w:ascii="Candara" w:hAnsi="Candara"/>
                <w:b/>
                <w:bCs/>
              </w:rPr>
              <w:t>Nom de la personne étudiante :</w:t>
            </w:r>
          </w:p>
        </w:tc>
        <w:tc>
          <w:tcPr>
            <w:tcW w:w="9067" w:type="dxa"/>
            <w:gridSpan w:val="4"/>
            <w:tcBorders>
              <w:top w:val="single" w:sz="4" w:space="0" w:color="B2C91A"/>
              <w:left w:val="single" w:sz="4" w:space="0" w:color="B2C91A"/>
              <w:bottom w:val="single" w:sz="4" w:space="0" w:color="B2C91A"/>
              <w:right w:val="single" w:sz="4" w:space="0" w:color="B2C91A"/>
            </w:tcBorders>
            <w:shd w:val="clear" w:color="auto" w:fill="F2F2F2" w:themeFill="background1" w:themeFillShade="F2"/>
            <w:vAlign w:val="center"/>
          </w:tcPr>
          <w:p w14:paraId="3650D6DE" w14:textId="77777777" w:rsidR="009B01A1" w:rsidRPr="007A228B" w:rsidRDefault="009B01A1" w:rsidP="00297216">
            <w:pPr>
              <w:rPr>
                <w:rFonts w:ascii="Candara" w:hAnsi="Candara"/>
              </w:rPr>
            </w:pPr>
          </w:p>
        </w:tc>
      </w:tr>
      <w:tr w:rsidR="009B01A1" w:rsidRPr="007A228B" w14:paraId="0D213BB4" w14:textId="77777777" w:rsidTr="00297216">
        <w:trPr>
          <w:trHeight w:val="454"/>
        </w:trPr>
        <w:tc>
          <w:tcPr>
            <w:tcW w:w="4395" w:type="dxa"/>
            <w:tcBorders>
              <w:top w:val="nil"/>
              <w:left w:val="nil"/>
              <w:bottom w:val="nil"/>
              <w:right w:val="single" w:sz="4" w:space="0" w:color="B2C91A"/>
            </w:tcBorders>
            <w:vAlign w:val="center"/>
          </w:tcPr>
          <w:p w14:paraId="4DC81BBE" w14:textId="77777777" w:rsidR="009B01A1" w:rsidRPr="00D93F61" w:rsidRDefault="009B01A1" w:rsidP="00297216">
            <w:pPr>
              <w:jc w:val="right"/>
              <w:rPr>
                <w:rFonts w:ascii="Candara" w:hAnsi="Candara"/>
                <w:b/>
                <w:bCs/>
              </w:rPr>
            </w:pPr>
            <w:r w:rsidRPr="00D93F61">
              <w:rPr>
                <w:rFonts w:ascii="Candara" w:hAnsi="Candara"/>
                <w:b/>
                <w:bCs/>
              </w:rPr>
              <w:t>Milieu clinique :</w:t>
            </w:r>
          </w:p>
        </w:tc>
        <w:tc>
          <w:tcPr>
            <w:tcW w:w="9067" w:type="dxa"/>
            <w:gridSpan w:val="4"/>
            <w:tcBorders>
              <w:top w:val="single" w:sz="4" w:space="0" w:color="B2C91A"/>
              <w:left w:val="single" w:sz="4" w:space="0" w:color="B2C91A"/>
              <w:bottom w:val="single" w:sz="4" w:space="0" w:color="B2C91A"/>
              <w:right w:val="single" w:sz="4" w:space="0" w:color="B2C91A"/>
            </w:tcBorders>
            <w:shd w:val="clear" w:color="auto" w:fill="F2F2F2" w:themeFill="background1" w:themeFillShade="F2"/>
            <w:vAlign w:val="center"/>
          </w:tcPr>
          <w:p w14:paraId="10DD1953" w14:textId="77777777" w:rsidR="009B01A1" w:rsidRPr="007A228B" w:rsidRDefault="009B01A1" w:rsidP="00297216">
            <w:pPr>
              <w:rPr>
                <w:rFonts w:ascii="Candara" w:hAnsi="Candara"/>
              </w:rPr>
            </w:pPr>
          </w:p>
        </w:tc>
      </w:tr>
      <w:tr w:rsidR="009B01A1" w:rsidRPr="007A228B" w14:paraId="4BFCF70F" w14:textId="77777777" w:rsidTr="00297216">
        <w:trPr>
          <w:trHeight w:val="454"/>
        </w:trPr>
        <w:tc>
          <w:tcPr>
            <w:tcW w:w="4395" w:type="dxa"/>
            <w:tcBorders>
              <w:top w:val="nil"/>
              <w:left w:val="nil"/>
              <w:bottom w:val="nil"/>
              <w:right w:val="single" w:sz="4" w:space="0" w:color="B2C91A"/>
            </w:tcBorders>
            <w:vAlign w:val="center"/>
          </w:tcPr>
          <w:p w14:paraId="4EFC24DB" w14:textId="77777777" w:rsidR="009B01A1" w:rsidRPr="00D93F61" w:rsidRDefault="009B01A1" w:rsidP="00297216">
            <w:pPr>
              <w:jc w:val="right"/>
              <w:rPr>
                <w:rFonts w:ascii="Candara" w:hAnsi="Candara"/>
                <w:b/>
                <w:bCs/>
              </w:rPr>
            </w:pPr>
            <w:r w:rsidRPr="00D93F61">
              <w:rPr>
                <w:rFonts w:ascii="Candara" w:hAnsi="Candara"/>
                <w:b/>
                <w:bCs/>
              </w:rPr>
              <w:t xml:space="preserve">Nom du ou des </w:t>
            </w:r>
            <w:proofErr w:type="spellStart"/>
            <w:proofErr w:type="gramStart"/>
            <w:r w:rsidRPr="00D93F61">
              <w:rPr>
                <w:rFonts w:ascii="Candara" w:hAnsi="Candara"/>
                <w:b/>
                <w:bCs/>
              </w:rPr>
              <w:t>formateurs.trices</w:t>
            </w:r>
            <w:proofErr w:type="spellEnd"/>
            <w:proofErr w:type="gramEnd"/>
            <w:r w:rsidRPr="00D93F61">
              <w:rPr>
                <w:rFonts w:ascii="Candara" w:hAnsi="Candara"/>
                <w:b/>
                <w:bCs/>
              </w:rPr>
              <w:t xml:space="preserve"> :</w:t>
            </w:r>
          </w:p>
        </w:tc>
        <w:tc>
          <w:tcPr>
            <w:tcW w:w="9067" w:type="dxa"/>
            <w:gridSpan w:val="4"/>
            <w:tcBorders>
              <w:top w:val="single" w:sz="4" w:space="0" w:color="B2C91A"/>
              <w:left w:val="single" w:sz="4" w:space="0" w:color="B2C91A"/>
              <w:bottom w:val="single" w:sz="4" w:space="0" w:color="B2C91A"/>
              <w:right w:val="single" w:sz="4" w:space="0" w:color="B2C91A"/>
            </w:tcBorders>
            <w:shd w:val="clear" w:color="auto" w:fill="F2F2F2" w:themeFill="background1" w:themeFillShade="F2"/>
            <w:vAlign w:val="center"/>
          </w:tcPr>
          <w:p w14:paraId="3A1ED5CD" w14:textId="77777777" w:rsidR="009B01A1" w:rsidRPr="007A228B" w:rsidRDefault="009B01A1" w:rsidP="00297216">
            <w:pPr>
              <w:rPr>
                <w:rFonts w:ascii="Candara" w:hAnsi="Candara"/>
              </w:rPr>
            </w:pPr>
          </w:p>
        </w:tc>
      </w:tr>
      <w:tr w:rsidR="009B01A1" w:rsidRPr="007A228B" w14:paraId="600C264D" w14:textId="77777777" w:rsidTr="00D93F61">
        <w:trPr>
          <w:trHeight w:val="454"/>
        </w:trPr>
        <w:tc>
          <w:tcPr>
            <w:tcW w:w="4395" w:type="dxa"/>
            <w:tcBorders>
              <w:top w:val="nil"/>
              <w:left w:val="nil"/>
              <w:bottom w:val="nil"/>
              <w:right w:val="single" w:sz="4" w:space="0" w:color="B2C91A"/>
            </w:tcBorders>
            <w:vAlign w:val="center"/>
          </w:tcPr>
          <w:p w14:paraId="429ECF45" w14:textId="77777777" w:rsidR="009B01A1" w:rsidRPr="00D93F61" w:rsidRDefault="009B01A1" w:rsidP="00297216">
            <w:pPr>
              <w:jc w:val="right"/>
              <w:rPr>
                <w:rFonts w:ascii="Candara" w:hAnsi="Candara"/>
                <w:b/>
                <w:bCs/>
              </w:rPr>
            </w:pPr>
            <w:r w:rsidRPr="00D93F61">
              <w:rPr>
                <w:rFonts w:ascii="Candara" w:hAnsi="Candara"/>
                <w:b/>
                <w:bCs/>
              </w:rPr>
              <w:t>Dates du stage :</w:t>
            </w:r>
          </w:p>
        </w:tc>
        <w:tc>
          <w:tcPr>
            <w:tcW w:w="9067" w:type="dxa"/>
            <w:gridSpan w:val="4"/>
            <w:tcBorders>
              <w:top w:val="single" w:sz="4" w:space="0" w:color="B2C91A"/>
              <w:left w:val="single" w:sz="4" w:space="0" w:color="B2C91A"/>
              <w:bottom w:val="single" w:sz="4" w:space="0" w:color="B2C91A"/>
              <w:right w:val="single" w:sz="4" w:space="0" w:color="B2C91A"/>
            </w:tcBorders>
            <w:shd w:val="clear" w:color="auto" w:fill="F2F2F2" w:themeFill="background1" w:themeFillShade="F2"/>
            <w:vAlign w:val="center"/>
          </w:tcPr>
          <w:p w14:paraId="61825538" w14:textId="77777777" w:rsidR="009B01A1" w:rsidRPr="007A228B" w:rsidRDefault="009B01A1" w:rsidP="00297216">
            <w:pPr>
              <w:rPr>
                <w:rFonts w:ascii="Candara" w:hAnsi="Candara"/>
              </w:rPr>
            </w:pPr>
          </w:p>
        </w:tc>
      </w:tr>
      <w:tr w:rsidR="009B01A1" w:rsidRPr="007A228B" w14:paraId="3A769282" w14:textId="77777777" w:rsidTr="00D93F61">
        <w:trPr>
          <w:trHeight w:val="454"/>
        </w:trPr>
        <w:tc>
          <w:tcPr>
            <w:tcW w:w="4395" w:type="dxa"/>
            <w:tcBorders>
              <w:top w:val="nil"/>
              <w:left w:val="nil"/>
              <w:bottom w:val="nil"/>
              <w:right w:val="single" w:sz="4" w:space="0" w:color="B2C91A"/>
            </w:tcBorders>
            <w:vAlign w:val="center"/>
          </w:tcPr>
          <w:p w14:paraId="4D263376" w14:textId="77777777" w:rsidR="009B01A1" w:rsidRPr="00D93F61" w:rsidRDefault="009B01A1" w:rsidP="00297216">
            <w:pPr>
              <w:jc w:val="right"/>
              <w:rPr>
                <w:rFonts w:ascii="Candara" w:hAnsi="Candara"/>
                <w:b/>
                <w:bCs/>
              </w:rPr>
            </w:pPr>
            <w:r w:rsidRPr="00D93F61">
              <w:rPr>
                <w:rFonts w:ascii="Candara" w:hAnsi="Candara"/>
                <w:b/>
                <w:bCs/>
              </w:rPr>
              <w:t>Nombre d'heures au total :</w:t>
            </w:r>
          </w:p>
        </w:tc>
        <w:tc>
          <w:tcPr>
            <w:tcW w:w="1275" w:type="dxa"/>
            <w:tcBorders>
              <w:top w:val="single" w:sz="4" w:space="0" w:color="B2C91A"/>
              <w:left w:val="single" w:sz="4" w:space="0" w:color="B2C91A"/>
              <w:bottom w:val="dashSmallGap" w:sz="4" w:space="0" w:color="B2C91A"/>
              <w:right w:val="single" w:sz="4" w:space="0" w:color="B2C91A"/>
            </w:tcBorders>
            <w:shd w:val="clear" w:color="auto" w:fill="auto"/>
            <w:vAlign w:val="center"/>
          </w:tcPr>
          <w:p w14:paraId="4D910763" w14:textId="77777777" w:rsidR="009B01A1" w:rsidRPr="007A228B" w:rsidRDefault="009B01A1" w:rsidP="00297216">
            <w:pPr>
              <w:jc w:val="center"/>
              <w:rPr>
                <w:rFonts w:ascii="Candara" w:hAnsi="Candara"/>
                <w:sz w:val="21"/>
                <w:szCs w:val="21"/>
              </w:rPr>
            </w:pPr>
            <w:r w:rsidRPr="007A228B">
              <w:rPr>
                <w:rFonts w:ascii="Candara" w:hAnsi="Candara"/>
                <w:sz w:val="21"/>
                <w:szCs w:val="21"/>
              </w:rPr>
              <w:t>Mi stage :</w:t>
            </w:r>
          </w:p>
        </w:tc>
        <w:tc>
          <w:tcPr>
            <w:tcW w:w="3119" w:type="dxa"/>
            <w:tcBorders>
              <w:top w:val="single" w:sz="4" w:space="0" w:color="B2C91A"/>
              <w:left w:val="single" w:sz="4" w:space="0" w:color="B2C91A"/>
              <w:bottom w:val="dashSmallGap" w:sz="4" w:space="0" w:color="B2C91A"/>
              <w:right w:val="single" w:sz="4" w:space="0" w:color="B2C91A"/>
            </w:tcBorders>
            <w:shd w:val="clear" w:color="auto" w:fill="F2F2F2" w:themeFill="background1" w:themeFillShade="F2"/>
            <w:vAlign w:val="center"/>
          </w:tcPr>
          <w:p w14:paraId="4FD552C8" w14:textId="77777777" w:rsidR="009B01A1" w:rsidRPr="007A228B" w:rsidRDefault="009B01A1" w:rsidP="00297216">
            <w:pPr>
              <w:jc w:val="center"/>
              <w:rPr>
                <w:rFonts w:ascii="Candara" w:hAnsi="Candara"/>
              </w:rPr>
            </w:pPr>
          </w:p>
        </w:tc>
        <w:tc>
          <w:tcPr>
            <w:tcW w:w="1417" w:type="dxa"/>
            <w:tcBorders>
              <w:top w:val="single" w:sz="4" w:space="0" w:color="B2C91A"/>
              <w:left w:val="single" w:sz="4" w:space="0" w:color="B2C91A"/>
              <w:bottom w:val="dashSmallGap" w:sz="4" w:space="0" w:color="B2C91A"/>
              <w:right w:val="single" w:sz="4" w:space="0" w:color="B2C91A"/>
            </w:tcBorders>
            <w:shd w:val="clear" w:color="auto" w:fill="auto"/>
            <w:vAlign w:val="center"/>
          </w:tcPr>
          <w:p w14:paraId="45D59920" w14:textId="77777777" w:rsidR="009B01A1" w:rsidRPr="007A228B" w:rsidRDefault="009B01A1" w:rsidP="00297216">
            <w:pPr>
              <w:jc w:val="center"/>
              <w:rPr>
                <w:rFonts w:ascii="Candara" w:hAnsi="Candara"/>
                <w:sz w:val="21"/>
                <w:szCs w:val="21"/>
              </w:rPr>
            </w:pPr>
            <w:r w:rsidRPr="007A228B">
              <w:rPr>
                <w:rFonts w:ascii="Candara" w:hAnsi="Candara"/>
                <w:sz w:val="21"/>
                <w:szCs w:val="21"/>
              </w:rPr>
              <w:t>Fin de stage :</w:t>
            </w:r>
          </w:p>
        </w:tc>
        <w:tc>
          <w:tcPr>
            <w:tcW w:w="3256" w:type="dxa"/>
            <w:tcBorders>
              <w:top w:val="single" w:sz="4" w:space="0" w:color="B2C91A"/>
              <w:left w:val="single" w:sz="4" w:space="0" w:color="B2C91A"/>
              <w:bottom w:val="dashSmallGap" w:sz="4" w:space="0" w:color="B2C91A"/>
              <w:right w:val="single" w:sz="4" w:space="0" w:color="B2C91A"/>
            </w:tcBorders>
            <w:shd w:val="clear" w:color="auto" w:fill="F2F2F2" w:themeFill="background1" w:themeFillShade="F2"/>
            <w:vAlign w:val="center"/>
          </w:tcPr>
          <w:p w14:paraId="2E602BA1" w14:textId="77777777" w:rsidR="009B01A1" w:rsidRPr="007A228B" w:rsidRDefault="009B01A1" w:rsidP="00297216">
            <w:pPr>
              <w:jc w:val="center"/>
              <w:rPr>
                <w:rFonts w:ascii="Candara" w:hAnsi="Candara"/>
              </w:rPr>
            </w:pPr>
          </w:p>
        </w:tc>
      </w:tr>
      <w:tr w:rsidR="009B01A1" w:rsidRPr="007A228B" w14:paraId="2E6C152B" w14:textId="77777777" w:rsidTr="00D93F61">
        <w:trPr>
          <w:trHeight w:val="684"/>
        </w:trPr>
        <w:tc>
          <w:tcPr>
            <w:tcW w:w="4395" w:type="dxa"/>
            <w:tcBorders>
              <w:top w:val="nil"/>
              <w:left w:val="nil"/>
              <w:bottom w:val="nil"/>
              <w:right w:val="single" w:sz="4" w:space="0" w:color="B2C91A"/>
            </w:tcBorders>
            <w:vAlign w:val="center"/>
          </w:tcPr>
          <w:p w14:paraId="71DF68F4" w14:textId="77777777" w:rsidR="009B01A1" w:rsidRPr="00D93F61" w:rsidRDefault="009B01A1" w:rsidP="00297216">
            <w:pPr>
              <w:jc w:val="right"/>
              <w:rPr>
                <w:rFonts w:ascii="Candara" w:hAnsi="Candara"/>
                <w:b/>
                <w:bCs/>
              </w:rPr>
            </w:pPr>
            <w:r w:rsidRPr="00D93F61">
              <w:rPr>
                <w:rFonts w:ascii="Candara" w:hAnsi="Candara"/>
                <w:b/>
                <w:bCs/>
              </w:rPr>
              <w:t xml:space="preserve">Nombre de jours en présence </w:t>
            </w:r>
          </w:p>
          <w:p w14:paraId="22CA4FC7" w14:textId="77777777" w:rsidR="009B01A1" w:rsidRPr="00D93F61" w:rsidRDefault="009B01A1" w:rsidP="00297216">
            <w:pPr>
              <w:jc w:val="right"/>
              <w:rPr>
                <w:rFonts w:ascii="Candara" w:hAnsi="Candara"/>
                <w:b/>
                <w:bCs/>
              </w:rPr>
            </w:pPr>
            <w:r w:rsidRPr="00D93F61">
              <w:rPr>
                <w:rFonts w:ascii="Candara" w:hAnsi="Candara"/>
                <w:b/>
                <w:bCs/>
              </w:rPr>
              <w:t>(Incluant le télétravail) :</w:t>
            </w:r>
          </w:p>
        </w:tc>
        <w:tc>
          <w:tcPr>
            <w:tcW w:w="1275" w:type="dxa"/>
            <w:tcBorders>
              <w:top w:val="dashSmallGap" w:sz="4" w:space="0" w:color="B2C91A"/>
              <w:left w:val="single" w:sz="4" w:space="0" w:color="B2C91A"/>
              <w:bottom w:val="dashSmallGap" w:sz="4" w:space="0" w:color="B2C91A"/>
              <w:right w:val="single" w:sz="4" w:space="0" w:color="B2C91A"/>
            </w:tcBorders>
            <w:shd w:val="clear" w:color="auto" w:fill="auto"/>
            <w:vAlign w:val="center"/>
          </w:tcPr>
          <w:p w14:paraId="466357CA" w14:textId="77777777" w:rsidR="009B01A1" w:rsidRPr="007A228B" w:rsidRDefault="009B01A1" w:rsidP="00297216">
            <w:pPr>
              <w:jc w:val="center"/>
              <w:rPr>
                <w:rFonts w:ascii="Candara" w:hAnsi="Candara"/>
                <w:sz w:val="21"/>
                <w:szCs w:val="21"/>
              </w:rPr>
            </w:pPr>
            <w:r w:rsidRPr="007A228B">
              <w:rPr>
                <w:rFonts w:ascii="Candara" w:hAnsi="Candara"/>
                <w:kern w:val="0"/>
                <w:sz w:val="21"/>
                <w:szCs w:val="21"/>
                <w14:ligatures w14:val="none"/>
              </w:rPr>
              <w:t>Mi stage :</w:t>
            </w:r>
          </w:p>
        </w:tc>
        <w:tc>
          <w:tcPr>
            <w:tcW w:w="3119" w:type="dxa"/>
            <w:tcBorders>
              <w:top w:val="dashSmallGap" w:sz="4" w:space="0" w:color="B2C91A"/>
              <w:left w:val="single" w:sz="4" w:space="0" w:color="B2C91A"/>
              <w:bottom w:val="dashSmallGap" w:sz="4" w:space="0" w:color="B2C91A"/>
              <w:right w:val="single" w:sz="4" w:space="0" w:color="B2C91A"/>
            </w:tcBorders>
            <w:shd w:val="clear" w:color="auto" w:fill="F2F2F2" w:themeFill="background1" w:themeFillShade="F2"/>
            <w:vAlign w:val="center"/>
          </w:tcPr>
          <w:p w14:paraId="6C2BB9B2" w14:textId="77777777" w:rsidR="009B01A1" w:rsidRPr="007A228B" w:rsidRDefault="009B01A1" w:rsidP="00297216">
            <w:pPr>
              <w:jc w:val="center"/>
              <w:rPr>
                <w:rFonts w:ascii="Candara" w:hAnsi="Candara"/>
              </w:rPr>
            </w:pPr>
          </w:p>
        </w:tc>
        <w:tc>
          <w:tcPr>
            <w:tcW w:w="1417" w:type="dxa"/>
            <w:tcBorders>
              <w:top w:val="dashSmallGap" w:sz="4" w:space="0" w:color="B2C91A"/>
              <w:left w:val="single" w:sz="4" w:space="0" w:color="B2C91A"/>
              <w:bottom w:val="dashSmallGap" w:sz="4" w:space="0" w:color="B2C91A"/>
              <w:right w:val="single" w:sz="4" w:space="0" w:color="B2C91A"/>
            </w:tcBorders>
            <w:shd w:val="clear" w:color="auto" w:fill="auto"/>
            <w:vAlign w:val="center"/>
          </w:tcPr>
          <w:p w14:paraId="647FCF48" w14:textId="77777777" w:rsidR="009B01A1" w:rsidRPr="007A228B" w:rsidRDefault="009B01A1" w:rsidP="00297216">
            <w:pPr>
              <w:jc w:val="center"/>
              <w:rPr>
                <w:rFonts w:ascii="Candara" w:hAnsi="Candara"/>
                <w:sz w:val="21"/>
                <w:szCs w:val="21"/>
              </w:rPr>
            </w:pPr>
            <w:r w:rsidRPr="007A228B">
              <w:rPr>
                <w:rFonts w:ascii="Candara" w:hAnsi="Candara"/>
                <w:sz w:val="21"/>
                <w:szCs w:val="21"/>
              </w:rPr>
              <w:t>Fin de stage :</w:t>
            </w:r>
          </w:p>
        </w:tc>
        <w:tc>
          <w:tcPr>
            <w:tcW w:w="3256" w:type="dxa"/>
            <w:tcBorders>
              <w:top w:val="dashSmallGap" w:sz="4" w:space="0" w:color="B2C91A"/>
              <w:left w:val="single" w:sz="4" w:space="0" w:color="B2C91A"/>
              <w:bottom w:val="dashSmallGap" w:sz="4" w:space="0" w:color="B2C91A"/>
              <w:right w:val="single" w:sz="4" w:space="0" w:color="B2C91A"/>
            </w:tcBorders>
            <w:shd w:val="clear" w:color="auto" w:fill="F2F2F2" w:themeFill="background1" w:themeFillShade="F2"/>
            <w:vAlign w:val="center"/>
          </w:tcPr>
          <w:p w14:paraId="163FF379" w14:textId="77777777" w:rsidR="009B01A1" w:rsidRPr="007A228B" w:rsidRDefault="009B01A1" w:rsidP="00297216">
            <w:pPr>
              <w:jc w:val="center"/>
              <w:rPr>
                <w:rFonts w:ascii="Candara" w:hAnsi="Candara"/>
              </w:rPr>
            </w:pPr>
          </w:p>
        </w:tc>
      </w:tr>
      <w:tr w:rsidR="009B01A1" w:rsidRPr="007A228B" w14:paraId="13243DF9" w14:textId="77777777" w:rsidTr="00D93F61">
        <w:trPr>
          <w:trHeight w:val="991"/>
        </w:trPr>
        <w:tc>
          <w:tcPr>
            <w:tcW w:w="4395" w:type="dxa"/>
            <w:tcBorders>
              <w:top w:val="nil"/>
              <w:left w:val="nil"/>
              <w:bottom w:val="nil"/>
              <w:right w:val="single" w:sz="4" w:space="0" w:color="B2C91A"/>
            </w:tcBorders>
            <w:vAlign w:val="center"/>
          </w:tcPr>
          <w:p w14:paraId="0374CC8B" w14:textId="5489C4B6" w:rsidR="009B01A1" w:rsidRPr="00D93F61" w:rsidRDefault="009B01A1" w:rsidP="00297216">
            <w:pPr>
              <w:jc w:val="right"/>
              <w:rPr>
                <w:rFonts w:ascii="Candara" w:hAnsi="Candara"/>
                <w:b/>
                <w:bCs/>
              </w:rPr>
            </w:pPr>
            <w:r w:rsidRPr="00D93F61">
              <w:rPr>
                <w:rFonts w:ascii="Candara" w:hAnsi="Candara"/>
                <w:b/>
                <w:bCs/>
              </w:rPr>
              <w:t xml:space="preserve">Nombre de jours d'absence </w:t>
            </w:r>
            <w:r w:rsidR="00C43E49">
              <w:rPr>
                <w:rFonts w:ascii="Candara" w:hAnsi="Candara"/>
                <w:b/>
                <w:bCs/>
              </w:rPr>
              <w:t xml:space="preserve">de </w:t>
            </w:r>
            <w:r w:rsidRPr="00D93F61">
              <w:rPr>
                <w:rFonts w:ascii="Candara" w:hAnsi="Candara"/>
                <w:b/>
                <w:bCs/>
              </w:rPr>
              <w:t xml:space="preserve">la personne étudiante à sa demande </w:t>
            </w:r>
          </w:p>
          <w:p w14:paraId="32D7B3A2" w14:textId="77777777" w:rsidR="009B01A1" w:rsidRPr="00D93F61" w:rsidRDefault="009B01A1" w:rsidP="00297216">
            <w:pPr>
              <w:jc w:val="right"/>
              <w:rPr>
                <w:rFonts w:ascii="Candara" w:hAnsi="Candara"/>
                <w:b/>
                <w:bCs/>
              </w:rPr>
            </w:pPr>
            <w:r w:rsidRPr="00D93F61">
              <w:rPr>
                <w:rFonts w:ascii="Candara" w:hAnsi="Candara"/>
                <w:b/>
                <w:bCs/>
              </w:rPr>
              <w:t>(</w:t>
            </w:r>
            <w:proofErr w:type="gramStart"/>
            <w:r w:rsidRPr="00D93F61">
              <w:rPr>
                <w:rFonts w:ascii="Candara" w:hAnsi="Candara"/>
                <w:b/>
                <w:bCs/>
              </w:rPr>
              <w:t>ex</w:t>
            </w:r>
            <w:proofErr w:type="gramEnd"/>
            <w:r w:rsidRPr="00D93F61">
              <w:rPr>
                <w:rFonts w:ascii="Candara" w:hAnsi="Candara"/>
                <w:b/>
                <w:bCs/>
              </w:rPr>
              <w:t> : raison familiale, maladie…) :</w:t>
            </w:r>
          </w:p>
        </w:tc>
        <w:tc>
          <w:tcPr>
            <w:tcW w:w="1275" w:type="dxa"/>
            <w:tcBorders>
              <w:top w:val="dashSmallGap" w:sz="4" w:space="0" w:color="B2C91A"/>
              <w:left w:val="single" w:sz="4" w:space="0" w:color="B2C91A"/>
              <w:bottom w:val="dashSmallGap" w:sz="4" w:space="0" w:color="B2C91A"/>
              <w:right w:val="single" w:sz="4" w:space="0" w:color="B2C91A"/>
            </w:tcBorders>
            <w:shd w:val="clear" w:color="auto" w:fill="auto"/>
            <w:vAlign w:val="center"/>
          </w:tcPr>
          <w:p w14:paraId="18131E1A" w14:textId="77777777" w:rsidR="009B01A1" w:rsidRPr="007A228B" w:rsidRDefault="009B01A1" w:rsidP="00297216">
            <w:pPr>
              <w:jc w:val="center"/>
              <w:rPr>
                <w:rFonts w:ascii="Candara" w:hAnsi="Candara"/>
                <w:sz w:val="21"/>
                <w:szCs w:val="21"/>
              </w:rPr>
            </w:pPr>
            <w:r w:rsidRPr="007A228B">
              <w:rPr>
                <w:rFonts w:ascii="Candara" w:hAnsi="Candara"/>
                <w:kern w:val="0"/>
                <w:sz w:val="21"/>
                <w:szCs w:val="21"/>
                <w14:ligatures w14:val="none"/>
              </w:rPr>
              <w:t>Mi stage :</w:t>
            </w:r>
          </w:p>
        </w:tc>
        <w:tc>
          <w:tcPr>
            <w:tcW w:w="3119" w:type="dxa"/>
            <w:tcBorders>
              <w:top w:val="dashSmallGap" w:sz="4" w:space="0" w:color="B2C91A"/>
              <w:left w:val="single" w:sz="4" w:space="0" w:color="B2C91A"/>
              <w:bottom w:val="dashSmallGap" w:sz="4" w:space="0" w:color="B2C91A"/>
              <w:right w:val="single" w:sz="4" w:space="0" w:color="B2C91A"/>
            </w:tcBorders>
            <w:shd w:val="clear" w:color="auto" w:fill="F2F2F2" w:themeFill="background1" w:themeFillShade="F2"/>
            <w:vAlign w:val="center"/>
          </w:tcPr>
          <w:p w14:paraId="30769387" w14:textId="77777777" w:rsidR="009B01A1" w:rsidRPr="007A228B" w:rsidRDefault="009B01A1" w:rsidP="00297216">
            <w:pPr>
              <w:jc w:val="center"/>
              <w:rPr>
                <w:rFonts w:ascii="Candara" w:hAnsi="Candara"/>
              </w:rPr>
            </w:pPr>
          </w:p>
        </w:tc>
        <w:tc>
          <w:tcPr>
            <w:tcW w:w="1417" w:type="dxa"/>
            <w:tcBorders>
              <w:top w:val="dashSmallGap" w:sz="4" w:space="0" w:color="B2C91A"/>
              <w:left w:val="single" w:sz="4" w:space="0" w:color="B2C91A"/>
              <w:bottom w:val="dashSmallGap" w:sz="4" w:space="0" w:color="B2C91A"/>
              <w:right w:val="single" w:sz="4" w:space="0" w:color="B2C91A"/>
            </w:tcBorders>
            <w:shd w:val="clear" w:color="auto" w:fill="auto"/>
            <w:vAlign w:val="center"/>
          </w:tcPr>
          <w:p w14:paraId="500671D7" w14:textId="77777777" w:rsidR="009B01A1" w:rsidRPr="007A228B" w:rsidRDefault="009B01A1" w:rsidP="00297216">
            <w:pPr>
              <w:jc w:val="center"/>
              <w:rPr>
                <w:rFonts w:ascii="Candara" w:hAnsi="Candara"/>
                <w:sz w:val="21"/>
                <w:szCs w:val="21"/>
              </w:rPr>
            </w:pPr>
            <w:r w:rsidRPr="007A228B">
              <w:rPr>
                <w:rFonts w:ascii="Candara" w:hAnsi="Candara"/>
                <w:sz w:val="21"/>
                <w:szCs w:val="21"/>
              </w:rPr>
              <w:t>Fin de stage :</w:t>
            </w:r>
          </w:p>
        </w:tc>
        <w:tc>
          <w:tcPr>
            <w:tcW w:w="3256" w:type="dxa"/>
            <w:tcBorders>
              <w:top w:val="dashSmallGap" w:sz="4" w:space="0" w:color="B2C91A"/>
              <w:left w:val="single" w:sz="4" w:space="0" w:color="B2C91A"/>
              <w:bottom w:val="dashSmallGap" w:sz="4" w:space="0" w:color="B2C91A"/>
              <w:right w:val="single" w:sz="4" w:space="0" w:color="B2C91A"/>
            </w:tcBorders>
            <w:shd w:val="clear" w:color="auto" w:fill="F2F2F2" w:themeFill="background1" w:themeFillShade="F2"/>
            <w:vAlign w:val="center"/>
          </w:tcPr>
          <w:p w14:paraId="224A301B" w14:textId="77777777" w:rsidR="009B01A1" w:rsidRPr="007A228B" w:rsidRDefault="009B01A1" w:rsidP="00297216">
            <w:pPr>
              <w:jc w:val="center"/>
              <w:rPr>
                <w:rFonts w:ascii="Candara" w:hAnsi="Candara"/>
              </w:rPr>
            </w:pPr>
          </w:p>
        </w:tc>
      </w:tr>
      <w:tr w:rsidR="009B01A1" w:rsidRPr="007A228B" w14:paraId="6AA0D1B0" w14:textId="77777777" w:rsidTr="00D93F61">
        <w:trPr>
          <w:trHeight w:val="454"/>
        </w:trPr>
        <w:tc>
          <w:tcPr>
            <w:tcW w:w="4395" w:type="dxa"/>
            <w:tcBorders>
              <w:top w:val="nil"/>
              <w:left w:val="nil"/>
              <w:bottom w:val="nil"/>
              <w:right w:val="single" w:sz="4" w:space="0" w:color="B2C91A"/>
            </w:tcBorders>
            <w:vAlign w:val="center"/>
          </w:tcPr>
          <w:p w14:paraId="706A3BD7" w14:textId="0B87B65C" w:rsidR="009B01A1" w:rsidRPr="00D93F61" w:rsidRDefault="009B01A1" w:rsidP="00297216">
            <w:pPr>
              <w:jc w:val="right"/>
              <w:rPr>
                <w:rFonts w:ascii="Candara" w:hAnsi="Candara"/>
                <w:b/>
                <w:bCs/>
              </w:rPr>
            </w:pPr>
            <w:r w:rsidRPr="00D93F61">
              <w:rPr>
                <w:rFonts w:ascii="Candara" w:hAnsi="Candara"/>
                <w:b/>
                <w:bCs/>
              </w:rPr>
              <w:t xml:space="preserve">Nombre de jours d’absence </w:t>
            </w:r>
            <w:r w:rsidR="00C43E49">
              <w:rPr>
                <w:rFonts w:ascii="Candara" w:hAnsi="Candara"/>
                <w:b/>
                <w:bCs/>
              </w:rPr>
              <w:t xml:space="preserve">de </w:t>
            </w:r>
            <w:r w:rsidRPr="00D93F61">
              <w:rPr>
                <w:rFonts w:ascii="Candara" w:hAnsi="Candara"/>
                <w:b/>
                <w:bCs/>
              </w:rPr>
              <w:t xml:space="preserve">la personne étudiante hors de son contrôle </w:t>
            </w:r>
          </w:p>
          <w:p w14:paraId="3686A4C3" w14:textId="77777777" w:rsidR="009B01A1" w:rsidRPr="00D93F61" w:rsidRDefault="009B01A1" w:rsidP="00297216">
            <w:pPr>
              <w:jc w:val="right"/>
              <w:rPr>
                <w:rFonts w:ascii="Candara" w:hAnsi="Candara"/>
                <w:b/>
                <w:bCs/>
              </w:rPr>
            </w:pPr>
            <w:r w:rsidRPr="00D93F61">
              <w:rPr>
                <w:rFonts w:ascii="Candara" w:hAnsi="Candara"/>
                <w:b/>
                <w:bCs/>
              </w:rPr>
              <w:t>(</w:t>
            </w:r>
            <w:proofErr w:type="gramStart"/>
            <w:r w:rsidRPr="00D93F61">
              <w:rPr>
                <w:rFonts w:ascii="Candara" w:hAnsi="Candara"/>
                <w:b/>
                <w:bCs/>
              </w:rPr>
              <w:t>ex</w:t>
            </w:r>
            <w:proofErr w:type="gramEnd"/>
            <w:r w:rsidRPr="00D93F61">
              <w:rPr>
                <w:rFonts w:ascii="Candara" w:hAnsi="Candara"/>
                <w:b/>
                <w:bCs/>
              </w:rPr>
              <w:t xml:space="preserve"> : absence du formateur, raisons administratives…) : </w:t>
            </w:r>
          </w:p>
        </w:tc>
        <w:tc>
          <w:tcPr>
            <w:tcW w:w="1275" w:type="dxa"/>
            <w:tcBorders>
              <w:top w:val="dashSmallGap" w:sz="4" w:space="0" w:color="B2C91A"/>
              <w:left w:val="single" w:sz="4" w:space="0" w:color="B2C91A"/>
              <w:bottom w:val="single" w:sz="4" w:space="0" w:color="B2C91A"/>
              <w:right w:val="single" w:sz="4" w:space="0" w:color="B2C91A"/>
            </w:tcBorders>
            <w:shd w:val="clear" w:color="auto" w:fill="auto"/>
            <w:vAlign w:val="center"/>
          </w:tcPr>
          <w:p w14:paraId="666B97D7" w14:textId="77777777" w:rsidR="009B01A1" w:rsidRPr="007A228B" w:rsidRDefault="009B01A1" w:rsidP="00297216">
            <w:pPr>
              <w:jc w:val="center"/>
              <w:rPr>
                <w:rFonts w:ascii="Candara" w:hAnsi="Candara"/>
                <w:sz w:val="21"/>
                <w:szCs w:val="21"/>
              </w:rPr>
            </w:pPr>
            <w:r w:rsidRPr="007A228B">
              <w:rPr>
                <w:rFonts w:ascii="Candara" w:hAnsi="Candara"/>
                <w:kern w:val="0"/>
                <w:sz w:val="21"/>
                <w:szCs w:val="21"/>
                <w14:ligatures w14:val="none"/>
              </w:rPr>
              <w:t>Mi stage :</w:t>
            </w:r>
          </w:p>
        </w:tc>
        <w:tc>
          <w:tcPr>
            <w:tcW w:w="3119" w:type="dxa"/>
            <w:tcBorders>
              <w:top w:val="dashSmallGap" w:sz="4" w:space="0" w:color="B2C91A"/>
              <w:left w:val="single" w:sz="4" w:space="0" w:color="B2C91A"/>
              <w:bottom w:val="single" w:sz="4" w:space="0" w:color="B2C91A"/>
              <w:right w:val="single" w:sz="4" w:space="0" w:color="B2C91A"/>
            </w:tcBorders>
            <w:shd w:val="clear" w:color="auto" w:fill="F2F2F2" w:themeFill="background1" w:themeFillShade="F2"/>
            <w:vAlign w:val="center"/>
          </w:tcPr>
          <w:p w14:paraId="48AD0C7D" w14:textId="77777777" w:rsidR="009B01A1" w:rsidRPr="007A228B" w:rsidRDefault="009B01A1" w:rsidP="00297216">
            <w:pPr>
              <w:jc w:val="center"/>
              <w:rPr>
                <w:rFonts w:ascii="Candara" w:hAnsi="Candara"/>
              </w:rPr>
            </w:pPr>
          </w:p>
        </w:tc>
        <w:tc>
          <w:tcPr>
            <w:tcW w:w="1417" w:type="dxa"/>
            <w:tcBorders>
              <w:top w:val="dashSmallGap" w:sz="4" w:space="0" w:color="B2C91A"/>
              <w:left w:val="single" w:sz="4" w:space="0" w:color="B2C91A"/>
              <w:bottom w:val="single" w:sz="4" w:space="0" w:color="B2C91A"/>
              <w:right w:val="single" w:sz="4" w:space="0" w:color="B2C91A"/>
            </w:tcBorders>
            <w:shd w:val="clear" w:color="auto" w:fill="auto"/>
            <w:vAlign w:val="center"/>
          </w:tcPr>
          <w:p w14:paraId="31C4FB24" w14:textId="77777777" w:rsidR="009B01A1" w:rsidRPr="007A228B" w:rsidRDefault="009B01A1" w:rsidP="00297216">
            <w:pPr>
              <w:jc w:val="center"/>
              <w:rPr>
                <w:rFonts w:ascii="Candara" w:hAnsi="Candara"/>
                <w:sz w:val="21"/>
                <w:szCs w:val="21"/>
              </w:rPr>
            </w:pPr>
            <w:r w:rsidRPr="007A228B">
              <w:rPr>
                <w:rFonts w:ascii="Candara" w:hAnsi="Candara"/>
                <w:sz w:val="21"/>
                <w:szCs w:val="21"/>
              </w:rPr>
              <w:t>Fin de stage :</w:t>
            </w:r>
          </w:p>
        </w:tc>
        <w:tc>
          <w:tcPr>
            <w:tcW w:w="3256" w:type="dxa"/>
            <w:tcBorders>
              <w:top w:val="dashSmallGap" w:sz="4" w:space="0" w:color="B2C91A"/>
              <w:left w:val="single" w:sz="4" w:space="0" w:color="B2C91A"/>
              <w:bottom w:val="single" w:sz="4" w:space="0" w:color="B2C91A"/>
              <w:right w:val="single" w:sz="4" w:space="0" w:color="B2C91A"/>
            </w:tcBorders>
            <w:shd w:val="clear" w:color="auto" w:fill="F2F2F2" w:themeFill="background1" w:themeFillShade="F2"/>
            <w:vAlign w:val="center"/>
          </w:tcPr>
          <w:p w14:paraId="6CE364D9" w14:textId="77777777" w:rsidR="009B01A1" w:rsidRPr="007A228B" w:rsidRDefault="009B01A1" w:rsidP="00297216">
            <w:pPr>
              <w:jc w:val="center"/>
              <w:rPr>
                <w:rFonts w:ascii="Candara" w:hAnsi="Candara"/>
              </w:rPr>
            </w:pPr>
          </w:p>
        </w:tc>
      </w:tr>
    </w:tbl>
    <w:p w14:paraId="36994CB1" w14:textId="77777777" w:rsidR="009B01A1" w:rsidRPr="00D93F61" w:rsidRDefault="009B01A1" w:rsidP="009B01A1">
      <w:pPr>
        <w:rPr>
          <w:rFonts w:ascii="Candara" w:hAnsi="Candara"/>
          <w:sz w:val="11"/>
          <w:szCs w:val="11"/>
        </w:rPr>
      </w:pPr>
      <w:r w:rsidRPr="007A228B">
        <w:rPr>
          <w:rFonts w:ascii="Candara" w:hAnsi="Candara"/>
          <w:sz w:val="28"/>
          <w:szCs w:val="28"/>
        </w:rPr>
        <w:tab/>
      </w:r>
    </w:p>
    <w:tbl>
      <w:tblPr>
        <w:tblStyle w:val="Grilledutableau"/>
        <w:tblW w:w="13467" w:type="dxa"/>
        <w:tblLook w:val="04A0" w:firstRow="1" w:lastRow="0" w:firstColumn="1" w:lastColumn="0" w:noHBand="0" w:noVBand="1"/>
      </w:tblPr>
      <w:tblGrid>
        <w:gridCol w:w="4395"/>
        <w:gridCol w:w="9072"/>
      </w:tblGrid>
      <w:tr w:rsidR="009B01A1" w:rsidRPr="007A228B" w14:paraId="5C51FC16" w14:textId="77777777" w:rsidTr="00297216">
        <w:trPr>
          <w:trHeight w:val="551"/>
        </w:trPr>
        <w:tc>
          <w:tcPr>
            <w:tcW w:w="4395" w:type="dxa"/>
            <w:tcBorders>
              <w:top w:val="nil"/>
              <w:left w:val="nil"/>
              <w:bottom w:val="nil"/>
              <w:right w:val="single" w:sz="4" w:space="0" w:color="B2C91A"/>
            </w:tcBorders>
            <w:vAlign w:val="center"/>
          </w:tcPr>
          <w:p w14:paraId="321FF087" w14:textId="77777777" w:rsidR="009B01A1" w:rsidRPr="007A228B" w:rsidRDefault="009B01A1" w:rsidP="00297216">
            <w:pPr>
              <w:jc w:val="right"/>
              <w:rPr>
                <w:rFonts w:ascii="Candara" w:hAnsi="Candara"/>
                <w:b/>
                <w:bCs/>
              </w:rPr>
            </w:pPr>
            <w:r w:rsidRPr="007A228B">
              <w:rPr>
                <w:rFonts w:ascii="Candara" w:hAnsi="Candara"/>
                <w:b/>
                <w:bCs/>
              </w:rPr>
              <w:t>Date de l’appréciation mi-stage :</w:t>
            </w:r>
          </w:p>
        </w:tc>
        <w:tc>
          <w:tcPr>
            <w:tcW w:w="9072" w:type="dxa"/>
            <w:tcBorders>
              <w:top w:val="single" w:sz="4" w:space="0" w:color="B2C91A"/>
              <w:left w:val="single" w:sz="4" w:space="0" w:color="B2C91A"/>
              <w:bottom w:val="single" w:sz="4" w:space="0" w:color="B2C91A"/>
              <w:right w:val="single" w:sz="4" w:space="0" w:color="B2C91A"/>
            </w:tcBorders>
            <w:shd w:val="clear" w:color="auto" w:fill="F2F2F2" w:themeFill="background1" w:themeFillShade="F2"/>
            <w:vAlign w:val="center"/>
          </w:tcPr>
          <w:p w14:paraId="0E5B36CD" w14:textId="77777777" w:rsidR="009B01A1" w:rsidRPr="007A228B" w:rsidRDefault="009B01A1" w:rsidP="00297216">
            <w:pPr>
              <w:rPr>
                <w:rFonts w:ascii="Candara" w:hAnsi="Candara"/>
              </w:rPr>
            </w:pPr>
          </w:p>
        </w:tc>
      </w:tr>
      <w:tr w:rsidR="009B01A1" w:rsidRPr="007A228B" w14:paraId="70B04FD5" w14:textId="77777777" w:rsidTr="00297216">
        <w:trPr>
          <w:trHeight w:val="551"/>
        </w:trPr>
        <w:tc>
          <w:tcPr>
            <w:tcW w:w="4395" w:type="dxa"/>
            <w:tcBorders>
              <w:top w:val="nil"/>
              <w:left w:val="nil"/>
              <w:bottom w:val="nil"/>
              <w:right w:val="single" w:sz="4" w:space="0" w:color="B2C91A"/>
            </w:tcBorders>
            <w:vAlign w:val="center"/>
          </w:tcPr>
          <w:p w14:paraId="5040B8E0" w14:textId="77777777" w:rsidR="009B01A1" w:rsidRPr="007A228B" w:rsidRDefault="009B01A1" w:rsidP="00297216">
            <w:pPr>
              <w:jc w:val="right"/>
              <w:rPr>
                <w:rFonts w:ascii="Candara" w:hAnsi="Candara"/>
                <w:b/>
                <w:bCs/>
              </w:rPr>
            </w:pPr>
            <w:r w:rsidRPr="007A228B">
              <w:rPr>
                <w:rFonts w:ascii="Candara" w:hAnsi="Candara"/>
                <w:b/>
                <w:bCs/>
              </w:rPr>
              <w:t>Date de l’appréciation de fin de stage :</w:t>
            </w:r>
          </w:p>
        </w:tc>
        <w:tc>
          <w:tcPr>
            <w:tcW w:w="9072" w:type="dxa"/>
            <w:tcBorders>
              <w:top w:val="single" w:sz="4" w:space="0" w:color="B2C91A"/>
              <w:left w:val="single" w:sz="4" w:space="0" w:color="B2C91A"/>
              <w:bottom w:val="single" w:sz="4" w:space="0" w:color="B2C91A"/>
              <w:right w:val="single" w:sz="4" w:space="0" w:color="B2C91A"/>
            </w:tcBorders>
            <w:shd w:val="clear" w:color="auto" w:fill="F2F2F2" w:themeFill="background1" w:themeFillShade="F2"/>
            <w:vAlign w:val="center"/>
          </w:tcPr>
          <w:p w14:paraId="5E013DE5" w14:textId="77777777" w:rsidR="009B01A1" w:rsidRPr="007A228B" w:rsidRDefault="009B01A1" w:rsidP="00297216">
            <w:pPr>
              <w:rPr>
                <w:rFonts w:ascii="Candara" w:hAnsi="Candara"/>
              </w:rPr>
            </w:pPr>
          </w:p>
        </w:tc>
      </w:tr>
    </w:tbl>
    <w:p w14:paraId="22356199" w14:textId="77777777" w:rsidR="002543FA" w:rsidRPr="002543FA" w:rsidRDefault="002543FA" w:rsidP="002543FA">
      <w:pPr>
        <w:spacing w:after="0" w:line="240" w:lineRule="auto"/>
        <w:rPr>
          <w:rFonts w:ascii="Candara" w:eastAsia="Times New Roman" w:hAnsi="Candara" w:cs="Calibri"/>
          <w:b/>
          <w:bCs/>
          <w:color w:val="000000"/>
          <w:kern w:val="0"/>
          <w:sz w:val="8"/>
          <w:szCs w:val="8"/>
          <w:lang w:eastAsia="fr-CA"/>
          <w14:ligatures w14:val="none"/>
        </w:rPr>
      </w:pPr>
    </w:p>
    <w:p w14:paraId="0E1DD481" w14:textId="77777777" w:rsidR="00897BF3" w:rsidRPr="00897BF3" w:rsidRDefault="00897BF3" w:rsidP="002543FA">
      <w:pPr>
        <w:spacing w:after="0" w:line="240" w:lineRule="auto"/>
        <w:rPr>
          <w:rFonts w:ascii="Candara" w:eastAsia="Times New Roman" w:hAnsi="Candara" w:cs="Calibri"/>
          <w:b/>
          <w:bCs/>
          <w:color w:val="000000"/>
          <w:kern w:val="0"/>
          <w:sz w:val="8"/>
          <w:szCs w:val="8"/>
          <w:lang w:eastAsia="fr-CA"/>
          <w14:ligatures w14:val="none"/>
        </w:rPr>
      </w:pPr>
    </w:p>
    <w:p w14:paraId="5FF78A92" w14:textId="77777777" w:rsidR="00B43D89" w:rsidRDefault="00B43D89">
      <w:pPr>
        <w:rPr>
          <w:rFonts w:ascii="Candara" w:eastAsia="Times New Roman" w:hAnsi="Candara" w:cs="Calibri"/>
          <w:b/>
          <w:bCs/>
          <w:color w:val="000000"/>
          <w:kern w:val="0"/>
          <w:sz w:val="28"/>
          <w:szCs w:val="28"/>
          <w:lang w:eastAsia="fr-CA"/>
          <w14:ligatures w14:val="none"/>
        </w:rPr>
      </w:pPr>
      <w:r>
        <w:rPr>
          <w:rFonts w:ascii="Candara" w:eastAsia="Times New Roman" w:hAnsi="Candara" w:cs="Calibri"/>
          <w:b/>
          <w:bCs/>
          <w:color w:val="000000"/>
          <w:kern w:val="0"/>
          <w:sz w:val="28"/>
          <w:szCs w:val="28"/>
          <w:lang w:eastAsia="fr-CA"/>
          <w14:ligatures w14:val="none"/>
        </w:rPr>
        <w:br w:type="page"/>
      </w:r>
    </w:p>
    <w:p w14:paraId="49EDA9FD" w14:textId="77777777" w:rsidR="00B43D89" w:rsidRPr="00B43D89" w:rsidRDefault="00B43D89" w:rsidP="00B43D89">
      <w:pPr>
        <w:spacing w:before="120" w:after="0" w:line="240" w:lineRule="auto"/>
        <w:rPr>
          <w:rFonts w:ascii="Candara" w:eastAsia="Times New Roman" w:hAnsi="Candara" w:cs="Calibri"/>
          <w:b/>
          <w:bCs/>
          <w:color w:val="000000"/>
          <w:kern w:val="0"/>
          <w:sz w:val="2"/>
          <w:szCs w:val="2"/>
          <w:lang w:eastAsia="fr-CA"/>
          <w14:ligatures w14:val="none"/>
        </w:rPr>
      </w:pPr>
    </w:p>
    <w:p w14:paraId="1D8D2448" w14:textId="05989736" w:rsidR="00DA6059" w:rsidRDefault="00DA6059" w:rsidP="00B43D89">
      <w:pPr>
        <w:spacing w:before="120" w:after="0" w:line="240" w:lineRule="auto"/>
        <w:rPr>
          <w:rFonts w:ascii="Candara" w:eastAsia="Times New Roman" w:hAnsi="Candara" w:cs="Calibri"/>
          <w:b/>
          <w:bCs/>
          <w:color w:val="000000"/>
          <w:kern w:val="0"/>
          <w:sz w:val="28"/>
          <w:szCs w:val="28"/>
          <w:lang w:eastAsia="fr-CA"/>
          <w14:ligatures w14:val="none"/>
        </w:rPr>
      </w:pPr>
      <w:r w:rsidRPr="00B140DC">
        <w:rPr>
          <w:rFonts w:ascii="Candara" w:eastAsia="Times New Roman" w:hAnsi="Candara" w:cs="Calibri"/>
          <w:b/>
          <w:bCs/>
          <w:color w:val="000000"/>
          <w:kern w:val="0"/>
          <w:sz w:val="28"/>
          <w:szCs w:val="28"/>
          <w:lang w:eastAsia="fr-CA"/>
          <w14:ligatures w14:val="none"/>
        </w:rPr>
        <w:t>Explications du formulaire d’appréciation</w:t>
      </w:r>
    </w:p>
    <w:p w14:paraId="44ADDC8C" w14:textId="77777777" w:rsidR="002543FA" w:rsidRPr="002543FA" w:rsidRDefault="002543FA" w:rsidP="002543FA">
      <w:pPr>
        <w:spacing w:after="0" w:line="240" w:lineRule="auto"/>
        <w:rPr>
          <w:rFonts w:ascii="Candara" w:eastAsia="Times New Roman" w:hAnsi="Candara" w:cs="Calibri"/>
          <w:b/>
          <w:bCs/>
          <w:color w:val="000000"/>
          <w:kern w:val="0"/>
          <w:sz w:val="11"/>
          <w:szCs w:val="11"/>
          <w:lang w:eastAsia="fr-CA"/>
          <w14:ligatures w14:val="none"/>
        </w:rPr>
      </w:pPr>
    </w:p>
    <w:p w14:paraId="4AB59DFF" w14:textId="5A38BC66" w:rsidR="00DA6059" w:rsidRPr="00B140DC" w:rsidRDefault="00DA6059" w:rsidP="00DA6059">
      <w:pPr>
        <w:spacing w:after="0" w:line="240" w:lineRule="auto"/>
        <w:rPr>
          <w:rFonts w:ascii="Candara" w:hAnsi="Candara"/>
          <w:sz w:val="22"/>
          <w:szCs w:val="22"/>
        </w:rPr>
      </w:pPr>
      <w:r w:rsidRPr="00B140DC">
        <w:rPr>
          <w:rFonts w:ascii="Candara" w:hAnsi="Candara"/>
          <w:sz w:val="22"/>
          <w:szCs w:val="22"/>
        </w:rPr>
        <w:t xml:space="preserve">Important : Dans ce document, vous trouverez le formulaire d’appréciation de la mi-stage </w:t>
      </w:r>
      <w:r w:rsidRPr="00B140DC">
        <w:rPr>
          <w:rFonts w:ascii="Candara" w:hAnsi="Candara"/>
          <w:b/>
          <w:bCs/>
          <w:sz w:val="22"/>
          <w:szCs w:val="22"/>
        </w:rPr>
        <w:t xml:space="preserve">et </w:t>
      </w:r>
      <w:r w:rsidRPr="00B140DC">
        <w:rPr>
          <w:rFonts w:ascii="Candara" w:hAnsi="Candara"/>
          <w:sz w:val="22"/>
          <w:szCs w:val="22"/>
        </w:rPr>
        <w:t>de la fin de stage.</w:t>
      </w:r>
    </w:p>
    <w:p w14:paraId="347B1030" w14:textId="77777777" w:rsidR="00DA6059" w:rsidRPr="00B140DC" w:rsidRDefault="00DA6059" w:rsidP="00DA6059">
      <w:pPr>
        <w:spacing w:after="0" w:line="240" w:lineRule="auto"/>
        <w:jc w:val="both"/>
        <w:rPr>
          <w:rFonts w:ascii="Candara" w:hAnsi="Candara"/>
          <w:sz w:val="10"/>
          <w:szCs w:val="10"/>
        </w:rPr>
      </w:pPr>
    </w:p>
    <w:p w14:paraId="7028BF07" w14:textId="75FC21A6" w:rsidR="00DA6059" w:rsidRPr="00B140DC" w:rsidRDefault="00DA6059" w:rsidP="00DA6059">
      <w:pPr>
        <w:spacing w:after="0" w:line="240" w:lineRule="auto"/>
        <w:jc w:val="both"/>
        <w:rPr>
          <w:rFonts w:ascii="Candara" w:hAnsi="Candara"/>
          <w:sz w:val="22"/>
          <w:szCs w:val="22"/>
        </w:rPr>
      </w:pPr>
      <w:r w:rsidRPr="00B140DC">
        <w:rPr>
          <w:rFonts w:ascii="Candara" w:hAnsi="Candara"/>
          <w:sz w:val="22"/>
          <w:szCs w:val="22"/>
        </w:rPr>
        <w:t>Ce formulaire vous servira à évaluer votre personne étudiante</w:t>
      </w:r>
      <w:r w:rsidR="00B43D89">
        <w:rPr>
          <w:rFonts w:ascii="Candara" w:hAnsi="Candara"/>
          <w:sz w:val="22"/>
          <w:szCs w:val="22"/>
        </w:rPr>
        <w:t xml:space="preserve"> </w:t>
      </w:r>
      <w:r w:rsidRPr="00B140DC">
        <w:rPr>
          <w:rFonts w:ascii="Candara" w:hAnsi="Candara"/>
          <w:sz w:val="22"/>
          <w:szCs w:val="22"/>
        </w:rPr>
        <w:t xml:space="preserve">selon </w:t>
      </w:r>
      <w:r w:rsidRPr="00B140DC">
        <w:rPr>
          <w:rFonts w:ascii="Candara" w:hAnsi="Candara"/>
          <w:b/>
          <w:bCs/>
          <w:sz w:val="22"/>
          <w:szCs w:val="22"/>
        </w:rPr>
        <w:t>5 sujets d’</w:t>
      </w:r>
      <w:r w:rsidR="00457703">
        <w:rPr>
          <w:rFonts w:ascii="Candara" w:hAnsi="Candara"/>
          <w:b/>
          <w:bCs/>
          <w:sz w:val="22"/>
          <w:szCs w:val="22"/>
        </w:rPr>
        <w:t>observation</w:t>
      </w:r>
      <w:r w:rsidRPr="00B140DC">
        <w:rPr>
          <w:rFonts w:ascii="Candara" w:hAnsi="Candara"/>
          <w:sz w:val="22"/>
          <w:szCs w:val="22"/>
        </w:rPr>
        <w:t xml:space="preserve"> déterminés</w:t>
      </w:r>
      <w:r w:rsidR="00296CBB">
        <w:rPr>
          <w:rFonts w:ascii="Candara" w:hAnsi="Candara"/>
          <w:sz w:val="22"/>
          <w:szCs w:val="22"/>
        </w:rPr>
        <w:t> :</w:t>
      </w:r>
    </w:p>
    <w:p w14:paraId="66355538" w14:textId="77777777" w:rsidR="00DA6059" w:rsidRPr="00B140DC" w:rsidRDefault="00DA6059" w:rsidP="00DA6059">
      <w:pPr>
        <w:pStyle w:val="Paragraphedeliste"/>
        <w:numPr>
          <w:ilvl w:val="3"/>
          <w:numId w:val="13"/>
        </w:numPr>
        <w:spacing w:after="0" w:line="240" w:lineRule="auto"/>
        <w:jc w:val="both"/>
        <w:rPr>
          <w:rFonts w:ascii="Candara" w:hAnsi="Candara"/>
          <w:sz w:val="22"/>
          <w:szCs w:val="22"/>
        </w:rPr>
      </w:pPr>
      <w:r w:rsidRPr="00B140DC">
        <w:rPr>
          <w:rFonts w:ascii="Candara" w:hAnsi="Candara"/>
          <w:sz w:val="22"/>
          <w:szCs w:val="22"/>
        </w:rPr>
        <w:t>Le professionnalisme;</w:t>
      </w:r>
    </w:p>
    <w:p w14:paraId="271331EB" w14:textId="77777777" w:rsidR="00DA6059" w:rsidRPr="00B140DC" w:rsidRDefault="00DA6059" w:rsidP="00DA6059">
      <w:pPr>
        <w:pStyle w:val="Paragraphedeliste"/>
        <w:numPr>
          <w:ilvl w:val="3"/>
          <w:numId w:val="13"/>
        </w:numPr>
        <w:spacing w:after="0" w:line="240" w:lineRule="auto"/>
        <w:jc w:val="both"/>
        <w:rPr>
          <w:rFonts w:ascii="Candara" w:hAnsi="Candara"/>
          <w:sz w:val="22"/>
          <w:szCs w:val="22"/>
        </w:rPr>
      </w:pPr>
      <w:r w:rsidRPr="00B140DC">
        <w:rPr>
          <w:rFonts w:ascii="Candara" w:hAnsi="Candara"/>
          <w:sz w:val="22"/>
          <w:szCs w:val="22"/>
        </w:rPr>
        <w:t>Le processus décisionnel;</w:t>
      </w:r>
    </w:p>
    <w:p w14:paraId="266EBF6B" w14:textId="77777777" w:rsidR="00DA6059" w:rsidRPr="00B140DC" w:rsidRDefault="00DA6059" w:rsidP="00DA6059">
      <w:pPr>
        <w:pStyle w:val="Paragraphedeliste"/>
        <w:numPr>
          <w:ilvl w:val="3"/>
          <w:numId w:val="13"/>
        </w:numPr>
        <w:spacing w:after="0" w:line="240" w:lineRule="auto"/>
        <w:jc w:val="both"/>
        <w:rPr>
          <w:rFonts w:ascii="Candara" w:hAnsi="Candara"/>
          <w:sz w:val="22"/>
          <w:szCs w:val="22"/>
        </w:rPr>
      </w:pPr>
      <w:r w:rsidRPr="00B140DC">
        <w:rPr>
          <w:rFonts w:ascii="Candara" w:hAnsi="Candara"/>
          <w:sz w:val="22"/>
          <w:szCs w:val="22"/>
        </w:rPr>
        <w:t>Le savoir-faire;</w:t>
      </w:r>
    </w:p>
    <w:p w14:paraId="01B22472" w14:textId="77777777" w:rsidR="00DA6059" w:rsidRPr="00B140DC" w:rsidRDefault="00DA6059" w:rsidP="00DA6059">
      <w:pPr>
        <w:pStyle w:val="Paragraphedeliste"/>
        <w:numPr>
          <w:ilvl w:val="3"/>
          <w:numId w:val="13"/>
        </w:numPr>
        <w:spacing w:after="0" w:line="240" w:lineRule="auto"/>
        <w:jc w:val="both"/>
        <w:rPr>
          <w:rFonts w:ascii="Candara" w:hAnsi="Candara"/>
          <w:sz w:val="22"/>
          <w:szCs w:val="22"/>
        </w:rPr>
      </w:pPr>
      <w:r w:rsidRPr="00B140DC">
        <w:rPr>
          <w:rFonts w:ascii="Candara" w:hAnsi="Candara"/>
          <w:sz w:val="22"/>
          <w:szCs w:val="22"/>
        </w:rPr>
        <w:t>La collaboration active avec les intervenants, le patient et/ou ses proches;</w:t>
      </w:r>
    </w:p>
    <w:p w14:paraId="2A2CE236" w14:textId="77777777" w:rsidR="00DA6059" w:rsidRPr="00B140DC" w:rsidRDefault="00DA6059" w:rsidP="00DA6059">
      <w:pPr>
        <w:pStyle w:val="Paragraphedeliste"/>
        <w:numPr>
          <w:ilvl w:val="3"/>
          <w:numId w:val="13"/>
        </w:numPr>
        <w:spacing w:after="0" w:line="240" w:lineRule="auto"/>
        <w:jc w:val="both"/>
        <w:rPr>
          <w:rFonts w:ascii="Candara" w:hAnsi="Candara"/>
          <w:sz w:val="22"/>
          <w:szCs w:val="22"/>
        </w:rPr>
      </w:pPr>
      <w:r w:rsidRPr="00B140DC">
        <w:rPr>
          <w:rFonts w:ascii="Candara" w:hAnsi="Candara"/>
          <w:sz w:val="22"/>
          <w:szCs w:val="22"/>
        </w:rPr>
        <w:t>L’organisation du travail.</w:t>
      </w:r>
    </w:p>
    <w:p w14:paraId="16EEFF53" w14:textId="77777777" w:rsidR="00DA6059" w:rsidRPr="00B140DC" w:rsidRDefault="00DA6059" w:rsidP="00DA6059">
      <w:pPr>
        <w:spacing w:after="0" w:line="240" w:lineRule="auto"/>
        <w:rPr>
          <w:rFonts w:ascii="Candara" w:hAnsi="Candara"/>
          <w:sz w:val="11"/>
          <w:szCs w:val="11"/>
        </w:rPr>
      </w:pPr>
    </w:p>
    <w:p w14:paraId="69C5C521" w14:textId="77777777" w:rsidR="00DA6059" w:rsidRPr="00B140DC" w:rsidRDefault="00DA6059" w:rsidP="00DA6059">
      <w:pPr>
        <w:spacing w:after="0" w:line="240" w:lineRule="auto"/>
        <w:jc w:val="both"/>
        <w:rPr>
          <w:rFonts w:ascii="Candara" w:hAnsi="Candara"/>
          <w:sz w:val="22"/>
          <w:szCs w:val="22"/>
        </w:rPr>
      </w:pPr>
      <w:r w:rsidRPr="00B140DC">
        <w:rPr>
          <w:rFonts w:ascii="Candara" w:hAnsi="Candara"/>
          <w:sz w:val="22"/>
          <w:szCs w:val="22"/>
        </w:rPr>
        <w:t xml:space="preserve">Pour chacun des sujets, vous trouverez les </w:t>
      </w:r>
      <w:r w:rsidRPr="00B140DC">
        <w:rPr>
          <w:rFonts w:ascii="Candara" w:hAnsi="Candara"/>
          <w:b/>
          <w:bCs/>
          <w:sz w:val="22"/>
          <w:szCs w:val="22"/>
        </w:rPr>
        <w:t>indicateurs de performance</w:t>
      </w:r>
      <w:r w:rsidRPr="00B140DC">
        <w:rPr>
          <w:rFonts w:ascii="Candara" w:hAnsi="Candara"/>
          <w:sz w:val="22"/>
          <w:szCs w:val="22"/>
        </w:rPr>
        <w:t xml:space="preserve"> qui les caractérisent. Votre appréciation doit se faire selon ces indicateurs. Une description de ce que l’on considère comme une </w:t>
      </w:r>
      <w:r w:rsidRPr="00B140DC">
        <w:rPr>
          <w:rFonts w:ascii="Candara" w:hAnsi="Candara"/>
          <w:b/>
          <w:bCs/>
          <w:sz w:val="22"/>
          <w:szCs w:val="22"/>
        </w:rPr>
        <w:t xml:space="preserve">« compétence à développer » </w:t>
      </w:r>
      <w:r w:rsidRPr="00B140DC">
        <w:rPr>
          <w:rFonts w:ascii="Candara" w:hAnsi="Candara"/>
          <w:sz w:val="22"/>
          <w:szCs w:val="22"/>
        </w:rPr>
        <w:t xml:space="preserve">(qui </w:t>
      </w:r>
      <w:r w:rsidRPr="00B140DC">
        <w:rPr>
          <w:rFonts w:ascii="Candara" w:hAnsi="Candara"/>
          <w:sz w:val="22"/>
          <w:szCs w:val="22"/>
          <w:u w:val="single"/>
        </w:rPr>
        <w:t>pourrait</w:t>
      </w:r>
      <w:r w:rsidRPr="00B140DC">
        <w:rPr>
          <w:rFonts w:ascii="Candara" w:hAnsi="Candara"/>
          <w:sz w:val="22"/>
          <w:szCs w:val="22"/>
        </w:rPr>
        <w:t xml:space="preserve"> alors correspondre à un échec du sujet d’observation selon l’importance du manquement) est inscrite.</w:t>
      </w:r>
    </w:p>
    <w:p w14:paraId="632862BF" w14:textId="77777777" w:rsidR="00DA6059" w:rsidRPr="00B140DC" w:rsidRDefault="00DA6059" w:rsidP="00DA6059">
      <w:pPr>
        <w:spacing w:after="0" w:line="240" w:lineRule="auto"/>
        <w:jc w:val="both"/>
        <w:rPr>
          <w:rFonts w:ascii="Candara" w:hAnsi="Candara"/>
          <w:sz w:val="15"/>
          <w:szCs w:val="15"/>
        </w:rPr>
      </w:pPr>
    </w:p>
    <w:p w14:paraId="1F611879" w14:textId="600AFEBD" w:rsidR="00DA6059" w:rsidRPr="00B140DC" w:rsidRDefault="00DA6059" w:rsidP="00DA6059">
      <w:pPr>
        <w:spacing w:after="0" w:line="240" w:lineRule="auto"/>
        <w:jc w:val="both"/>
        <w:rPr>
          <w:rFonts w:ascii="Candara" w:hAnsi="Candara"/>
          <w:b/>
          <w:bCs/>
          <w:sz w:val="22"/>
          <w:szCs w:val="22"/>
        </w:rPr>
      </w:pPr>
      <w:r w:rsidRPr="00B140DC">
        <w:rPr>
          <w:rFonts w:ascii="Candara" w:hAnsi="Candara"/>
          <w:sz w:val="22"/>
          <w:szCs w:val="22"/>
        </w:rPr>
        <w:t xml:space="preserve">Vous y trouverez également une colonne correspondant à la </w:t>
      </w:r>
      <w:r w:rsidRPr="00B140DC">
        <w:rPr>
          <w:rFonts w:ascii="Candara" w:hAnsi="Candara"/>
          <w:b/>
          <w:bCs/>
          <w:sz w:val="22"/>
          <w:szCs w:val="22"/>
        </w:rPr>
        <w:t>« compétence minimalement attendue »</w:t>
      </w:r>
      <w:r w:rsidRPr="00B140DC">
        <w:rPr>
          <w:rFonts w:ascii="Candara" w:hAnsi="Candara"/>
          <w:sz w:val="22"/>
          <w:szCs w:val="22"/>
        </w:rPr>
        <w:t xml:space="preserve">. </w:t>
      </w:r>
      <w:r w:rsidRPr="00B140DC">
        <w:rPr>
          <w:rFonts w:ascii="Candara" w:hAnsi="Candara"/>
          <w:b/>
          <w:bCs/>
          <w:sz w:val="22"/>
          <w:szCs w:val="22"/>
        </w:rPr>
        <w:t>La personne tutrice associée à la coordination des stages (TACS) sera responsable de juger du niveau d’atteinte des critères de performance</w:t>
      </w:r>
      <w:r w:rsidRPr="00B140DC">
        <w:rPr>
          <w:rFonts w:ascii="Candara" w:hAnsi="Candara"/>
          <w:sz w:val="22"/>
          <w:szCs w:val="22"/>
        </w:rPr>
        <w:t xml:space="preserve"> (soit compétence minimalement attendue, compétence maitrisée, compétence approfondie), à la suite des discussions avec vous et l</w:t>
      </w:r>
      <w:r w:rsidR="005B4A33">
        <w:rPr>
          <w:rFonts w:ascii="Candara" w:hAnsi="Candara"/>
          <w:sz w:val="22"/>
          <w:szCs w:val="22"/>
        </w:rPr>
        <w:t>a</w:t>
      </w:r>
      <w:r w:rsidRPr="00B140DC">
        <w:rPr>
          <w:rFonts w:ascii="Candara" w:hAnsi="Candara"/>
          <w:sz w:val="22"/>
          <w:szCs w:val="22"/>
        </w:rPr>
        <w:t xml:space="preserve"> personne étudiante. Vous n’avez pas à statuer </w:t>
      </w:r>
      <w:r w:rsidR="00296CBB">
        <w:rPr>
          <w:rFonts w:ascii="Candara" w:hAnsi="Candara"/>
          <w:sz w:val="22"/>
          <w:szCs w:val="22"/>
        </w:rPr>
        <w:t xml:space="preserve">avec précision </w:t>
      </w:r>
      <w:r w:rsidRPr="00B140DC">
        <w:rPr>
          <w:rFonts w:ascii="Candara" w:hAnsi="Candara"/>
          <w:sz w:val="22"/>
          <w:szCs w:val="22"/>
        </w:rPr>
        <w:t>sur son niveau de compétence</w:t>
      </w:r>
      <w:r w:rsidR="00296CBB">
        <w:rPr>
          <w:rFonts w:ascii="Candara" w:hAnsi="Candara"/>
          <w:sz w:val="22"/>
          <w:szCs w:val="22"/>
        </w:rPr>
        <w:t xml:space="preserve"> au-delà de l’atteinte minimale</w:t>
      </w:r>
      <w:r w:rsidRPr="00B140DC">
        <w:rPr>
          <w:rFonts w:ascii="Candara" w:hAnsi="Candara"/>
          <w:sz w:val="22"/>
          <w:szCs w:val="22"/>
        </w:rPr>
        <w:t>. Cependant, la teneur de vos commentaires orientera le TACS lors de son évaluation</w:t>
      </w:r>
      <w:r w:rsidR="00296CBB">
        <w:rPr>
          <w:rFonts w:ascii="Candara" w:hAnsi="Candara"/>
          <w:sz w:val="22"/>
          <w:szCs w:val="22"/>
        </w:rPr>
        <w:t xml:space="preserve"> f</w:t>
      </w:r>
      <w:r w:rsidR="00B43D89">
        <w:rPr>
          <w:rFonts w:ascii="Candara" w:hAnsi="Candara"/>
          <w:sz w:val="22"/>
          <w:szCs w:val="22"/>
        </w:rPr>
        <w:t>i</w:t>
      </w:r>
      <w:r w:rsidR="00296CBB">
        <w:rPr>
          <w:rFonts w:ascii="Candara" w:hAnsi="Candara"/>
          <w:sz w:val="22"/>
          <w:szCs w:val="22"/>
        </w:rPr>
        <w:t>nale</w:t>
      </w:r>
      <w:r w:rsidRPr="00B140DC">
        <w:rPr>
          <w:rFonts w:ascii="Candara" w:hAnsi="Candara"/>
          <w:sz w:val="22"/>
          <w:szCs w:val="22"/>
        </w:rPr>
        <w:t xml:space="preserve">. </w:t>
      </w:r>
      <w:r w:rsidRPr="00B140DC">
        <w:rPr>
          <w:rFonts w:ascii="Candara" w:hAnsi="Candara"/>
          <w:b/>
          <w:bCs/>
          <w:sz w:val="22"/>
          <w:szCs w:val="22"/>
        </w:rPr>
        <w:t>Il est donc essentiel d’apposer des commentaires au formulaire afin de donner une appréciation juste à la personne étudiante et au TACS.</w:t>
      </w:r>
    </w:p>
    <w:p w14:paraId="6AF4A0B0" w14:textId="77777777" w:rsidR="00DA6059" w:rsidRPr="00B140DC" w:rsidRDefault="00DA6059" w:rsidP="00DA6059">
      <w:pPr>
        <w:spacing w:after="0" w:line="240" w:lineRule="auto"/>
        <w:jc w:val="both"/>
        <w:rPr>
          <w:rFonts w:ascii="Candara" w:hAnsi="Candara"/>
          <w:b/>
          <w:bCs/>
          <w:sz w:val="15"/>
          <w:szCs w:val="15"/>
        </w:rPr>
      </w:pPr>
    </w:p>
    <w:p w14:paraId="45C56BC2" w14:textId="3E338B16" w:rsidR="00DA6059" w:rsidRPr="00B140DC" w:rsidRDefault="00DA6059" w:rsidP="00DA6059">
      <w:pPr>
        <w:spacing w:after="0" w:line="240" w:lineRule="auto"/>
        <w:jc w:val="both"/>
        <w:rPr>
          <w:rFonts w:ascii="Candara" w:hAnsi="Candara"/>
          <w:sz w:val="22"/>
          <w:szCs w:val="22"/>
        </w:rPr>
      </w:pPr>
      <w:r w:rsidRPr="00B140DC">
        <w:rPr>
          <w:rFonts w:ascii="Candara" w:hAnsi="Candara"/>
          <w:sz w:val="22"/>
          <w:szCs w:val="22"/>
        </w:rPr>
        <w:t>Vous trouverez davantage d’explications dans le guide d’accompagnement de ce formulaire qui vous a été remis ou que vous trouverez sur le site WEB</w:t>
      </w:r>
      <w:r w:rsidR="00BC55B2">
        <w:rPr>
          <w:rFonts w:ascii="Candara" w:hAnsi="Candara"/>
          <w:sz w:val="22"/>
          <w:szCs w:val="22"/>
        </w:rPr>
        <w:t>, dans la section « </w:t>
      </w:r>
      <w:r w:rsidR="00E94E79" w:rsidRPr="00E375D0">
        <w:rPr>
          <w:rFonts w:ascii="Candara" w:hAnsi="Candara"/>
          <w:b/>
          <w:bCs/>
          <w:sz w:val="22"/>
          <w:szCs w:val="22"/>
        </w:rPr>
        <w:t>D</w:t>
      </w:r>
      <w:r w:rsidR="00BC55B2" w:rsidRPr="00E375D0">
        <w:rPr>
          <w:rFonts w:ascii="Candara" w:hAnsi="Candara"/>
          <w:b/>
          <w:bCs/>
          <w:sz w:val="22"/>
          <w:szCs w:val="22"/>
        </w:rPr>
        <w:t>ocuments</w:t>
      </w:r>
      <w:r w:rsidR="00E375D0" w:rsidRPr="00E375D0">
        <w:rPr>
          <w:rFonts w:ascii="Candara" w:hAnsi="Candara"/>
          <w:b/>
          <w:bCs/>
          <w:sz w:val="22"/>
          <w:szCs w:val="22"/>
        </w:rPr>
        <w:t xml:space="preserve"> essentiels au stage</w:t>
      </w:r>
      <w:r w:rsidR="00895F74">
        <w:rPr>
          <w:rFonts w:ascii="Candara" w:hAnsi="Candara"/>
          <w:sz w:val="22"/>
          <w:szCs w:val="22"/>
        </w:rPr>
        <w:t> »</w:t>
      </w:r>
      <w:r w:rsidR="00E375D0" w:rsidRPr="00E375D0">
        <w:rPr>
          <w:rFonts w:ascii="Candara" w:hAnsi="Candara"/>
          <w:b/>
          <w:bCs/>
          <w:sz w:val="22"/>
          <w:szCs w:val="22"/>
        </w:rPr>
        <w:t xml:space="preserve"> </w:t>
      </w:r>
      <w:r w:rsidR="00E375D0" w:rsidRPr="00E375D0">
        <w:rPr>
          <w:rFonts w:ascii="Candara" w:hAnsi="Candara"/>
          <w:sz w:val="22"/>
          <w:szCs w:val="22"/>
        </w:rPr>
        <w:t>de la page</w:t>
      </w:r>
      <w:r w:rsidR="00E375D0">
        <w:rPr>
          <w:rFonts w:ascii="Candara" w:hAnsi="Candara"/>
          <w:sz w:val="22"/>
          <w:szCs w:val="22"/>
        </w:rPr>
        <w:t xml:space="preserve"> « </w:t>
      </w:r>
      <w:hyperlink r:id="rId11" w:history="1">
        <w:r w:rsidR="00E375D0" w:rsidRPr="00895F74">
          <w:rPr>
            <w:rStyle w:val="Hyperlien"/>
            <w:rFonts w:ascii="Candara" w:hAnsi="Candara"/>
            <w:b/>
            <w:bCs/>
            <w:sz w:val="22"/>
            <w:szCs w:val="22"/>
          </w:rPr>
          <w:t>À propos</w:t>
        </w:r>
        <w:r w:rsidR="00E375D0" w:rsidRPr="00895F74">
          <w:rPr>
            <w:rStyle w:val="Hyperlien"/>
            <w:rFonts w:ascii="Candara" w:hAnsi="Candara"/>
            <w:sz w:val="22"/>
            <w:szCs w:val="22"/>
          </w:rPr>
          <w:t> </w:t>
        </w:r>
      </w:hyperlink>
      <w:r w:rsidR="00E375D0">
        <w:rPr>
          <w:rFonts w:ascii="Candara" w:hAnsi="Candara"/>
          <w:sz w:val="22"/>
          <w:szCs w:val="22"/>
        </w:rPr>
        <w:t>»</w:t>
      </w:r>
      <w:r w:rsidRPr="00B140DC">
        <w:rPr>
          <w:rFonts w:ascii="Candara" w:hAnsi="Candara"/>
          <w:sz w:val="22"/>
          <w:szCs w:val="22"/>
        </w:rPr>
        <w:t>.</w:t>
      </w:r>
    </w:p>
    <w:p w14:paraId="41C3DA00" w14:textId="77777777" w:rsidR="00DA6059" w:rsidRPr="00B140DC" w:rsidRDefault="00DA6059" w:rsidP="00DA6059">
      <w:pPr>
        <w:spacing w:after="0" w:line="240" w:lineRule="auto"/>
        <w:jc w:val="both"/>
        <w:rPr>
          <w:rFonts w:ascii="Candara" w:hAnsi="Candara"/>
          <w:sz w:val="15"/>
          <w:szCs w:val="15"/>
        </w:rPr>
      </w:pPr>
    </w:p>
    <w:p w14:paraId="118F1AC1" w14:textId="77777777" w:rsidR="00DA6059" w:rsidRDefault="00DA6059" w:rsidP="00DA6059">
      <w:pPr>
        <w:spacing w:after="0" w:line="240" w:lineRule="auto"/>
        <w:jc w:val="both"/>
        <w:rPr>
          <w:rFonts w:ascii="Candara" w:hAnsi="Candara"/>
          <w:sz w:val="22"/>
          <w:szCs w:val="22"/>
        </w:rPr>
      </w:pPr>
      <w:r w:rsidRPr="00B140DC">
        <w:rPr>
          <w:rFonts w:ascii="Candara" w:hAnsi="Candara"/>
          <w:sz w:val="22"/>
          <w:szCs w:val="22"/>
        </w:rPr>
        <w:t xml:space="preserve">Merci de faire parvenir le formulaire par courriel à votre TACS, </w:t>
      </w:r>
      <w:r w:rsidRPr="00B140DC">
        <w:rPr>
          <w:rFonts w:ascii="Candara" w:hAnsi="Candara"/>
          <w:b/>
          <w:bCs/>
          <w:sz w:val="22"/>
          <w:szCs w:val="22"/>
        </w:rPr>
        <w:t>à la mi-stage comme à la fin de stage</w:t>
      </w:r>
      <w:r w:rsidRPr="00B140DC">
        <w:rPr>
          <w:rFonts w:ascii="Candara" w:hAnsi="Candara"/>
          <w:sz w:val="22"/>
          <w:szCs w:val="22"/>
        </w:rPr>
        <w:t xml:space="preserve">. À la mi-stage, selon les commentaires reçus de votre part et ceux de la personne étudiante, il se peut que le TACS sollicite une rencontre avec vous et avec la personne étudiante. En fin de stage, le TACS vous rencontrera directement </w:t>
      </w:r>
      <w:r w:rsidRPr="00B140DC">
        <w:rPr>
          <w:rFonts w:ascii="Candara" w:hAnsi="Candara"/>
          <w:b/>
          <w:bCs/>
          <w:sz w:val="22"/>
          <w:szCs w:val="22"/>
        </w:rPr>
        <w:t xml:space="preserve">AVANT </w:t>
      </w:r>
      <w:r w:rsidRPr="00B140DC">
        <w:rPr>
          <w:rFonts w:ascii="Candara" w:hAnsi="Candara"/>
          <w:sz w:val="22"/>
          <w:szCs w:val="22"/>
        </w:rPr>
        <w:t>votre rencontre avec la personne étudiante afin de discuter de votre appréciation et qu’il puisse déterminer le niveau d’atteinte des différents objets d’évaluation, contribuant ainsi à établir la note de la personne étudiante.</w:t>
      </w:r>
    </w:p>
    <w:p w14:paraId="3A020F0B" w14:textId="77777777" w:rsidR="00DA6059" w:rsidRPr="00B140DC" w:rsidRDefault="00DA6059" w:rsidP="00DA6059">
      <w:pPr>
        <w:spacing w:after="0" w:line="240" w:lineRule="auto"/>
        <w:jc w:val="both"/>
        <w:rPr>
          <w:rFonts w:ascii="Candara" w:hAnsi="Candara"/>
          <w:sz w:val="16"/>
          <w:szCs w:val="16"/>
        </w:rPr>
      </w:pPr>
    </w:p>
    <w:p w14:paraId="7C07E3EC" w14:textId="77777777" w:rsidR="00DA6059" w:rsidRDefault="00DA6059" w:rsidP="00DA6059">
      <w:pPr>
        <w:spacing w:after="0" w:line="240" w:lineRule="auto"/>
        <w:jc w:val="both"/>
        <w:rPr>
          <w:rFonts w:ascii="Candara" w:hAnsi="Candara"/>
          <w:sz w:val="22"/>
          <w:szCs w:val="22"/>
        </w:rPr>
      </w:pPr>
      <w:r>
        <w:rPr>
          <w:rFonts w:ascii="Candara" w:hAnsi="Candara"/>
          <w:sz w:val="22"/>
          <w:szCs w:val="22"/>
        </w:rPr>
        <w:t>ATTENTION :  La personne étudiante doit obtenir la « </w:t>
      </w:r>
      <w:r w:rsidRPr="00B140DC">
        <w:rPr>
          <w:rFonts w:ascii="Candara" w:hAnsi="Candara"/>
          <w:b/>
          <w:bCs/>
          <w:sz w:val="22"/>
          <w:szCs w:val="22"/>
        </w:rPr>
        <w:t>compétence minimalement attendue</w:t>
      </w:r>
      <w:r>
        <w:rPr>
          <w:rFonts w:ascii="Candara" w:hAnsi="Candara"/>
          <w:b/>
          <w:bCs/>
          <w:sz w:val="22"/>
          <w:szCs w:val="22"/>
        </w:rPr>
        <w:t> »</w:t>
      </w:r>
      <w:r>
        <w:rPr>
          <w:rFonts w:ascii="Candara" w:hAnsi="Candara"/>
          <w:sz w:val="22"/>
          <w:szCs w:val="22"/>
        </w:rPr>
        <w:t xml:space="preserve"> pour le sujet d’observation « </w:t>
      </w:r>
      <w:r w:rsidRPr="00B140DC">
        <w:rPr>
          <w:rFonts w:ascii="Candara" w:hAnsi="Candara"/>
          <w:b/>
          <w:bCs/>
          <w:sz w:val="22"/>
          <w:szCs w:val="22"/>
        </w:rPr>
        <w:t>Organisation du travail</w:t>
      </w:r>
      <w:r>
        <w:rPr>
          <w:rFonts w:ascii="Candara" w:hAnsi="Candara"/>
          <w:sz w:val="22"/>
          <w:szCs w:val="22"/>
        </w:rPr>
        <w:t> ». Advenant que ce niveau n’est pas atteint à la fin du stage, un échec au stage sera inscrit au bulletin.</w:t>
      </w:r>
    </w:p>
    <w:p w14:paraId="55BFC726" w14:textId="77777777" w:rsidR="00DA6059" w:rsidRPr="00B140DC" w:rsidRDefault="00DA6059" w:rsidP="00DA6059">
      <w:pPr>
        <w:spacing w:after="0" w:line="240" w:lineRule="auto"/>
        <w:jc w:val="both"/>
        <w:rPr>
          <w:rFonts w:ascii="Candara" w:hAnsi="Candara"/>
          <w:sz w:val="11"/>
          <w:szCs w:val="11"/>
        </w:rPr>
      </w:pPr>
    </w:p>
    <w:p w14:paraId="3947E4BB" w14:textId="0F26B916" w:rsidR="00DA6059" w:rsidRPr="00B140DC" w:rsidRDefault="00DA6059" w:rsidP="00DA6059">
      <w:pPr>
        <w:spacing w:after="0" w:line="240" w:lineRule="auto"/>
        <w:jc w:val="both"/>
        <w:rPr>
          <w:rFonts w:ascii="Candara" w:eastAsia="Times New Roman" w:hAnsi="Candara" w:cs="Calibri"/>
          <w:color w:val="FF0000"/>
          <w:kern w:val="0"/>
          <w:sz w:val="22"/>
          <w:szCs w:val="22"/>
          <w:lang w:eastAsia="fr-CA"/>
          <w14:ligatures w14:val="none"/>
        </w:rPr>
      </w:pPr>
      <w:r w:rsidRPr="00B140DC">
        <w:rPr>
          <w:rFonts w:ascii="Candara" w:eastAsia="Times New Roman" w:hAnsi="Candara" w:cs="Calibri"/>
          <w:color w:val="FF0000"/>
          <w:kern w:val="0"/>
          <w:sz w:val="22"/>
          <w:szCs w:val="22"/>
          <w:lang w:eastAsia="fr-CA"/>
          <w14:ligatures w14:val="none"/>
        </w:rPr>
        <w:t xml:space="preserve">En cas de suspicion d'un échec, il est impératif de communiquer </w:t>
      </w:r>
      <w:r>
        <w:rPr>
          <w:rFonts w:ascii="Candara" w:eastAsia="Times New Roman" w:hAnsi="Candara" w:cs="Calibri"/>
          <w:color w:val="FF0000"/>
          <w:kern w:val="0"/>
          <w:sz w:val="22"/>
          <w:szCs w:val="22"/>
          <w:lang w:eastAsia="fr-CA"/>
          <w14:ligatures w14:val="none"/>
        </w:rPr>
        <w:t xml:space="preserve">rapidement </w:t>
      </w:r>
      <w:r w:rsidRPr="00B140DC">
        <w:rPr>
          <w:rFonts w:ascii="Candara" w:eastAsia="Times New Roman" w:hAnsi="Candara" w:cs="Calibri"/>
          <w:color w:val="FF0000"/>
          <w:kern w:val="0"/>
          <w:sz w:val="22"/>
          <w:szCs w:val="22"/>
          <w:lang w:eastAsia="fr-CA"/>
          <w14:ligatures w14:val="none"/>
        </w:rPr>
        <w:t>avec le</w:t>
      </w:r>
      <w:r w:rsidR="0014468B">
        <w:rPr>
          <w:rFonts w:ascii="Candara" w:eastAsia="Times New Roman" w:hAnsi="Candara" w:cs="Calibri"/>
          <w:color w:val="FF0000"/>
          <w:kern w:val="0"/>
          <w:sz w:val="22"/>
          <w:szCs w:val="22"/>
          <w:lang w:eastAsia="fr-CA"/>
          <w14:ligatures w14:val="none"/>
        </w:rPr>
        <w:t xml:space="preserve"> ou la</w:t>
      </w:r>
      <w:r w:rsidRPr="00B140DC">
        <w:rPr>
          <w:rFonts w:ascii="Candara" w:eastAsia="Times New Roman" w:hAnsi="Candara" w:cs="Calibri"/>
          <w:color w:val="FF0000"/>
          <w:kern w:val="0"/>
          <w:sz w:val="22"/>
          <w:szCs w:val="22"/>
          <w:lang w:eastAsia="fr-CA"/>
          <w14:ligatures w14:val="none"/>
        </w:rPr>
        <w:t xml:space="preserve"> </w:t>
      </w:r>
      <w:r w:rsidR="0014468B">
        <w:rPr>
          <w:rFonts w:ascii="Candara" w:eastAsia="Times New Roman" w:hAnsi="Candara" w:cs="Calibri"/>
          <w:color w:val="FF0000"/>
          <w:kern w:val="0"/>
          <w:sz w:val="22"/>
          <w:szCs w:val="22"/>
          <w:lang w:eastAsia="fr-CA"/>
          <w14:ligatures w14:val="none"/>
        </w:rPr>
        <w:t>TACS</w:t>
      </w:r>
      <w:r w:rsidRPr="00B140DC">
        <w:rPr>
          <w:rFonts w:ascii="Candara" w:eastAsia="Times New Roman" w:hAnsi="Candara" w:cs="Calibri"/>
          <w:color w:val="FF0000"/>
          <w:kern w:val="0"/>
          <w:sz w:val="22"/>
          <w:szCs w:val="22"/>
          <w:lang w:eastAsia="fr-CA"/>
          <w14:ligatures w14:val="none"/>
        </w:rPr>
        <w:t xml:space="preserve"> qui vous est </w:t>
      </w:r>
      <w:proofErr w:type="spellStart"/>
      <w:r w:rsidRPr="00B140DC">
        <w:rPr>
          <w:rFonts w:ascii="Candara" w:eastAsia="Times New Roman" w:hAnsi="Candara" w:cs="Calibri"/>
          <w:color w:val="FF0000"/>
          <w:kern w:val="0"/>
          <w:sz w:val="22"/>
          <w:szCs w:val="22"/>
          <w:lang w:eastAsia="fr-CA"/>
          <w14:ligatures w14:val="none"/>
        </w:rPr>
        <w:t>attitré.</w:t>
      </w:r>
      <w:r w:rsidR="0014468B">
        <w:rPr>
          <w:rFonts w:ascii="Candara" w:eastAsia="Times New Roman" w:hAnsi="Candara" w:cs="Calibri"/>
          <w:color w:val="FF0000"/>
          <w:kern w:val="0"/>
          <w:sz w:val="22"/>
          <w:szCs w:val="22"/>
          <w:lang w:eastAsia="fr-CA"/>
          <w14:ligatures w14:val="none"/>
        </w:rPr>
        <w:t>e</w:t>
      </w:r>
      <w:proofErr w:type="spellEnd"/>
      <w:r w:rsidR="0014468B">
        <w:rPr>
          <w:rFonts w:ascii="Candara" w:eastAsia="Times New Roman" w:hAnsi="Candara" w:cs="Calibri"/>
          <w:color w:val="FF0000"/>
          <w:kern w:val="0"/>
          <w:sz w:val="22"/>
          <w:szCs w:val="22"/>
          <w:lang w:eastAsia="fr-CA"/>
          <w14:ligatures w14:val="none"/>
        </w:rPr>
        <w:t>.</w:t>
      </w:r>
    </w:p>
    <w:p w14:paraId="161EB14E" w14:textId="77777777" w:rsidR="00DA6059" w:rsidRPr="00B140DC" w:rsidRDefault="00DA6059" w:rsidP="00DA6059">
      <w:pPr>
        <w:spacing w:after="0" w:line="240" w:lineRule="auto"/>
        <w:jc w:val="both"/>
        <w:rPr>
          <w:rFonts w:ascii="Candara" w:eastAsia="Times New Roman" w:hAnsi="Candara" w:cs="Calibri"/>
          <w:color w:val="FF0000"/>
          <w:kern w:val="0"/>
          <w:sz w:val="15"/>
          <w:szCs w:val="15"/>
          <w:lang w:eastAsia="fr-CA"/>
          <w14:ligatures w14:val="none"/>
        </w:rPr>
      </w:pPr>
    </w:p>
    <w:p w14:paraId="3284A8DF" w14:textId="77777777" w:rsidR="00DA6059" w:rsidRDefault="00DA6059" w:rsidP="00DA6059">
      <w:pPr>
        <w:spacing w:after="0" w:line="240" w:lineRule="auto"/>
        <w:jc w:val="both"/>
        <w:rPr>
          <w:rFonts w:ascii="Candara" w:hAnsi="Candara"/>
          <w:b/>
          <w:bCs/>
          <w:sz w:val="22"/>
          <w:szCs w:val="22"/>
        </w:rPr>
      </w:pPr>
      <w:r w:rsidRPr="00B140DC">
        <w:rPr>
          <w:rFonts w:ascii="Candara" w:hAnsi="Candara"/>
          <w:b/>
          <w:bCs/>
          <w:sz w:val="22"/>
          <w:szCs w:val="22"/>
        </w:rPr>
        <w:t>Pour toute autre question en lien avec l'utilisation du formulaire, n'hésitez pas à contacter votre TACS.</w:t>
      </w:r>
    </w:p>
    <w:p w14:paraId="38009A26" w14:textId="77E7F23F" w:rsidR="00AA24EA" w:rsidRPr="00B140DC" w:rsidRDefault="003707FB" w:rsidP="00DA6059">
      <w:pPr>
        <w:spacing w:after="0" w:line="240" w:lineRule="auto"/>
        <w:jc w:val="both"/>
        <w:rPr>
          <w:rFonts w:ascii="Candara" w:hAnsi="Candara"/>
          <w:b/>
          <w:bCs/>
          <w:sz w:val="22"/>
          <w:szCs w:val="22"/>
        </w:rPr>
      </w:pPr>
      <w:r>
        <w:rPr>
          <w:rFonts w:ascii="Candara" w:hAnsi="Candara"/>
          <w:b/>
          <w:bCs/>
          <w:noProof/>
          <w:sz w:val="22"/>
          <w:szCs w:val="22"/>
        </w:rPr>
        <w:lastRenderedPageBreak/>
        <mc:AlternateContent>
          <mc:Choice Requires="wps">
            <w:drawing>
              <wp:anchor distT="0" distB="0" distL="114300" distR="114300" simplePos="0" relativeHeight="251664385" behindDoc="0" locked="0" layoutInCell="1" allowOverlap="1" wp14:anchorId="18455A31" wp14:editId="6B678ACD">
                <wp:simplePos x="0" y="0"/>
                <wp:positionH relativeFrom="column">
                  <wp:posOffset>2567521</wp:posOffset>
                </wp:positionH>
                <wp:positionV relativeFrom="paragraph">
                  <wp:posOffset>-605317</wp:posOffset>
                </wp:positionV>
                <wp:extent cx="3381900" cy="602940"/>
                <wp:effectExtent l="0" t="0" r="0" b="0"/>
                <wp:wrapNone/>
                <wp:docPr id="1078399125" name="Zone de texte 7"/>
                <wp:cNvGraphicFramePr/>
                <a:graphic xmlns:a="http://schemas.openxmlformats.org/drawingml/2006/main">
                  <a:graphicData uri="http://schemas.microsoft.com/office/word/2010/wordprocessingShape">
                    <wps:wsp>
                      <wps:cNvSpPr txBox="1"/>
                      <wps:spPr>
                        <a:xfrm>
                          <a:off x="0" y="0"/>
                          <a:ext cx="3381900" cy="602940"/>
                        </a:xfrm>
                        <a:prstGeom prst="rect">
                          <a:avLst/>
                        </a:prstGeom>
                        <a:solidFill>
                          <a:schemeClr val="lt1"/>
                        </a:solidFill>
                        <a:ln w="6350">
                          <a:noFill/>
                        </a:ln>
                      </wps:spPr>
                      <wps:txbx>
                        <w:txbxContent>
                          <w:p w14:paraId="5667F61D" w14:textId="58699EC5" w:rsidR="003707FB" w:rsidRPr="003707FB" w:rsidRDefault="003707FB">
                            <w:pPr>
                              <w:rPr>
                                <w:rFonts w:ascii="Candara" w:hAnsi="Candara"/>
                                <w:b/>
                                <w:bCs/>
                                <w:sz w:val="40"/>
                                <w:szCs w:val="40"/>
                              </w:rPr>
                            </w:pPr>
                            <w:r w:rsidRPr="003707FB">
                              <w:rPr>
                                <w:rFonts w:ascii="Candara" w:hAnsi="Candara"/>
                                <w:b/>
                                <w:bCs/>
                                <w:sz w:val="40"/>
                                <w:szCs w:val="40"/>
                              </w:rPr>
                              <w:t>Appréciation de la mi-stage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55A31" id="Zone de texte 7" o:spid="_x0000_s1030" type="#_x0000_t202" style="position:absolute;left:0;text-align:left;margin-left:202.15pt;margin-top:-47.65pt;width:266.3pt;height:47.5pt;z-index:2516643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i41MAIAAFsEAAAOAAAAZHJzL2Uyb0RvYy54bWysVEtv2zAMvg/YfxB0X+w82jVGnCJLkWFA&#13;&#10;0RZIh54VWYoFyKImKbGzXz9KzmvdTsMuMilSfHwf6dl912iyF84rMCUdDnJKhOFQKbMt6ffX1ac7&#13;&#10;SnxgpmIajCjpQXh6P//4YdbaQoygBl0JRzCI8UVrS1qHYIss87wWDfMDsMKgUYJrWEDVbbPKsRaj&#13;&#10;Nzob5flt1oKrrAMuvMfbh95I5ym+lIKHZym9CESXFGsL6XTp3MQzm89YsXXM1oofy2D/UEXDlMGk&#13;&#10;51APLDCyc+qPUI3iDjzIMODQZCCl4iL1gN0M83fdrGtmReoFwfH2DJP/f2H5035tXxwJ3RfokMAI&#13;&#10;SGt94fEy9tNJ18QvVkrQjhAezrCJLhCOl+Px3XCao4mj7TYfTScJ1+zy2jofvgpoSBRK6pCWhBbb&#13;&#10;P/qAGdH15BKTedCqWimtkxJHQSy1I3uGJOqQasQXv3lpQ1pMPr7JU2AD8XkfWRtMcOkpSqHbdERV&#13;&#10;JR2d+t1AdUAYHPQT4i1fKaz1kfnwwhyOBLaHYx6e8ZAaMBccJUpqcD//dh/9kSm0UtLiiJXU/9gx&#13;&#10;JyjR3wxyOB1OECkSkjK5+TxCxV1bNtcWs2uWgAAMcaEsT2L0D/okSgfNG27DImZFEzMcc5c0nMRl&#13;&#10;6Acft4mLxSI54RRaFh7N2vIYOgIemXjt3pizR7oCEv0Ep2FkxTvWet/40sBiF0CqRGnEuUf1CD9O&#13;&#10;cGL6uG1xRa715HX5J8x/AQAA//8DAFBLAwQUAAYACAAAACEAVsVFMeIAAAAOAQAADwAAAGRycy9k&#13;&#10;b3ducmV2LnhtbExPyU7DMBC9I/EP1iBxQa0D6ULSOBVilbjRFBA3Nx6SiHgcxW4S/p7hBJfRLG/e&#13;&#10;km0n24oBe984UnA5j0Aglc40VCnYFw+zaxA+aDK6dYQKvtHDNj89yXRq3EgvOOxCJZiEfKoV1CF0&#13;&#10;qZS+rNFqP3cdEt8+XW914LGvpOn1yOS2lVdRtJJWN8QKte7wtsbya3e0Cj4uqvdnPz2+jvEy7u6f&#13;&#10;hmL9Zgqlzs+muw2Xmw2IgFP4+4DfDOwfcjZ2cEcyXrQKFtEiZqiCWbLkhhFJvEpAHHgTg8wz+T9G&#13;&#10;/gMAAP//AwBQSwECLQAUAAYACAAAACEAtoM4kv4AAADhAQAAEwAAAAAAAAAAAAAAAAAAAAAAW0Nv&#13;&#10;bnRlbnRfVHlwZXNdLnhtbFBLAQItABQABgAIAAAAIQA4/SH/1gAAAJQBAAALAAAAAAAAAAAAAAAA&#13;&#10;AC8BAABfcmVscy8ucmVsc1BLAQItABQABgAIAAAAIQDXUi41MAIAAFsEAAAOAAAAAAAAAAAAAAAA&#13;&#10;AC4CAABkcnMvZTJvRG9jLnhtbFBLAQItABQABgAIAAAAIQBWxUUx4gAAAA4BAAAPAAAAAAAAAAAA&#13;&#10;AAAAAIoEAABkcnMvZG93bnJldi54bWxQSwUGAAAAAAQABADzAAAAmQUAAAAA&#13;&#10;" fillcolor="white [3201]" stroked="f" strokeweight=".5pt">
                <v:textbox>
                  <w:txbxContent>
                    <w:p w14:paraId="5667F61D" w14:textId="58699EC5" w:rsidR="003707FB" w:rsidRPr="003707FB" w:rsidRDefault="003707FB">
                      <w:pPr>
                        <w:rPr>
                          <w:rFonts w:ascii="Candara" w:hAnsi="Candara"/>
                          <w:b/>
                          <w:bCs/>
                          <w:sz w:val="40"/>
                          <w:szCs w:val="40"/>
                        </w:rPr>
                      </w:pPr>
                      <w:r w:rsidRPr="003707FB">
                        <w:rPr>
                          <w:rFonts w:ascii="Candara" w:hAnsi="Candara"/>
                          <w:b/>
                          <w:bCs/>
                          <w:sz w:val="40"/>
                          <w:szCs w:val="40"/>
                        </w:rPr>
                        <w:t>Appréciation de la mi-stage</w:t>
                      </w:r>
                    </w:p>
                  </w:txbxContent>
                </v:textbox>
              </v:shape>
            </w:pict>
          </mc:Fallback>
        </mc:AlternateContent>
      </w:r>
    </w:p>
    <w:tbl>
      <w:tblPr>
        <w:tblStyle w:val="Grilledutableau"/>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4111"/>
        <w:gridCol w:w="992"/>
        <w:gridCol w:w="4961"/>
      </w:tblGrid>
      <w:tr w:rsidR="009B01A1" w:rsidRPr="007A228B" w14:paraId="2B700CB8" w14:textId="77777777" w:rsidTr="00297216">
        <w:tc>
          <w:tcPr>
            <w:tcW w:w="7230" w:type="dxa"/>
            <w:gridSpan w:val="2"/>
            <w:tcBorders>
              <w:right w:val="single" w:sz="8" w:space="0" w:color="FF0000"/>
            </w:tcBorders>
          </w:tcPr>
          <w:p w14:paraId="64412D58" w14:textId="7C32EBB1" w:rsidR="009B01A1" w:rsidRPr="009A1453" w:rsidRDefault="009B01A1" w:rsidP="00297216">
            <w:pPr>
              <w:rPr>
                <w:rFonts w:ascii="Candara" w:hAnsi="Candara" w:cs="Calibri"/>
                <w:color w:val="FF0000"/>
                <w:sz w:val="21"/>
                <w:szCs w:val="21"/>
              </w:rPr>
            </w:pPr>
            <w:r w:rsidRPr="009A1453">
              <w:rPr>
                <w:rFonts w:ascii="Candara" w:hAnsi="Candara" w:cs="Calibri"/>
                <w:color w:val="FF0000"/>
                <w:sz w:val="21"/>
                <w:szCs w:val="21"/>
              </w:rPr>
              <w:t xml:space="preserve">À la mi-stage, la personne étudiante démontre-t-elle des lacunes </w:t>
            </w:r>
            <w:r w:rsidRPr="00AB0814">
              <w:rPr>
                <w:rFonts w:ascii="Candara" w:hAnsi="Candara" w:cs="Calibri"/>
                <w:b/>
                <w:bCs/>
                <w:color w:val="FF0000"/>
                <w:sz w:val="21"/>
                <w:szCs w:val="21"/>
                <w:u w:val="single"/>
              </w:rPr>
              <w:t>assez importantes</w:t>
            </w:r>
            <w:r w:rsidRPr="009A1453">
              <w:rPr>
                <w:rFonts w:ascii="Candara" w:hAnsi="Candara" w:cs="Calibri"/>
                <w:color w:val="FF0000"/>
                <w:sz w:val="21"/>
                <w:szCs w:val="21"/>
              </w:rPr>
              <w:t xml:space="preserve"> que vous pourriez considérer un échec au stage?</w:t>
            </w:r>
          </w:p>
        </w:tc>
        <w:tc>
          <w:tcPr>
            <w:tcW w:w="992" w:type="dxa"/>
            <w:tcBorders>
              <w:top w:val="single" w:sz="8" w:space="0" w:color="FF0000"/>
              <w:left w:val="single" w:sz="8" w:space="0" w:color="FF0000"/>
              <w:bottom w:val="single" w:sz="8" w:space="0" w:color="FF0000"/>
              <w:right w:val="single" w:sz="8" w:space="0" w:color="FF0000"/>
            </w:tcBorders>
            <w:shd w:val="clear" w:color="auto" w:fill="F2F2F2" w:themeFill="background1" w:themeFillShade="F2"/>
            <w:vAlign w:val="center"/>
          </w:tcPr>
          <w:p w14:paraId="33758799" w14:textId="77777777" w:rsidR="009B01A1" w:rsidRPr="007A228B" w:rsidRDefault="009B01A1" w:rsidP="00297216">
            <w:pPr>
              <w:jc w:val="center"/>
              <w:rPr>
                <w:rFonts w:ascii="Candara" w:hAnsi="Candara" w:cs="Calibri"/>
                <w:b/>
                <w:bCs/>
                <w:color w:val="000000" w:themeColor="text1"/>
              </w:rPr>
            </w:pPr>
          </w:p>
        </w:tc>
        <w:tc>
          <w:tcPr>
            <w:tcW w:w="4961" w:type="dxa"/>
            <w:tcBorders>
              <w:left w:val="single" w:sz="8" w:space="0" w:color="FF0000"/>
            </w:tcBorders>
          </w:tcPr>
          <w:p w14:paraId="3EDFD15F" w14:textId="77777777" w:rsidR="009B01A1" w:rsidRPr="00AB0814" w:rsidRDefault="009B01A1" w:rsidP="00297216">
            <w:pPr>
              <w:rPr>
                <w:rFonts w:ascii="Candara" w:hAnsi="Candara" w:cs="Calibri"/>
                <w:b/>
                <w:bCs/>
                <w:color w:val="000000" w:themeColor="text1"/>
                <w:sz w:val="22"/>
                <w:szCs w:val="22"/>
              </w:rPr>
            </w:pPr>
            <w:r w:rsidRPr="00AB0814">
              <w:rPr>
                <w:rFonts w:ascii="Candara" w:hAnsi="Candara" w:cs="Calibri"/>
                <w:b/>
                <w:bCs/>
                <w:color w:val="000000" w:themeColor="text1"/>
                <w:sz w:val="21"/>
                <w:szCs w:val="21"/>
              </w:rPr>
              <w:t>Si « Oui », vous devez contacter votre TACS le plus rapidement possible.</w:t>
            </w:r>
          </w:p>
        </w:tc>
      </w:tr>
      <w:tr w:rsidR="009B01A1" w:rsidRPr="007A228B" w14:paraId="6CE96A4C" w14:textId="77777777" w:rsidTr="00297216">
        <w:tc>
          <w:tcPr>
            <w:tcW w:w="7230" w:type="dxa"/>
            <w:gridSpan w:val="2"/>
          </w:tcPr>
          <w:p w14:paraId="04A4B535" w14:textId="77777777" w:rsidR="009B01A1" w:rsidRPr="009A1453" w:rsidRDefault="009B01A1" w:rsidP="00297216">
            <w:pPr>
              <w:rPr>
                <w:rFonts w:ascii="Candara" w:hAnsi="Candara" w:cs="Calibri"/>
                <w:color w:val="FF0000"/>
                <w:sz w:val="21"/>
                <w:szCs w:val="21"/>
              </w:rPr>
            </w:pPr>
          </w:p>
        </w:tc>
        <w:tc>
          <w:tcPr>
            <w:tcW w:w="992" w:type="dxa"/>
            <w:tcBorders>
              <w:top w:val="single" w:sz="8" w:space="0" w:color="FF0000"/>
              <w:bottom w:val="single" w:sz="8" w:space="0" w:color="FF0000"/>
            </w:tcBorders>
            <w:vAlign w:val="center"/>
          </w:tcPr>
          <w:p w14:paraId="3DC854DF" w14:textId="77777777" w:rsidR="009B01A1" w:rsidRPr="007A228B" w:rsidRDefault="009B01A1" w:rsidP="00297216">
            <w:pPr>
              <w:jc w:val="center"/>
              <w:rPr>
                <w:rFonts w:ascii="Candara" w:hAnsi="Candara" w:cs="Calibri"/>
                <w:b/>
                <w:bCs/>
                <w:color w:val="000000" w:themeColor="text1"/>
              </w:rPr>
            </w:pPr>
          </w:p>
        </w:tc>
        <w:tc>
          <w:tcPr>
            <w:tcW w:w="4961" w:type="dxa"/>
          </w:tcPr>
          <w:p w14:paraId="496CC5B4" w14:textId="77777777" w:rsidR="009B01A1" w:rsidRPr="007A228B" w:rsidRDefault="009B01A1" w:rsidP="00297216">
            <w:pPr>
              <w:rPr>
                <w:rFonts w:ascii="Candara" w:hAnsi="Candara" w:cs="Calibri"/>
                <w:color w:val="000000" w:themeColor="text1"/>
                <w:sz w:val="16"/>
                <w:szCs w:val="16"/>
              </w:rPr>
            </w:pPr>
          </w:p>
        </w:tc>
      </w:tr>
      <w:tr w:rsidR="009B01A1" w:rsidRPr="007A228B" w14:paraId="263D6EA6" w14:textId="77777777" w:rsidTr="00297216">
        <w:trPr>
          <w:trHeight w:val="355"/>
        </w:trPr>
        <w:tc>
          <w:tcPr>
            <w:tcW w:w="7230" w:type="dxa"/>
            <w:gridSpan w:val="2"/>
            <w:tcBorders>
              <w:right w:val="single" w:sz="8" w:space="0" w:color="FF0000"/>
            </w:tcBorders>
          </w:tcPr>
          <w:p w14:paraId="519FD2A1" w14:textId="0D6D704E" w:rsidR="009B01A1" w:rsidRPr="009A1453" w:rsidRDefault="009B01A1" w:rsidP="00297216">
            <w:pPr>
              <w:rPr>
                <w:rFonts w:ascii="Candara" w:hAnsi="Candara" w:cs="Calibri"/>
                <w:color w:val="FF0000"/>
                <w:sz w:val="21"/>
                <w:szCs w:val="21"/>
              </w:rPr>
            </w:pPr>
            <w:r w:rsidRPr="009A1453">
              <w:rPr>
                <w:rFonts w:ascii="Candara" w:hAnsi="Candara" w:cs="Calibri"/>
                <w:color w:val="FF0000"/>
                <w:sz w:val="21"/>
                <w:szCs w:val="21"/>
              </w:rPr>
              <w:t xml:space="preserve">La personne étudiante a-t-elle adopté une approche </w:t>
            </w:r>
            <w:r w:rsidRPr="009A1453">
              <w:rPr>
                <w:rFonts w:ascii="Candara" w:hAnsi="Candara" w:cs="Calibri"/>
                <w:b/>
                <w:bCs/>
                <w:color w:val="FF0000"/>
                <w:sz w:val="21"/>
                <w:szCs w:val="21"/>
                <w:u w:val="single"/>
              </w:rPr>
              <w:t>suffisamment</w:t>
            </w:r>
            <w:r w:rsidRPr="009A1453">
              <w:rPr>
                <w:rFonts w:ascii="Candara" w:hAnsi="Candara" w:cs="Calibri"/>
                <w:b/>
                <w:bCs/>
                <w:color w:val="FF0000"/>
                <w:sz w:val="21"/>
                <w:szCs w:val="21"/>
              </w:rPr>
              <w:t xml:space="preserve"> </w:t>
            </w:r>
            <w:r w:rsidRPr="009A1453">
              <w:rPr>
                <w:rFonts w:ascii="Candara" w:hAnsi="Candara" w:cs="Calibri"/>
                <w:color w:val="FF0000"/>
                <w:sz w:val="21"/>
                <w:szCs w:val="21"/>
              </w:rPr>
              <w:t xml:space="preserve">sécuritaire envers les patients, le personnel et </w:t>
            </w:r>
            <w:r w:rsidR="00853C30">
              <w:rPr>
                <w:rFonts w:ascii="Candara" w:hAnsi="Candara" w:cs="Calibri"/>
                <w:color w:val="FF0000"/>
                <w:sz w:val="21"/>
                <w:szCs w:val="21"/>
              </w:rPr>
              <w:t>elle</w:t>
            </w:r>
            <w:r w:rsidRPr="009A1453">
              <w:rPr>
                <w:rFonts w:ascii="Candara" w:hAnsi="Candara" w:cs="Calibri"/>
                <w:color w:val="FF0000"/>
                <w:sz w:val="21"/>
                <w:szCs w:val="21"/>
              </w:rPr>
              <w:t>-même?</w:t>
            </w:r>
          </w:p>
        </w:tc>
        <w:tc>
          <w:tcPr>
            <w:tcW w:w="992" w:type="dxa"/>
            <w:tcBorders>
              <w:top w:val="single" w:sz="8" w:space="0" w:color="FF0000"/>
              <w:left w:val="single" w:sz="8" w:space="0" w:color="FF0000"/>
              <w:bottom w:val="single" w:sz="8" w:space="0" w:color="FF0000"/>
              <w:right w:val="single" w:sz="8" w:space="0" w:color="FF0000"/>
            </w:tcBorders>
            <w:shd w:val="clear" w:color="auto" w:fill="F2F2F2" w:themeFill="background1" w:themeFillShade="F2"/>
            <w:vAlign w:val="center"/>
          </w:tcPr>
          <w:p w14:paraId="7B604F6A" w14:textId="77777777" w:rsidR="009B01A1" w:rsidRPr="007A228B" w:rsidRDefault="009B01A1" w:rsidP="00297216">
            <w:pPr>
              <w:rPr>
                <w:rFonts w:ascii="Candara" w:hAnsi="Candara" w:cs="Calibri"/>
                <w:b/>
                <w:bCs/>
                <w:color w:val="000000" w:themeColor="text1"/>
              </w:rPr>
            </w:pPr>
          </w:p>
        </w:tc>
        <w:tc>
          <w:tcPr>
            <w:tcW w:w="4961" w:type="dxa"/>
            <w:tcBorders>
              <w:left w:val="single" w:sz="8" w:space="0" w:color="FF0000"/>
            </w:tcBorders>
          </w:tcPr>
          <w:p w14:paraId="38D3890C" w14:textId="77777777" w:rsidR="009B01A1" w:rsidRPr="007A228B" w:rsidRDefault="009B01A1" w:rsidP="00297216">
            <w:pPr>
              <w:rPr>
                <w:rFonts w:ascii="Candara" w:hAnsi="Candara" w:cs="Calibri"/>
                <w:color w:val="000000" w:themeColor="text1"/>
                <w:sz w:val="22"/>
                <w:szCs w:val="22"/>
              </w:rPr>
            </w:pPr>
            <w:r w:rsidRPr="009A1453">
              <w:rPr>
                <w:rFonts w:ascii="Candara" w:hAnsi="Candara" w:cs="Calibri"/>
                <w:b/>
                <w:bCs/>
                <w:color w:val="000000" w:themeColor="text1"/>
                <w:sz w:val="21"/>
                <w:szCs w:val="21"/>
              </w:rPr>
              <w:t>Si « Non », dans l’encadré, précisez brièvement pourquoi et contactez votre TACS le plus rapidement possible pour discuter de la poursuite du stage.</w:t>
            </w:r>
          </w:p>
        </w:tc>
      </w:tr>
      <w:tr w:rsidR="009B01A1" w:rsidRPr="007A228B" w14:paraId="67DF94EC" w14:textId="77777777" w:rsidTr="00297216">
        <w:trPr>
          <w:trHeight w:val="93"/>
        </w:trPr>
        <w:tc>
          <w:tcPr>
            <w:tcW w:w="3119" w:type="dxa"/>
            <w:tcBorders>
              <w:bottom w:val="single" w:sz="12" w:space="0" w:color="B2C91A"/>
            </w:tcBorders>
          </w:tcPr>
          <w:p w14:paraId="1DCA8F41" w14:textId="77777777" w:rsidR="009B01A1" w:rsidRPr="007A228B" w:rsidRDefault="009B01A1" w:rsidP="00297216">
            <w:pPr>
              <w:rPr>
                <w:rFonts w:ascii="Candara" w:hAnsi="Candara"/>
                <w:b/>
                <w:bCs/>
                <w:color w:val="FF0000"/>
                <w:sz w:val="13"/>
                <w:szCs w:val="13"/>
              </w:rPr>
            </w:pPr>
          </w:p>
        </w:tc>
        <w:tc>
          <w:tcPr>
            <w:tcW w:w="10064" w:type="dxa"/>
            <w:gridSpan w:val="3"/>
            <w:tcBorders>
              <w:bottom w:val="single" w:sz="12" w:space="0" w:color="B2C91A"/>
            </w:tcBorders>
            <w:shd w:val="clear" w:color="auto" w:fill="auto"/>
          </w:tcPr>
          <w:p w14:paraId="7EE665E2" w14:textId="77777777" w:rsidR="009B01A1" w:rsidRPr="007A228B" w:rsidRDefault="009B01A1" w:rsidP="00297216">
            <w:pPr>
              <w:rPr>
                <w:rFonts w:ascii="Candara" w:hAnsi="Candara"/>
                <w:b/>
                <w:bCs/>
                <w:color w:val="FF0000"/>
                <w:sz w:val="13"/>
                <w:szCs w:val="13"/>
              </w:rPr>
            </w:pPr>
          </w:p>
        </w:tc>
      </w:tr>
      <w:tr w:rsidR="009B01A1" w:rsidRPr="007A228B" w14:paraId="30FBACEB" w14:textId="77777777" w:rsidTr="002543FA">
        <w:trPr>
          <w:trHeight w:val="1238"/>
        </w:trPr>
        <w:tc>
          <w:tcPr>
            <w:tcW w:w="13183" w:type="dxa"/>
            <w:gridSpan w:val="4"/>
            <w:tcBorders>
              <w:left w:val="single" w:sz="12" w:space="0" w:color="B2C91A"/>
              <w:bottom w:val="single" w:sz="12" w:space="0" w:color="B2C91A"/>
              <w:right w:val="single" w:sz="12" w:space="0" w:color="B2C91A"/>
            </w:tcBorders>
            <w:shd w:val="clear" w:color="auto" w:fill="F2F2F2" w:themeFill="background1" w:themeFillShade="F2"/>
            <w:noWrap/>
          </w:tcPr>
          <w:p w14:paraId="07610B50" w14:textId="77777777" w:rsidR="009B01A1" w:rsidRPr="007A228B" w:rsidRDefault="009B01A1" w:rsidP="00297216">
            <w:pPr>
              <w:rPr>
                <w:rFonts w:ascii="Candara" w:hAnsi="Candara"/>
                <w:color w:val="000000" w:themeColor="text1"/>
                <w:sz w:val="22"/>
                <w:szCs w:val="22"/>
              </w:rPr>
            </w:pPr>
          </w:p>
        </w:tc>
      </w:tr>
    </w:tbl>
    <w:p w14:paraId="42257755" w14:textId="66AC09B7" w:rsidR="009B01A1" w:rsidRPr="00A80204" w:rsidRDefault="009B01A1" w:rsidP="009B01A1">
      <w:pPr>
        <w:spacing w:after="0"/>
        <w:rPr>
          <w:rFonts w:ascii="Candara" w:hAnsi="Candara"/>
          <w:b/>
          <w:bCs/>
          <w:color w:val="FF0000"/>
          <w:sz w:val="15"/>
          <w:szCs w:val="15"/>
        </w:rPr>
      </w:pPr>
    </w:p>
    <w:tbl>
      <w:tblPr>
        <w:tblStyle w:val="Grilledutableau"/>
        <w:tblW w:w="13178" w:type="dxa"/>
        <w:tblLook w:val="04A0" w:firstRow="1" w:lastRow="0" w:firstColumn="1" w:lastColumn="0" w:noHBand="0" w:noVBand="1"/>
      </w:tblPr>
      <w:tblGrid>
        <w:gridCol w:w="2268"/>
        <w:gridCol w:w="2835"/>
        <w:gridCol w:w="2835"/>
        <w:gridCol w:w="5240"/>
      </w:tblGrid>
      <w:tr w:rsidR="009B01A1" w:rsidRPr="007A228B" w14:paraId="1F8A8233" w14:textId="77777777" w:rsidTr="00297216">
        <w:trPr>
          <w:trHeight w:val="660"/>
        </w:trPr>
        <w:tc>
          <w:tcPr>
            <w:tcW w:w="13178" w:type="dxa"/>
            <w:gridSpan w:val="4"/>
            <w:shd w:val="clear" w:color="auto" w:fill="9CC2E5" w:themeFill="accent5" w:themeFillTint="99"/>
            <w:vAlign w:val="center"/>
          </w:tcPr>
          <w:p w14:paraId="325FC80E" w14:textId="77777777" w:rsidR="009B01A1" w:rsidRPr="007A228B" w:rsidRDefault="009B01A1" w:rsidP="00297216">
            <w:pPr>
              <w:jc w:val="center"/>
              <w:rPr>
                <w:rFonts w:ascii="Candara" w:hAnsi="Candara" w:cs="Calibri"/>
                <w:b/>
                <w:sz w:val="20"/>
                <w:szCs w:val="20"/>
              </w:rPr>
            </w:pPr>
            <w:r w:rsidRPr="007A228B">
              <w:rPr>
                <w:rFonts w:ascii="Candara" w:hAnsi="Candara" w:cs="Calibri"/>
                <w:b/>
                <w:sz w:val="28"/>
                <w:szCs w:val="28"/>
              </w:rPr>
              <w:t>Professionnalisme</w:t>
            </w:r>
          </w:p>
        </w:tc>
      </w:tr>
      <w:tr w:rsidR="009B01A1" w:rsidRPr="007A228B" w14:paraId="00B72F4B" w14:textId="77777777" w:rsidTr="00297216">
        <w:trPr>
          <w:trHeight w:val="567"/>
        </w:trPr>
        <w:tc>
          <w:tcPr>
            <w:tcW w:w="2268" w:type="dxa"/>
            <w:shd w:val="clear" w:color="auto" w:fill="D9D9D9" w:themeFill="background1" w:themeFillShade="D9"/>
            <w:vAlign w:val="center"/>
          </w:tcPr>
          <w:p w14:paraId="1FB1B273" w14:textId="77777777" w:rsidR="009B01A1" w:rsidRPr="007A228B" w:rsidRDefault="009B01A1" w:rsidP="00297216">
            <w:pPr>
              <w:jc w:val="center"/>
              <w:rPr>
                <w:rFonts w:ascii="Candara" w:hAnsi="Candara" w:cs="Calibri"/>
                <w:b/>
                <w:bCs/>
                <w:sz w:val="22"/>
                <w:szCs w:val="22"/>
              </w:rPr>
            </w:pPr>
            <w:r w:rsidRPr="00674466">
              <w:rPr>
                <w:rFonts w:ascii="Candara" w:hAnsi="Candara" w:cs="Calibri"/>
                <w:b/>
                <w:bCs/>
                <w:sz w:val="20"/>
                <w:szCs w:val="20"/>
              </w:rPr>
              <w:t>Critères de performance</w:t>
            </w:r>
          </w:p>
        </w:tc>
        <w:tc>
          <w:tcPr>
            <w:tcW w:w="2835" w:type="dxa"/>
            <w:shd w:val="clear" w:color="auto" w:fill="FCB4B7"/>
            <w:vAlign w:val="center"/>
          </w:tcPr>
          <w:p w14:paraId="7F17AA09" w14:textId="77777777" w:rsidR="009B01A1" w:rsidRPr="007A228B" w:rsidRDefault="009B01A1" w:rsidP="00297216">
            <w:pPr>
              <w:jc w:val="center"/>
              <w:rPr>
                <w:rFonts w:ascii="Candara" w:hAnsi="Candara" w:cs="Calibri"/>
                <w:sz w:val="20"/>
                <w:szCs w:val="20"/>
              </w:rPr>
            </w:pPr>
            <w:r w:rsidRPr="007A228B">
              <w:rPr>
                <w:rFonts w:ascii="Candara" w:hAnsi="Candara" w:cs="Calibri"/>
                <w:b/>
                <w:sz w:val="20"/>
                <w:szCs w:val="20"/>
              </w:rPr>
              <w:t>Compétence à développer</w:t>
            </w:r>
          </w:p>
        </w:tc>
        <w:tc>
          <w:tcPr>
            <w:tcW w:w="2835" w:type="dxa"/>
            <w:shd w:val="clear" w:color="auto" w:fill="E2EFD9" w:themeFill="accent6" w:themeFillTint="33"/>
            <w:vAlign w:val="center"/>
          </w:tcPr>
          <w:p w14:paraId="49E30751" w14:textId="77777777" w:rsidR="009B01A1" w:rsidRPr="007A228B" w:rsidRDefault="009B01A1" w:rsidP="00297216">
            <w:pPr>
              <w:jc w:val="center"/>
              <w:rPr>
                <w:rFonts w:ascii="Candara" w:hAnsi="Candara" w:cs="Calibri"/>
                <w:sz w:val="20"/>
                <w:szCs w:val="20"/>
              </w:rPr>
            </w:pPr>
            <w:r w:rsidRPr="007A228B">
              <w:rPr>
                <w:rFonts w:ascii="Candara" w:hAnsi="Candara" w:cs="Calibri"/>
                <w:b/>
                <w:sz w:val="20"/>
                <w:szCs w:val="20"/>
              </w:rPr>
              <w:t>Compétence minimale attendue</w:t>
            </w:r>
          </w:p>
        </w:tc>
        <w:tc>
          <w:tcPr>
            <w:tcW w:w="5240" w:type="dxa"/>
            <w:shd w:val="clear" w:color="auto" w:fill="F2F2F2" w:themeFill="background1" w:themeFillShade="F2"/>
            <w:vAlign w:val="center"/>
          </w:tcPr>
          <w:p w14:paraId="259C856B" w14:textId="77777777" w:rsidR="009B01A1" w:rsidRPr="007A228B" w:rsidRDefault="009B01A1" w:rsidP="00297216">
            <w:pPr>
              <w:jc w:val="center"/>
              <w:rPr>
                <w:rFonts w:ascii="Candara" w:hAnsi="Candara" w:cs="Calibri"/>
                <w:sz w:val="20"/>
                <w:szCs w:val="20"/>
              </w:rPr>
            </w:pPr>
            <w:r>
              <w:rPr>
                <w:rFonts w:ascii="Candara" w:hAnsi="Candara" w:cs="Calibri"/>
                <w:b/>
                <w:sz w:val="20"/>
                <w:szCs w:val="20"/>
              </w:rPr>
              <w:t>Commentaires</w:t>
            </w:r>
          </w:p>
        </w:tc>
      </w:tr>
      <w:tr w:rsidR="00E75586" w:rsidRPr="007A228B" w14:paraId="34BD1DBD" w14:textId="77777777" w:rsidTr="00297216">
        <w:trPr>
          <w:trHeight w:val="4053"/>
        </w:trPr>
        <w:tc>
          <w:tcPr>
            <w:tcW w:w="2268" w:type="dxa"/>
            <w:shd w:val="clear" w:color="auto" w:fill="F2F2F2" w:themeFill="background1" w:themeFillShade="F2"/>
          </w:tcPr>
          <w:p w14:paraId="0E9E066C" w14:textId="77777777" w:rsidR="00E75586" w:rsidRPr="007A228B" w:rsidRDefault="00E75586" w:rsidP="00E75586">
            <w:pPr>
              <w:rPr>
                <w:rFonts w:ascii="Candara" w:hAnsi="Candara" w:cs="Calibri"/>
                <w:b/>
                <w:bCs/>
                <w:sz w:val="22"/>
                <w:szCs w:val="22"/>
              </w:rPr>
            </w:pPr>
            <w:r w:rsidRPr="007A228B">
              <w:rPr>
                <w:rFonts w:ascii="Candara" w:hAnsi="Candara" w:cs="Calibri"/>
                <w:b/>
                <w:bCs/>
                <w:sz w:val="22"/>
                <w:szCs w:val="22"/>
              </w:rPr>
              <w:t xml:space="preserve">Regard </w:t>
            </w:r>
            <w:r w:rsidRPr="007A228B">
              <w:rPr>
                <w:rFonts w:ascii="Candara" w:hAnsi="Candara" w:cs="Calibri"/>
                <w:b/>
                <w:bCs/>
                <w:color w:val="000000" w:themeColor="text1"/>
                <w:sz w:val="22"/>
                <w:szCs w:val="22"/>
              </w:rPr>
              <w:t>critique sur sa pratique</w:t>
            </w:r>
          </w:p>
          <w:p w14:paraId="5F691D39" w14:textId="77777777" w:rsidR="00E75586" w:rsidRPr="007A228B" w:rsidRDefault="00E75586" w:rsidP="00E75586">
            <w:pPr>
              <w:rPr>
                <w:rFonts w:ascii="Candara" w:hAnsi="Candara" w:cs="Calibri"/>
                <w:b/>
                <w:bCs/>
                <w:sz w:val="20"/>
                <w:szCs w:val="20"/>
              </w:rPr>
            </w:pPr>
          </w:p>
          <w:p w14:paraId="5E92FDB1" w14:textId="77777777" w:rsidR="00E75586" w:rsidRDefault="00E75586" w:rsidP="00E75586">
            <w:pPr>
              <w:pStyle w:val="Paragraphedeliste"/>
              <w:numPr>
                <w:ilvl w:val="0"/>
                <w:numId w:val="6"/>
              </w:numPr>
              <w:spacing w:after="160" w:line="278" w:lineRule="auto"/>
              <w:ind w:left="177" w:hanging="142"/>
              <w:rPr>
                <w:rFonts w:ascii="Candara" w:hAnsi="Candara" w:cs="Calibri"/>
                <w:sz w:val="20"/>
                <w:szCs w:val="20"/>
              </w:rPr>
            </w:pPr>
            <w:r w:rsidRPr="004B09B3">
              <w:rPr>
                <w:rFonts w:ascii="Candara" w:hAnsi="Candara" w:cs="Calibri"/>
                <w:sz w:val="20"/>
                <w:szCs w:val="20"/>
              </w:rPr>
              <w:t>Approche réflexive</w:t>
            </w:r>
          </w:p>
          <w:p w14:paraId="481B59B3" w14:textId="77777777" w:rsidR="00E75586" w:rsidRPr="000E6D08" w:rsidRDefault="00E75586" w:rsidP="00E75586">
            <w:pPr>
              <w:pStyle w:val="Paragraphedeliste"/>
              <w:numPr>
                <w:ilvl w:val="1"/>
                <w:numId w:val="7"/>
              </w:numPr>
              <w:ind w:left="602"/>
              <w:rPr>
                <w:rFonts w:ascii="Candara" w:hAnsi="Candara" w:cs="Calibri"/>
                <w:sz w:val="20"/>
                <w:szCs w:val="20"/>
              </w:rPr>
            </w:pPr>
            <w:r>
              <w:rPr>
                <w:rFonts w:ascii="Candara" w:hAnsi="Candara" w:cs="Calibri"/>
                <w:sz w:val="20"/>
                <w:szCs w:val="20"/>
              </w:rPr>
              <w:t>Forces</w:t>
            </w:r>
          </w:p>
          <w:p w14:paraId="5C4CFF2B" w14:textId="77777777" w:rsidR="00E75586" w:rsidRDefault="00E75586" w:rsidP="00E75586">
            <w:pPr>
              <w:pStyle w:val="Paragraphedeliste"/>
              <w:numPr>
                <w:ilvl w:val="1"/>
                <w:numId w:val="7"/>
              </w:numPr>
              <w:spacing w:after="160" w:line="278" w:lineRule="auto"/>
              <w:ind w:left="602"/>
              <w:rPr>
                <w:rFonts w:ascii="Candara" w:hAnsi="Candara" w:cs="Calibri"/>
                <w:sz w:val="20"/>
                <w:szCs w:val="20"/>
              </w:rPr>
            </w:pPr>
            <w:r>
              <w:rPr>
                <w:rFonts w:ascii="Candara" w:hAnsi="Candara" w:cs="Calibri"/>
                <w:sz w:val="20"/>
                <w:szCs w:val="20"/>
              </w:rPr>
              <w:t>Points à améliorer</w:t>
            </w:r>
          </w:p>
          <w:p w14:paraId="10E5F7FB" w14:textId="77777777" w:rsidR="00E75586" w:rsidRDefault="00E75586" w:rsidP="00E75586">
            <w:pPr>
              <w:pStyle w:val="Paragraphedeliste"/>
              <w:numPr>
                <w:ilvl w:val="1"/>
                <w:numId w:val="7"/>
              </w:numPr>
              <w:spacing w:after="160" w:line="278" w:lineRule="auto"/>
              <w:ind w:left="602"/>
              <w:rPr>
                <w:rFonts w:ascii="Candara" w:hAnsi="Candara" w:cs="Calibri"/>
                <w:sz w:val="20"/>
                <w:szCs w:val="20"/>
              </w:rPr>
            </w:pPr>
            <w:r>
              <w:rPr>
                <w:rFonts w:ascii="Candara" w:hAnsi="Candara" w:cs="Calibri"/>
                <w:sz w:val="20"/>
                <w:szCs w:val="20"/>
              </w:rPr>
              <w:t>Objectifs professionnels</w:t>
            </w:r>
          </w:p>
          <w:p w14:paraId="6167061D" w14:textId="77777777" w:rsidR="00E75586" w:rsidRPr="000C5473" w:rsidRDefault="00E75586" w:rsidP="00E75586">
            <w:pPr>
              <w:pStyle w:val="Paragraphedeliste"/>
              <w:numPr>
                <w:ilvl w:val="1"/>
                <w:numId w:val="7"/>
              </w:numPr>
              <w:ind w:left="602"/>
              <w:rPr>
                <w:rFonts w:ascii="Candara" w:hAnsi="Candara" w:cs="Calibri"/>
                <w:sz w:val="20"/>
                <w:szCs w:val="20"/>
              </w:rPr>
            </w:pPr>
            <w:r>
              <w:rPr>
                <w:rFonts w:ascii="Candara" w:hAnsi="Candara" w:cs="Calibri"/>
                <w:sz w:val="20"/>
                <w:szCs w:val="20"/>
              </w:rPr>
              <w:t>Stratégies de développement</w:t>
            </w:r>
          </w:p>
        </w:tc>
        <w:tc>
          <w:tcPr>
            <w:tcW w:w="2835" w:type="dxa"/>
          </w:tcPr>
          <w:p w14:paraId="069C8F5D" w14:textId="77777777" w:rsidR="00E75586" w:rsidRPr="00B140DC" w:rsidRDefault="00E75586" w:rsidP="00E75586">
            <w:pPr>
              <w:rPr>
                <w:rFonts w:ascii="Candara" w:hAnsi="Candara" w:cs="Calibri"/>
                <w:sz w:val="20"/>
                <w:szCs w:val="20"/>
              </w:rPr>
            </w:pPr>
            <w:r w:rsidRPr="00B140DC">
              <w:rPr>
                <w:rFonts w:ascii="Candara" w:hAnsi="Candara" w:cs="Calibri"/>
                <w:sz w:val="20"/>
                <w:szCs w:val="20"/>
              </w:rPr>
              <w:t xml:space="preserve">La réflexion sur la qualité des interventions est </w:t>
            </w:r>
            <w:r w:rsidRPr="00FB265E">
              <w:rPr>
                <w:rFonts w:ascii="Candara" w:hAnsi="Candara" w:cs="Calibri"/>
                <w:b/>
                <w:bCs/>
                <w:sz w:val="20"/>
                <w:szCs w:val="20"/>
              </w:rPr>
              <w:t>sommaire ou incomplète</w:t>
            </w:r>
            <w:r w:rsidRPr="00B140DC">
              <w:rPr>
                <w:rFonts w:ascii="Candara" w:hAnsi="Candara" w:cs="Calibri"/>
                <w:sz w:val="20"/>
                <w:szCs w:val="20"/>
              </w:rPr>
              <w:t>.</w:t>
            </w:r>
          </w:p>
          <w:p w14:paraId="3F349942" w14:textId="77777777" w:rsidR="00E75586" w:rsidRPr="00B140DC" w:rsidRDefault="00E75586" w:rsidP="00E75586">
            <w:pPr>
              <w:rPr>
                <w:rFonts w:ascii="Candara" w:hAnsi="Candara" w:cs="Calibri"/>
                <w:sz w:val="20"/>
                <w:szCs w:val="20"/>
              </w:rPr>
            </w:pPr>
          </w:p>
          <w:p w14:paraId="5FE854D6" w14:textId="77777777" w:rsidR="00E75586" w:rsidRPr="00B140DC" w:rsidRDefault="00E75586" w:rsidP="00E75586">
            <w:pPr>
              <w:rPr>
                <w:rFonts w:ascii="Candara" w:hAnsi="Candara" w:cs="Calibri"/>
                <w:sz w:val="20"/>
                <w:szCs w:val="20"/>
              </w:rPr>
            </w:pPr>
            <w:proofErr w:type="gramStart"/>
            <w:r w:rsidRPr="00B140DC">
              <w:rPr>
                <w:rFonts w:ascii="Candara" w:hAnsi="Candara" w:cs="Calibri"/>
                <w:sz w:val="20"/>
                <w:szCs w:val="20"/>
              </w:rPr>
              <w:t>OU</w:t>
            </w:r>
            <w:proofErr w:type="gramEnd"/>
          </w:p>
          <w:p w14:paraId="6F0B8A1A" w14:textId="77777777" w:rsidR="00E75586" w:rsidRPr="00B140DC" w:rsidRDefault="00E75586" w:rsidP="00E75586">
            <w:pPr>
              <w:rPr>
                <w:rFonts w:ascii="Candara" w:hAnsi="Candara" w:cs="Calibri"/>
                <w:sz w:val="20"/>
                <w:szCs w:val="20"/>
              </w:rPr>
            </w:pPr>
          </w:p>
          <w:p w14:paraId="28BE0B05" w14:textId="77777777" w:rsidR="00E75586" w:rsidRPr="00B140DC" w:rsidRDefault="00E75586" w:rsidP="00E75586">
            <w:pPr>
              <w:rPr>
                <w:rFonts w:ascii="Candara" w:hAnsi="Candara" w:cs="Calibri"/>
                <w:sz w:val="20"/>
                <w:szCs w:val="20"/>
              </w:rPr>
            </w:pPr>
            <w:r w:rsidRPr="00B140DC">
              <w:rPr>
                <w:rFonts w:ascii="Candara" w:hAnsi="Candara" w:cs="Helvetica Neue"/>
                <w:color w:val="000000"/>
                <w:kern w:val="0"/>
                <w:sz w:val="20"/>
                <w:szCs w:val="20"/>
              </w:rPr>
              <w:t xml:space="preserve">L’identification des forces et des points à améliorer est </w:t>
            </w:r>
            <w:r w:rsidRPr="00FB265E">
              <w:rPr>
                <w:rFonts w:ascii="Candara" w:hAnsi="Candara" w:cs="Helvetica Neue"/>
                <w:b/>
                <w:bCs/>
                <w:color w:val="000000"/>
                <w:kern w:val="0"/>
                <w:sz w:val="20"/>
                <w:szCs w:val="20"/>
              </w:rPr>
              <w:t>incomplète, lacunaire ou imprécise</w:t>
            </w:r>
            <w:r w:rsidRPr="00B140DC">
              <w:rPr>
                <w:rFonts w:ascii="Candara" w:hAnsi="Candara" w:cs="Helvetica Neue"/>
                <w:color w:val="000000"/>
                <w:kern w:val="0"/>
                <w:sz w:val="20"/>
                <w:szCs w:val="20"/>
              </w:rPr>
              <w:t>.</w:t>
            </w:r>
          </w:p>
          <w:p w14:paraId="1DB99729" w14:textId="77777777" w:rsidR="00E75586" w:rsidRPr="00B140DC" w:rsidRDefault="00E75586" w:rsidP="00E75586">
            <w:pPr>
              <w:rPr>
                <w:rFonts w:ascii="Candara" w:hAnsi="Candara" w:cs="Calibri"/>
                <w:sz w:val="20"/>
                <w:szCs w:val="20"/>
              </w:rPr>
            </w:pPr>
          </w:p>
          <w:p w14:paraId="73E8B949" w14:textId="77777777" w:rsidR="00E75586" w:rsidRPr="00B140DC" w:rsidRDefault="00E75586" w:rsidP="00E75586">
            <w:pPr>
              <w:rPr>
                <w:rFonts w:ascii="Candara" w:hAnsi="Candara" w:cs="Calibri"/>
                <w:sz w:val="20"/>
                <w:szCs w:val="20"/>
              </w:rPr>
            </w:pPr>
            <w:proofErr w:type="gramStart"/>
            <w:r w:rsidRPr="00B140DC">
              <w:rPr>
                <w:rFonts w:ascii="Candara" w:hAnsi="Candara" w:cs="Calibri"/>
                <w:sz w:val="20"/>
                <w:szCs w:val="20"/>
              </w:rPr>
              <w:t>OU</w:t>
            </w:r>
            <w:proofErr w:type="gramEnd"/>
          </w:p>
          <w:p w14:paraId="42192AF8" w14:textId="77777777" w:rsidR="00E75586" w:rsidRPr="00B140DC" w:rsidRDefault="00E75586" w:rsidP="00E75586">
            <w:pPr>
              <w:rPr>
                <w:rFonts w:ascii="Candara" w:hAnsi="Candara" w:cs="Calibri"/>
                <w:sz w:val="20"/>
                <w:szCs w:val="20"/>
              </w:rPr>
            </w:pPr>
          </w:p>
          <w:p w14:paraId="61B7894B" w14:textId="5A9232E6" w:rsidR="00E75586" w:rsidRPr="007A228B" w:rsidRDefault="00E75586" w:rsidP="00E75586">
            <w:pPr>
              <w:rPr>
                <w:rFonts w:ascii="Candara" w:hAnsi="Candara" w:cs="Calibri"/>
                <w:sz w:val="20"/>
                <w:szCs w:val="20"/>
              </w:rPr>
            </w:pPr>
            <w:r w:rsidRPr="00B140DC">
              <w:rPr>
                <w:rFonts w:ascii="Candara" w:hAnsi="Candara" w:cs="Calibri"/>
                <w:sz w:val="20"/>
                <w:szCs w:val="20"/>
              </w:rPr>
              <w:t xml:space="preserve">Les objectifs de développement professionnel sont </w:t>
            </w:r>
            <w:r w:rsidRPr="00FB265E">
              <w:rPr>
                <w:rFonts w:ascii="Candara" w:hAnsi="Candara" w:cs="Calibri"/>
                <w:b/>
                <w:bCs/>
                <w:sz w:val="20"/>
                <w:szCs w:val="20"/>
              </w:rPr>
              <w:t>inadéquats</w:t>
            </w:r>
            <w:r w:rsidRPr="00B140DC">
              <w:rPr>
                <w:rFonts w:ascii="Candara" w:hAnsi="Candara" w:cs="Calibri"/>
                <w:sz w:val="20"/>
                <w:szCs w:val="20"/>
              </w:rPr>
              <w:t>.</w:t>
            </w:r>
          </w:p>
        </w:tc>
        <w:tc>
          <w:tcPr>
            <w:tcW w:w="2835" w:type="dxa"/>
          </w:tcPr>
          <w:p w14:paraId="5EC2D84C" w14:textId="77777777" w:rsidR="00E75586" w:rsidRPr="000650AE" w:rsidRDefault="00E75586" w:rsidP="00E75586">
            <w:pPr>
              <w:rPr>
                <w:rFonts w:ascii="Candara" w:hAnsi="Candara" w:cs="Calibri"/>
                <w:sz w:val="18"/>
                <w:szCs w:val="18"/>
              </w:rPr>
            </w:pPr>
            <w:r w:rsidRPr="000650AE">
              <w:rPr>
                <w:rFonts w:ascii="Candara" w:hAnsi="Candara" w:cs="Calibri"/>
                <w:sz w:val="18"/>
                <w:szCs w:val="18"/>
              </w:rPr>
              <w:t xml:space="preserve">La réflexion concernant la qualité des interventions est </w:t>
            </w:r>
            <w:r w:rsidRPr="00FB265E">
              <w:rPr>
                <w:rFonts w:ascii="Candara" w:hAnsi="Candara" w:cs="Calibri"/>
                <w:b/>
                <w:bCs/>
                <w:sz w:val="18"/>
                <w:szCs w:val="18"/>
              </w:rPr>
              <w:t>intégrée</w:t>
            </w:r>
            <w:r w:rsidRPr="000650AE">
              <w:rPr>
                <w:rFonts w:ascii="Candara" w:hAnsi="Candara" w:cs="Calibri"/>
                <w:sz w:val="18"/>
                <w:szCs w:val="18"/>
              </w:rPr>
              <w:t>.</w:t>
            </w:r>
          </w:p>
          <w:p w14:paraId="73F0BDC3" w14:textId="77777777" w:rsidR="00E75586" w:rsidRPr="000650AE" w:rsidRDefault="00E75586" w:rsidP="00E75586">
            <w:pPr>
              <w:rPr>
                <w:rFonts w:ascii="Candara" w:hAnsi="Candara" w:cs="Calibri"/>
                <w:sz w:val="6"/>
                <w:szCs w:val="6"/>
              </w:rPr>
            </w:pPr>
          </w:p>
          <w:p w14:paraId="75ACE017" w14:textId="77777777" w:rsidR="00E75586" w:rsidRPr="000650AE" w:rsidRDefault="00E75586" w:rsidP="00E75586">
            <w:pPr>
              <w:rPr>
                <w:rFonts w:ascii="Candara" w:hAnsi="Candara" w:cs="Calibri"/>
                <w:sz w:val="18"/>
                <w:szCs w:val="18"/>
              </w:rPr>
            </w:pPr>
            <w:r w:rsidRPr="000650AE">
              <w:rPr>
                <w:rFonts w:ascii="Candara" w:hAnsi="Candara" w:cs="Calibri"/>
                <w:sz w:val="18"/>
                <w:szCs w:val="18"/>
              </w:rPr>
              <w:t>ET</w:t>
            </w:r>
          </w:p>
          <w:p w14:paraId="041DD51C" w14:textId="77777777" w:rsidR="00E75586" w:rsidRPr="000650AE" w:rsidRDefault="00E75586" w:rsidP="00E75586">
            <w:pPr>
              <w:rPr>
                <w:rFonts w:ascii="Candara" w:hAnsi="Candara" w:cs="Calibri"/>
                <w:sz w:val="8"/>
                <w:szCs w:val="8"/>
              </w:rPr>
            </w:pPr>
          </w:p>
          <w:p w14:paraId="0785454D" w14:textId="77777777" w:rsidR="00E75586" w:rsidRPr="000650AE" w:rsidRDefault="00E75586" w:rsidP="00E75586">
            <w:pPr>
              <w:rPr>
                <w:rFonts w:ascii="Candara" w:hAnsi="Candara" w:cs="Calibri"/>
                <w:sz w:val="18"/>
                <w:szCs w:val="18"/>
              </w:rPr>
            </w:pPr>
            <w:r w:rsidRPr="000650AE">
              <w:rPr>
                <w:rFonts w:ascii="Candara" w:hAnsi="Candara" w:cs="Calibri"/>
                <w:sz w:val="18"/>
                <w:szCs w:val="18"/>
              </w:rPr>
              <w:t xml:space="preserve">Les forces et points à améliorer sont </w:t>
            </w:r>
            <w:r w:rsidRPr="00FB265E">
              <w:rPr>
                <w:rFonts w:ascii="Candara" w:hAnsi="Candara" w:cs="Calibri"/>
                <w:b/>
                <w:bCs/>
                <w:sz w:val="18"/>
                <w:szCs w:val="18"/>
              </w:rPr>
              <w:t>clairement</w:t>
            </w:r>
            <w:r w:rsidRPr="000650AE">
              <w:rPr>
                <w:rFonts w:ascii="Candara" w:hAnsi="Candara" w:cs="Calibri"/>
                <w:sz w:val="18"/>
                <w:szCs w:val="18"/>
              </w:rPr>
              <w:t xml:space="preserve"> identifiés.</w:t>
            </w:r>
          </w:p>
          <w:p w14:paraId="1EC0624F" w14:textId="77777777" w:rsidR="00E75586" w:rsidRPr="000650AE" w:rsidRDefault="00E75586" w:rsidP="00E75586">
            <w:pPr>
              <w:rPr>
                <w:rFonts w:ascii="Candara" w:hAnsi="Candara" w:cs="Calibri"/>
                <w:sz w:val="8"/>
                <w:szCs w:val="8"/>
              </w:rPr>
            </w:pPr>
          </w:p>
          <w:p w14:paraId="5588212D" w14:textId="77777777" w:rsidR="00E75586" w:rsidRPr="000650AE" w:rsidRDefault="00E75586" w:rsidP="00E75586">
            <w:pPr>
              <w:rPr>
                <w:rFonts w:ascii="Candara" w:hAnsi="Candara" w:cs="Calibri"/>
                <w:sz w:val="18"/>
                <w:szCs w:val="18"/>
              </w:rPr>
            </w:pPr>
            <w:r w:rsidRPr="000650AE">
              <w:rPr>
                <w:rFonts w:ascii="Candara" w:hAnsi="Candara" w:cs="Calibri"/>
                <w:sz w:val="18"/>
                <w:szCs w:val="18"/>
              </w:rPr>
              <w:t>ET</w:t>
            </w:r>
          </w:p>
          <w:p w14:paraId="626DA931" w14:textId="77777777" w:rsidR="00E75586" w:rsidRPr="000650AE" w:rsidRDefault="00E75586" w:rsidP="00E75586">
            <w:pPr>
              <w:rPr>
                <w:rFonts w:ascii="Candara" w:hAnsi="Candara" w:cs="Calibri"/>
                <w:sz w:val="6"/>
                <w:szCs w:val="6"/>
              </w:rPr>
            </w:pPr>
          </w:p>
          <w:p w14:paraId="2400A195" w14:textId="77777777" w:rsidR="00E75586" w:rsidRPr="000650AE" w:rsidRDefault="00E75586" w:rsidP="00E75586">
            <w:pPr>
              <w:rPr>
                <w:rFonts w:ascii="Candara" w:hAnsi="Candara" w:cs="Calibri"/>
                <w:sz w:val="18"/>
                <w:szCs w:val="18"/>
              </w:rPr>
            </w:pPr>
            <w:r w:rsidRPr="000650AE">
              <w:rPr>
                <w:rFonts w:ascii="Candara" w:hAnsi="Candara" w:cs="Calibri"/>
                <w:sz w:val="18"/>
                <w:szCs w:val="18"/>
              </w:rPr>
              <w:t xml:space="preserve">Des objectifs de développement professionnel </w:t>
            </w:r>
            <w:r w:rsidRPr="00FB265E">
              <w:rPr>
                <w:rFonts w:ascii="Candara" w:hAnsi="Candara" w:cs="Calibri"/>
                <w:b/>
                <w:bCs/>
                <w:sz w:val="18"/>
                <w:szCs w:val="18"/>
              </w:rPr>
              <w:t>pertinents et atteignables</w:t>
            </w:r>
            <w:r w:rsidRPr="000650AE">
              <w:rPr>
                <w:rFonts w:ascii="Candara" w:hAnsi="Candara" w:cs="Calibri"/>
                <w:sz w:val="18"/>
                <w:szCs w:val="18"/>
              </w:rPr>
              <w:t xml:space="preserve"> sont identifiés.</w:t>
            </w:r>
          </w:p>
          <w:p w14:paraId="4743905E" w14:textId="77777777" w:rsidR="00E75586" w:rsidRPr="000650AE" w:rsidRDefault="00E75586" w:rsidP="00E75586">
            <w:pPr>
              <w:rPr>
                <w:rFonts w:ascii="Candara" w:hAnsi="Candara" w:cs="Calibri"/>
                <w:sz w:val="6"/>
                <w:szCs w:val="6"/>
              </w:rPr>
            </w:pPr>
          </w:p>
          <w:p w14:paraId="06064BAE" w14:textId="77777777" w:rsidR="00E75586" w:rsidRPr="000650AE" w:rsidRDefault="00E75586" w:rsidP="00E75586">
            <w:pPr>
              <w:rPr>
                <w:rFonts w:ascii="Candara" w:hAnsi="Candara" w:cs="Calibri"/>
                <w:sz w:val="18"/>
                <w:szCs w:val="18"/>
              </w:rPr>
            </w:pPr>
            <w:r w:rsidRPr="000650AE">
              <w:rPr>
                <w:rFonts w:ascii="Candara" w:hAnsi="Candara" w:cs="Calibri"/>
                <w:sz w:val="18"/>
                <w:szCs w:val="18"/>
              </w:rPr>
              <w:t>ET</w:t>
            </w:r>
          </w:p>
          <w:p w14:paraId="3A920A68" w14:textId="77777777" w:rsidR="00E75586" w:rsidRPr="000650AE" w:rsidRDefault="00E75586" w:rsidP="00E75586">
            <w:pPr>
              <w:rPr>
                <w:rFonts w:ascii="Candara" w:hAnsi="Candara" w:cs="Calibri"/>
                <w:sz w:val="8"/>
                <w:szCs w:val="8"/>
              </w:rPr>
            </w:pPr>
          </w:p>
          <w:p w14:paraId="44BEDA25" w14:textId="0FA61A77" w:rsidR="00E75586" w:rsidRPr="00E16C89" w:rsidRDefault="00E75586" w:rsidP="00E75586">
            <w:pPr>
              <w:rPr>
                <w:rFonts w:ascii="Candara" w:hAnsi="Candara" w:cs="Calibri"/>
                <w:sz w:val="18"/>
                <w:szCs w:val="18"/>
              </w:rPr>
            </w:pPr>
            <w:r w:rsidRPr="000650AE">
              <w:rPr>
                <w:rFonts w:ascii="Candara" w:hAnsi="Candara" w:cs="Calibri"/>
                <w:sz w:val="18"/>
                <w:szCs w:val="18"/>
              </w:rPr>
              <w:t xml:space="preserve">Des stratégies de développement professionnel sont </w:t>
            </w:r>
            <w:r w:rsidRPr="00FB265E">
              <w:rPr>
                <w:rFonts w:ascii="Candara" w:hAnsi="Candara" w:cs="Calibri"/>
                <w:b/>
                <w:bCs/>
                <w:sz w:val="18"/>
                <w:szCs w:val="18"/>
              </w:rPr>
              <w:t>proposées</w:t>
            </w:r>
            <w:r w:rsidRPr="000650AE">
              <w:rPr>
                <w:rFonts w:ascii="Candara" w:hAnsi="Candara" w:cs="Calibri"/>
                <w:sz w:val="18"/>
                <w:szCs w:val="18"/>
              </w:rPr>
              <w:t>.</w:t>
            </w:r>
          </w:p>
        </w:tc>
        <w:tc>
          <w:tcPr>
            <w:tcW w:w="5240" w:type="dxa"/>
          </w:tcPr>
          <w:p w14:paraId="68C3A5D0" w14:textId="77777777" w:rsidR="00E75586" w:rsidRPr="007A228B" w:rsidRDefault="00E75586" w:rsidP="00E75586">
            <w:pPr>
              <w:rPr>
                <w:rFonts w:ascii="Candara" w:hAnsi="Candara" w:cs="Calibri"/>
                <w:sz w:val="20"/>
                <w:szCs w:val="20"/>
              </w:rPr>
            </w:pPr>
          </w:p>
        </w:tc>
      </w:tr>
    </w:tbl>
    <w:p w14:paraId="27506524" w14:textId="77777777" w:rsidR="00457703" w:rsidRDefault="00457703" w:rsidP="009B01A1">
      <w:pPr>
        <w:rPr>
          <w:rFonts w:ascii="Candara" w:hAnsi="Candara"/>
        </w:rPr>
      </w:pPr>
    </w:p>
    <w:p w14:paraId="1B526D37" w14:textId="77777777" w:rsidR="00B43D89" w:rsidRPr="007A228B" w:rsidRDefault="00B43D89" w:rsidP="009B01A1">
      <w:pPr>
        <w:rPr>
          <w:rFonts w:ascii="Candara" w:hAnsi="Candara"/>
        </w:rPr>
      </w:pPr>
    </w:p>
    <w:tbl>
      <w:tblPr>
        <w:tblStyle w:val="Grilledutableau"/>
        <w:tblW w:w="13178" w:type="dxa"/>
        <w:tblLook w:val="04A0" w:firstRow="1" w:lastRow="0" w:firstColumn="1" w:lastColumn="0" w:noHBand="0" w:noVBand="1"/>
      </w:tblPr>
      <w:tblGrid>
        <w:gridCol w:w="2268"/>
        <w:gridCol w:w="2835"/>
        <w:gridCol w:w="2835"/>
        <w:gridCol w:w="5240"/>
      </w:tblGrid>
      <w:tr w:rsidR="009B01A1" w:rsidRPr="007A228B" w14:paraId="5B8BD978" w14:textId="77777777" w:rsidTr="00297216">
        <w:trPr>
          <w:trHeight w:val="567"/>
        </w:trPr>
        <w:tc>
          <w:tcPr>
            <w:tcW w:w="2268" w:type="dxa"/>
            <w:shd w:val="clear" w:color="auto" w:fill="D9D9D9" w:themeFill="background1" w:themeFillShade="D9"/>
            <w:vAlign w:val="center"/>
          </w:tcPr>
          <w:p w14:paraId="405C3758" w14:textId="77777777" w:rsidR="009B01A1" w:rsidRPr="007A228B" w:rsidRDefault="009B01A1" w:rsidP="00297216">
            <w:pPr>
              <w:jc w:val="center"/>
              <w:rPr>
                <w:rFonts w:ascii="Candara" w:hAnsi="Candara" w:cs="Calibri"/>
                <w:b/>
                <w:bCs/>
                <w:sz w:val="22"/>
                <w:szCs w:val="22"/>
              </w:rPr>
            </w:pPr>
            <w:r w:rsidRPr="00674466">
              <w:rPr>
                <w:rFonts w:ascii="Candara" w:hAnsi="Candara" w:cs="Calibri"/>
                <w:b/>
                <w:bCs/>
                <w:sz w:val="20"/>
                <w:szCs w:val="20"/>
              </w:rPr>
              <w:t>Critères de performance</w:t>
            </w:r>
          </w:p>
        </w:tc>
        <w:tc>
          <w:tcPr>
            <w:tcW w:w="2835" w:type="dxa"/>
            <w:shd w:val="clear" w:color="auto" w:fill="FCB4B7"/>
            <w:vAlign w:val="center"/>
          </w:tcPr>
          <w:p w14:paraId="2CC3FE11" w14:textId="77777777" w:rsidR="009B01A1" w:rsidRPr="007A228B" w:rsidRDefault="009B01A1" w:rsidP="00297216">
            <w:pPr>
              <w:jc w:val="center"/>
              <w:rPr>
                <w:rFonts w:ascii="Candara" w:hAnsi="Candara" w:cs="Calibri"/>
                <w:b/>
                <w:bCs/>
                <w:sz w:val="20"/>
                <w:szCs w:val="20"/>
              </w:rPr>
            </w:pPr>
            <w:r w:rsidRPr="007A228B">
              <w:rPr>
                <w:rFonts w:ascii="Candara" w:hAnsi="Candara" w:cs="Calibri"/>
                <w:b/>
                <w:bCs/>
                <w:sz w:val="20"/>
                <w:szCs w:val="20"/>
              </w:rPr>
              <w:t>Compétence à développer</w:t>
            </w:r>
          </w:p>
        </w:tc>
        <w:tc>
          <w:tcPr>
            <w:tcW w:w="2835" w:type="dxa"/>
            <w:shd w:val="clear" w:color="auto" w:fill="E2EFD9" w:themeFill="accent6" w:themeFillTint="33"/>
            <w:vAlign w:val="center"/>
          </w:tcPr>
          <w:p w14:paraId="75F69682" w14:textId="77777777" w:rsidR="009B01A1" w:rsidRPr="007A228B" w:rsidRDefault="009B01A1" w:rsidP="00297216">
            <w:pPr>
              <w:jc w:val="center"/>
              <w:rPr>
                <w:rFonts w:ascii="Candara" w:hAnsi="Candara" w:cs="Calibri"/>
                <w:b/>
                <w:bCs/>
                <w:sz w:val="20"/>
                <w:szCs w:val="20"/>
              </w:rPr>
            </w:pPr>
            <w:r w:rsidRPr="007A228B">
              <w:rPr>
                <w:rFonts w:ascii="Candara" w:hAnsi="Candara" w:cs="Calibri"/>
                <w:b/>
                <w:bCs/>
                <w:sz w:val="20"/>
                <w:szCs w:val="20"/>
              </w:rPr>
              <w:t>Compétence minimale attendue</w:t>
            </w:r>
          </w:p>
        </w:tc>
        <w:tc>
          <w:tcPr>
            <w:tcW w:w="5240" w:type="dxa"/>
            <w:shd w:val="clear" w:color="auto" w:fill="F2F2F2" w:themeFill="background1" w:themeFillShade="F2"/>
            <w:vAlign w:val="center"/>
          </w:tcPr>
          <w:p w14:paraId="0FF8EC3F" w14:textId="77777777" w:rsidR="009B01A1" w:rsidRPr="007A228B" w:rsidRDefault="009B01A1" w:rsidP="00297216">
            <w:pPr>
              <w:jc w:val="center"/>
              <w:rPr>
                <w:rFonts w:ascii="Candara" w:hAnsi="Candara" w:cs="Calibri"/>
                <w:b/>
                <w:bCs/>
                <w:sz w:val="20"/>
                <w:szCs w:val="20"/>
              </w:rPr>
            </w:pPr>
            <w:r>
              <w:rPr>
                <w:rFonts w:ascii="Candara" w:hAnsi="Candara" w:cs="Calibri"/>
                <w:b/>
                <w:bCs/>
                <w:sz w:val="20"/>
                <w:szCs w:val="20"/>
              </w:rPr>
              <w:t>Commentaires</w:t>
            </w:r>
          </w:p>
        </w:tc>
      </w:tr>
      <w:tr w:rsidR="002E0FC3" w:rsidRPr="007A228B" w14:paraId="015ACD0B" w14:textId="77777777" w:rsidTr="00297216">
        <w:tc>
          <w:tcPr>
            <w:tcW w:w="2268" w:type="dxa"/>
            <w:shd w:val="clear" w:color="auto" w:fill="F2F2F2" w:themeFill="background1" w:themeFillShade="F2"/>
          </w:tcPr>
          <w:p w14:paraId="1F22AD5B" w14:textId="77777777" w:rsidR="002E0FC3" w:rsidRPr="007A228B" w:rsidRDefault="002E0FC3" w:rsidP="002E0FC3">
            <w:pPr>
              <w:rPr>
                <w:rFonts w:ascii="Candara" w:hAnsi="Candara" w:cs="Calibri"/>
                <w:b/>
                <w:color w:val="000000" w:themeColor="text1"/>
                <w:sz w:val="22"/>
                <w:szCs w:val="22"/>
              </w:rPr>
            </w:pPr>
            <w:r w:rsidRPr="007A228B">
              <w:rPr>
                <w:rFonts w:ascii="Candara" w:hAnsi="Candara" w:cs="Calibri"/>
                <w:b/>
                <w:color w:val="000000" w:themeColor="text1"/>
                <w:sz w:val="22"/>
                <w:szCs w:val="22"/>
              </w:rPr>
              <w:t xml:space="preserve">Autorégulation adaptée </w:t>
            </w:r>
          </w:p>
          <w:p w14:paraId="106150F5" w14:textId="77777777" w:rsidR="002E0FC3" w:rsidRPr="007A228B" w:rsidRDefault="002E0FC3" w:rsidP="002E0FC3">
            <w:pPr>
              <w:rPr>
                <w:rFonts w:ascii="Candara" w:hAnsi="Candara" w:cs="Calibri"/>
                <w:sz w:val="20"/>
                <w:szCs w:val="20"/>
              </w:rPr>
            </w:pPr>
          </w:p>
          <w:p w14:paraId="006B72C4" w14:textId="77777777" w:rsidR="002E0FC3" w:rsidRDefault="002E0FC3" w:rsidP="002E0FC3">
            <w:pPr>
              <w:pStyle w:val="Paragraphedeliste"/>
              <w:numPr>
                <w:ilvl w:val="0"/>
                <w:numId w:val="6"/>
              </w:numPr>
              <w:spacing w:after="160" w:line="278" w:lineRule="auto"/>
              <w:ind w:left="319" w:hanging="284"/>
              <w:rPr>
                <w:rFonts w:ascii="Candara" w:hAnsi="Candara" w:cs="Calibri"/>
                <w:sz w:val="20"/>
                <w:szCs w:val="20"/>
              </w:rPr>
            </w:pPr>
            <w:r w:rsidRPr="00940ED6">
              <w:rPr>
                <w:rFonts w:ascii="Candara" w:hAnsi="Candara" w:cs="Calibri"/>
                <w:sz w:val="20"/>
                <w:szCs w:val="20"/>
              </w:rPr>
              <w:t>Adaptation de l’agir professionnel</w:t>
            </w:r>
          </w:p>
          <w:p w14:paraId="351E7FAD" w14:textId="77777777" w:rsidR="002E0FC3" w:rsidRPr="00940ED6" w:rsidRDefault="002E0FC3" w:rsidP="002E0FC3">
            <w:pPr>
              <w:pStyle w:val="Paragraphedeliste"/>
              <w:ind w:left="319"/>
              <w:rPr>
                <w:rFonts w:ascii="Candara" w:hAnsi="Candara" w:cs="Calibri"/>
                <w:sz w:val="20"/>
                <w:szCs w:val="20"/>
              </w:rPr>
            </w:pPr>
          </w:p>
          <w:p w14:paraId="6E14EBB5" w14:textId="77777777" w:rsidR="002E0FC3" w:rsidRPr="00940ED6" w:rsidRDefault="002E0FC3" w:rsidP="002E0FC3">
            <w:pPr>
              <w:pStyle w:val="Paragraphedeliste"/>
              <w:numPr>
                <w:ilvl w:val="0"/>
                <w:numId w:val="6"/>
              </w:numPr>
              <w:ind w:left="319" w:hanging="284"/>
              <w:rPr>
                <w:rFonts w:ascii="Candara" w:hAnsi="Candara" w:cs="Calibri"/>
                <w:sz w:val="20"/>
                <w:szCs w:val="20"/>
              </w:rPr>
            </w:pPr>
            <w:r w:rsidRPr="00940ED6">
              <w:rPr>
                <w:rFonts w:ascii="Candara" w:hAnsi="Candara" w:cs="Calibri"/>
                <w:sz w:val="20"/>
                <w:szCs w:val="20"/>
              </w:rPr>
              <w:t>Flexibilité psychologique</w:t>
            </w:r>
          </w:p>
          <w:p w14:paraId="33A37E9F" w14:textId="77777777" w:rsidR="002E0FC3" w:rsidRPr="007A228B" w:rsidRDefault="002E0FC3" w:rsidP="002E0FC3">
            <w:pPr>
              <w:rPr>
                <w:rFonts w:ascii="Candara" w:hAnsi="Candara" w:cs="Calibri"/>
                <w:sz w:val="20"/>
                <w:szCs w:val="20"/>
              </w:rPr>
            </w:pPr>
          </w:p>
        </w:tc>
        <w:tc>
          <w:tcPr>
            <w:tcW w:w="2835" w:type="dxa"/>
          </w:tcPr>
          <w:p w14:paraId="3509BA99" w14:textId="77777777" w:rsidR="002E0FC3" w:rsidRPr="00B140DC" w:rsidRDefault="002E0FC3" w:rsidP="002E0FC3">
            <w:pPr>
              <w:rPr>
                <w:rFonts w:ascii="Candara" w:hAnsi="Candara" w:cs="Calibri"/>
                <w:sz w:val="20"/>
                <w:szCs w:val="20"/>
              </w:rPr>
            </w:pPr>
            <w:r w:rsidRPr="00B140DC">
              <w:rPr>
                <w:rFonts w:ascii="Candara" w:hAnsi="Candara" w:cs="Calibri"/>
                <w:sz w:val="20"/>
                <w:szCs w:val="20"/>
              </w:rPr>
              <w:t xml:space="preserve">La réaction aux commentaires du formateur, de l’équipe ou des patients est </w:t>
            </w:r>
            <w:r w:rsidRPr="005D36FF">
              <w:rPr>
                <w:rFonts w:ascii="Candara" w:hAnsi="Candara" w:cs="Calibri"/>
                <w:b/>
                <w:bCs/>
                <w:sz w:val="20"/>
                <w:szCs w:val="20"/>
              </w:rPr>
              <w:t>teintée par des idées préconçues ou jugement de valeurs</w:t>
            </w:r>
            <w:r w:rsidRPr="00B140DC">
              <w:rPr>
                <w:rFonts w:ascii="Candara" w:hAnsi="Candara" w:cs="Calibri"/>
                <w:sz w:val="20"/>
                <w:szCs w:val="20"/>
              </w:rPr>
              <w:t>.</w:t>
            </w:r>
          </w:p>
          <w:p w14:paraId="51485D78" w14:textId="77777777" w:rsidR="002E0FC3" w:rsidRPr="00B140DC" w:rsidRDefault="002E0FC3" w:rsidP="002E0FC3">
            <w:pPr>
              <w:rPr>
                <w:rFonts w:ascii="Candara" w:hAnsi="Candara" w:cs="Calibri"/>
                <w:sz w:val="20"/>
                <w:szCs w:val="20"/>
              </w:rPr>
            </w:pPr>
          </w:p>
          <w:p w14:paraId="60369A6C" w14:textId="77777777" w:rsidR="002E0FC3" w:rsidRPr="00B140DC" w:rsidRDefault="002E0FC3" w:rsidP="002E0FC3">
            <w:pPr>
              <w:rPr>
                <w:rFonts w:ascii="Candara" w:hAnsi="Candara" w:cs="Calibri"/>
                <w:sz w:val="20"/>
                <w:szCs w:val="20"/>
              </w:rPr>
            </w:pPr>
            <w:proofErr w:type="gramStart"/>
            <w:r w:rsidRPr="00B140DC">
              <w:rPr>
                <w:rFonts w:ascii="Candara" w:hAnsi="Candara" w:cs="Calibri"/>
                <w:sz w:val="20"/>
                <w:szCs w:val="20"/>
              </w:rPr>
              <w:t>OU</w:t>
            </w:r>
            <w:proofErr w:type="gramEnd"/>
          </w:p>
          <w:p w14:paraId="29CF10F4" w14:textId="77777777" w:rsidR="002E0FC3" w:rsidRPr="00B140DC" w:rsidRDefault="002E0FC3" w:rsidP="002E0FC3">
            <w:pPr>
              <w:rPr>
                <w:rFonts w:ascii="Candara" w:hAnsi="Candara" w:cs="Calibri"/>
                <w:sz w:val="20"/>
                <w:szCs w:val="20"/>
              </w:rPr>
            </w:pPr>
          </w:p>
          <w:p w14:paraId="07CA33D1" w14:textId="77777777" w:rsidR="002E0FC3" w:rsidRPr="00B140DC" w:rsidRDefault="002E0FC3" w:rsidP="002E0FC3">
            <w:pPr>
              <w:rPr>
                <w:rFonts w:ascii="Candara" w:hAnsi="Candara" w:cs="Calibri"/>
                <w:sz w:val="20"/>
                <w:szCs w:val="20"/>
              </w:rPr>
            </w:pPr>
            <w:r w:rsidRPr="00B140DC">
              <w:rPr>
                <w:rFonts w:ascii="Candara" w:hAnsi="Candara" w:cs="Calibri"/>
                <w:sz w:val="20"/>
                <w:szCs w:val="20"/>
              </w:rPr>
              <w:t xml:space="preserve">Le langage verbal ou non-verbal est </w:t>
            </w:r>
            <w:r w:rsidRPr="005D36FF">
              <w:rPr>
                <w:rFonts w:ascii="Candara" w:hAnsi="Candara" w:cs="Calibri"/>
                <w:b/>
                <w:bCs/>
                <w:sz w:val="20"/>
                <w:szCs w:val="20"/>
              </w:rPr>
              <w:t>inapproprié</w:t>
            </w:r>
            <w:r w:rsidRPr="00B140DC">
              <w:rPr>
                <w:rFonts w:ascii="Candara" w:hAnsi="Candara" w:cs="Calibri"/>
                <w:sz w:val="20"/>
                <w:szCs w:val="20"/>
              </w:rPr>
              <w:t>.</w:t>
            </w:r>
          </w:p>
          <w:p w14:paraId="73327DDD" w14:textId="77777777" w:rsidR="002E0FC3" w:rsidRPr="00B140DC" w:rsidRDefault="002E0FC3" w:rsidP="002E0FC3">
            <w:pPr>
              <w:rPr>
                <w:rFonts w:ascii="Candara" w:hAnsi="Candara" w:cs="Calibri"/>
                <w:sz w:val="20"/>
                <w:szCs w:val="20"/>
              </w:rPr>
            </w:pPr>
          </w:p>
          <w:p w14:paraId="7313762D" w14:textId="77777777" w:rsidR="002E0FC3" w:rsidRPr="00B140DC" w:rsidRDefault="002E0FC3" w:rsidP="002E0FC3">
            <w:pPr>
              <w:rPr>
                <w:rFonts w:ascii="Candara" w:hAnsi="Candara" w:cs="Calibri"/>
                <w:sz w:val="20"/>
                <w:szCs w:val="20"/>
              </w:rPr>
            </w:pPr>
            <w:proofErr w:type="gramStart"/>
            <w:r w:rsidRPr="00B140DC">
              <w:rPr>
                <w:rFonts w:ascii="Candara" w:hAnsi="Candara" w:cs="Calibri"/>
                <w:sz w:val="20"/>
                <w:szCs w:val="20"/>
              </w:rPr>
              <w:t>OU</w:t>
            </w:r>
            <w:proofErr w:type="gramEnd"/>
          </w:p>
          <w:p w14:paraId="4CA995F5" w14:textId="77777777" w:rsidR="002E0FC3" w:rsidRPr="00B140DC" w:rsidRDefault="002E0FC3" w:rsidP="002E0FC3">
            <w:pPr>
              <w:rPr>
                <w:rFonts w:ascii="Candara" w:hAnsi="Candara" w:cs="Calibri"/>
                <w:sz w:val="20"/>
                <w:szCs w:val="20"/>
              </w:rPr>
            </w:pPr>
          </w:p>
          <w:p w14:paraId="143DB1C2" w14:textId="20EAAA5A" w:rsidR="002E0FC3" w:rsidRPr="007A228B" w:rsidRDefault="002E0FC3" w:rsidP="002E0FC3">
            <w:pPr>
              <w:rPr>
                <w:rFonts w:ascii="Candara" w:hAnsi="Candara" w:cs="Calibri"/>
                <w:sz w:val="20"/>
                <w:szCs w:val="20"/>
              </w:rPr>
            </w:pPr>
            <w:r w:rsidRPr="00B140DC">
              <w:rPr>
                <w:rFonts w:ascii="Candara" w:hAnsi="Candara" w:cs="Calibri"/>
                <w:sz w:val="20"/>
                <w:szCs w:val="20"/>
              </w:rPr>
              <w:t xml:space="preserve">Les commentaires sont </w:t>
            </w:r>
            <w:r w:rsidRPr="005D36FF">
              <w:rPr>
                <w:rFonts w:ascii="Candara" w:hAnsi="Candara" w:cs="Calibri"/>
                <w:b/>
                <w:bCs/>
                <w:sz w:val="20"/>
                <w:szCs w:val="20"/>
              </w:rPr>
              <w:t>ignorés</w:t>
            </w:r>
            <w:r w:rsidRPr="00B140DC">
              <w:rPr>
                <w:rFonts w:ascii="Candara" w:hAnsi="Candara" w:cs="Calibri"/>
                <w:sz w:val="20"/>
                <w:szCs w:val="20"/>
              </w:rPr>
              <w:t xml:space="preserve"> pendant ou lorsqu’une situation similaire se présente.</w:t>
            </w:r>
          </w:p>
        </w:tc>
        <w:tc>
          <w:tcPr>
            <w:tcW w:w="2835" w:type="dxa"/>
          </w:tcPr>
          <w:p w14:paraId="65960A12" w14:textId="77777777" w:rsidR="002E0FC3" w:rsidRPr="00B140DC" w:rsidRDefault="002E0FC3" w:rsidP="002E0FC3">
            <w:pPr>
              <w:rPr>
                <w:rFonts w:ascii="Candara" w:hAnsi="Candara" w:cs="Calibri"/>
                <w:sz w:val="20"/>
                <w:szCs w:val="20"/>
              </w:rPr>
            </w:pPr>
            <w:r w:rsidRPr="00B140DC">
              <w:rPr>
                <w:rFonts w:ascii="Candara" w:hAnsi="Candara" w:cs="Calibri"/>
                <w:sz w:val="20"/>
                <w:szCs w:val="20"/>
              </w:rPr>
              <w:t xml:space="preserve">Les commentaires du formateur, de l’équipe, des patients ou de ses proches sont accueillis avec </w:t>
            </w:r>
            <w:r w:rsidRPr="00B140DC">
              <w:rPr>
                <w:rFonts w:ascii="Candara" w:hAnsi="Candara" w:cs="Calibri"/>
                <w:b/>
                <w:bCs/>
                <w:sz w:val="20"/>
                <w:szCs w:val="20"/>
              </w:rPr>
              <w:t>ouverture et respect</w:t>
            </w:r>
            <w:r w:rsidRPr="00B140DC">
              <w:rPr>
                <w:rFonts w:ascii="Candara" w:hAnsi="Candara" w:cs="Calibri"/>
                <w:sz w:val="20"/>
                <w:szCs w:val="20"/>
              </w:rPr>
              <w:t>.</w:t>
            </w:r>
          </w:p>
          <w:p w14:paraId="480D4A67" w14:textId="77777777" w:rsidR="002E0FC3" w:rsidRPr="00B140DC" w:rsidRDefault="002E0FC3" w:rsidP="002E0FC3">
            <w:pPr>
              <w:rPr>
                <w:rFonts w:ascii="Candara" w:hAnsi="Candara" w:cs="Calibri"/>
                <w:sz w:val="20"/>
                <w:szCs w:val="20"/>
              </w:rPr>
            </w:pPr>
          </w:p>
          <w:p w14:paraId="40EC208B" w14:textId="77777777" w:rsidR="002E0FC3" w:rsidRPr="00B140DC" w:rsidRDefault="002E0FC3" w:rsidP="002E0FC3">
            <w:pPr>
              <w:rPr>
                <w:rFonts w:ascii="Candara" w:hAnsi="Candara" w:cs="Calibri"/>
                <w:sz w:val="20"/>
                <w:szCs w:val="20"/>
              </w:rPr>
            </w:pPr>
            <w:r w:rsidRPr="00B140DC">
              <w:rPr>
                <w:rFonts w:ascii="Candara" w:hAnsi="Candara" w:cs="Calibri"/>
                <w:sz w:val="20"/>
                <w:szCs w:val="20"/>
              </w:rPr>
              <w:t>ET</w:t>
            </w:r>
          </w:p>
          <w:p w14:paraId="3DA94724" w14:textId="77777777" w:rsidR="002E0FC3" w:rsidRPr="00B140DC" w:rsidRDefault="002E0FC3" w:rsidP="002E0FC3">
            <w:pPr>
              <w:rPr>
                <w:rFonts w:ascii="Candara" w:hAnsi="Candara" w:cs="Calibri"/>
                <w:sz w:val="20"/>
                <w:szCs w:val="20"/>
              </w:rPr>
            </w:pPr>
          </w:p>
          <w:p w14:paraId="221B1755" w14:textId="77777777" w:rsidR="002E0FC3" w:rsidRPr="00B140DC" w:rsidRDefault="002E0FC3" w:rsidP="002E0FC3">
            <w:pPr>
              <w:rPr>
                <w:rFonts w:ascii="Candara" w:hAnsi="Candara" w:cs="Calibri"/>
                <w:b/>
                <w:bCs/>
                <w:sz w:val="20"/>
                <w:szCs w:val="20"/>
              </w:rPr>
            </w:pPr>
            <w:r w:rsidRPr="00B140DC">
              <w:rPr>
                <w:rFonts w:ascii="Candara" w:hAnsi="Candara" w:cs="Calibri"/>
                <w:sz w:val="20"/>
                <w:szCs w:val="20"/>
              </w:rPr>
              <w:t xml:space="preserve">Le langage verbal et non-verbal en réaction aux commentaires est </w:t>
            </w:r>
            <w:r w:rsidRPr="00B140DC">
              <w:rPr>
                <w:rFonts w:ascii="Candara" w:hAnsi="Candara" w:cs="Calibri"/>
                <w:b/>
                <w:bCs/>
                <w:sz w:val="20"/>
                <w:szCs w:val="20"/>
              </w:rPr>
              <w:t>approprié.</w:t>
            </w:r>
          </w:p>
          <w:p w14:paraId="045AD6E6" w14:textId="77777777" w:rsidR="002E0FC3" w:rsidRPr="00B140DC" w:rsidRDefault="002E0FC3" w:rsidP="002E0FC3">
            <w:pPr>
              <w:rPr>
                <w:rFonts w:ascii="Candara" w:hAnsi="Candara" w:cs="Calibri"/>
                <w:b/>
                <w:bCs/>
                <w:sz w:val="20"/>
                <w:szCs w:val="20"/>
              </w:rPr>
            </w:pPr>
          </w:p>
          <w:p w14:paraId="2BF2DFD1" w14:textId="77777777" w:rsidR="002E0FC3" w:rsidRPr="00B140DC" w:rsidRDefault="002E0FC3" w:rsidP="002E0FC3">
            <w:pPr>
              <w:rPr>
                <w:rFonts w:ascii="Candara" w:hAnsi="Candara" w:cs="Calibri"/>
                <w:sz w:val="20"/>
                <w:szCs w:val="20"/>
              </w:rPr>
            </w:pPr>
            <w:r w:rsidRPr="00B140DC">
              <w:rPr>
                <w:rFonts w:ascii="Candara" w:hAnsi="Candara" w:cs="Calibri"/>
                <w:sz w:val="20"/>
                <w:szCs w:val="20"/>
              </w:rPr>
              <w:t>ET</w:t>
            </w:r>
          </w:p>
          <w:p w14:paraId="1F81197D" w14:textId="77777777" w:rsidR="002E0FC3" w:rsidRPr="00B140DC" w:rsidRDefault="002E0FC3" w:rsidP="002E0FC3">
            <w:pPr>
              <w:rPr>
                <w:rFonts w:ascii="Candara" w:hAnsi="Candara" w:cs="Calibri"/>
                <w:b/>
                <w:bCs/>
                <w:sz w:val="20"/>
                <w:szCs w:val="20"/>
              </w:rPr>
            </w:pPr>
          </w:p>
          <w:p w14:paraId="36BB8B9B" w14:textId="77777777" w:rsidR="002E0FC3" w:rsidRPr="00B140DC" w:rsidRDefault="002E0FC3" w:rsidP="002E0FC3">
            <w:pPr>
              <w:rPr>
                <w:rFonts w:ascii="Candara" w:hAnsi="Candara" w:cs="Calibri"/>
                <w:sz w:val="20"/>
                <w:szCs w:val="20"/>
              </w:rPr>
            </w:pPr>
            <w:r w:rsidRPr="00B140DC">
              <w:rPr>
                <w:rFonts w:ascii="Candara" w:hAnsi="Candara" w:cs="Calibri"/>
                <w:sz w:val="20"/>
                <w:szCs w:val="20"/>
              </w:rPr>
              <w:t xml:space="preserve">Le langage verbal et non-verbal </w:t>
            </w:r>
            <w:r w:rsidRPr="00B140DC">
              <w:rPr>
                <w:rFonts w:ascii="Candara" w:hAnsi="Candara" w:cs="Calibri"/>
                <w:b/>
                <w:bCs/>
                <w:sz w:val="20"/>
                <w:szCs w:val="20"/>
              </w:rPr>
              <w:t xml:space="preserve">lors d’une situation inhabituelle peut être imparfait, mais les acquis sont transférés aux situations similaires. </w:t>
            </w:r>
          </w:p>
          <w:p w14:paraId="53E77FD1" w14:textId="77777777" w:rsidR="002E0FC3" w:rsidRPr="00B140DC" w:rsidRDefault="002E0FC3" w:rsidP="002E0FC3">
            <w:pPr>
              <w:rPr>
                <w:rFonts w:ascii="Candara" w:hAnsi="Candara" w:cs="Calibri"/>
                <w:sz w:val="20"/>
                <w:szCs w:val="20"/>
              </w:rPr>
            </w:pPr>
          </w:p>
          <w:p w14:paraId="731F4BD7" w14:textId="77777777" w:rsidR="002E0FC3" w:rsidRPr="00B140DC" w:rsidRDefault="002E0FC3" w:rsidP="002E0FC3">
            <w:pPr>
              <w:rPr>
                <w:rFonts w:ascii="Candara" w:hAnsi="Candara" w:cs="Calibri"/>
                <w:sz w:val="20"/>
                <w:szCs w:val="20"/>
              </w:rPr>
            </w:pPr>
            <w:r w:rsidRPr="00B140DC">
              <w:rPr>
                <w:rFonts w:ascii="Candara" w:hAnsi="Candara" w:cs="Calibri"/>
                <w:sz w:val="20"/>
                <w:szCs w:val="20"/>
              </w:rPr>
              <w:t>ET</w:t>
            </w:r>
          </w:p>
          <w:p w14:paraId="12AD6BEC" w14:textId="77777777" w:rsidR="002E0FC3" w:rsidRPr="00B140DC" w:rsidRDefault="002E0FC3" w:rsidP="002E0FC3">
            <w:pPr>
              <w:rPr>
                <w:rFonts w:ascii="Candara" w:hAnsi="Candara" w:cs="Calibri"/>
                <w:sz w:val="20"/>
                <w:szCs w:val="20"/>
              </w:rPr>
            </w:pPr>
          </w:p>
          <w:p w14:paraId="2211F71B" w14:textId="77777777" w:rsidR="002E0FC3" w:rsidRPr="00B140DC" w:rsidRDefault="002E0FC3" w:rsidP="002E0FC3">
            <w:pPr>
              <w:rPr>
                <w:rFonts w:ascii="Candara" w:hAnsi="Candara" w:cs="Calibri"/>
                <w:sz w:val="20"/>
                <w:szCs w:val="20"/>
              </w:rPr>
            </w:pPr>
            <w:r w:rsidRPr="00B140DC">
              <w:rPr>
                <w:rFonts w:ascii="Candara" w:hAnsi="Candara" w:cs="Calibri"/>
                <w:sz w:val="20"/>
                <w:szCs w:val="20"/>
              </w:rPr>
              <w:t>Les commentaires sont pris en compte et appliqués à la situation actuelle et à une situation similaire.</w:t>
            </w:r>
          </w:p>
          <w:p w14:paraId="214FB697" w14:textId="77777777" w:rsidR="002E0FC3" w:rsidRPr="007A228B" w:rsidRDefault="002E0FC3" w:rsidP="002E0FC3">
            <w:pPr>
              <w:rPr>
                <w:rFonts w:ascii="Candara" w:hAnsi="Candara" w:cs="Calibri"/>
                <w:sz w:val="20"/>
                <w:szCs w:val="20"/>
              </w:rPr>
            </w:pPr>
          </w:p>
        </w:tc>
        <w:tc>
          <w:tcPr>
            <w:tcW w:w="5240" w:type="dxa"/>
          </w:tcPr>
          <w:p w14:paraId="0A1C7901" w14:textId="77777777" w:rsidR="002E0FC3" w:rsidRPr="007A228B" w:rsidRDefault="002E0FC3" w:rsidP="002E0FC3">
            <w:pPr>
              <w:rPr>
                <w:rFonts w:ascii="Candara" w:hAnsi="Candara" w:cs="Calibri"/>
                <w:sz w:val="20"/>
                <w:szCs w:val="20"/>
              </w:rPr>
            </w:pPr>
          </w:p>
        </w:tc>
      </w:tr>
    </w:tbl>
    <w:p w14:paraId="1378E2E2" w14:textId="77777777" w:rsidR="009B01A1" w:rsidRPr="007A228B" w:rsidRDefault="009B01A1" w:rsidP="009B01A1">
      <w:pPr>
        <w:rPr>
          <w:rFonts w:ascii="Candara" w:hAnsi="Candara" w:cs="Calibri"/>
        </w:rPr>
      </w:pPr>
    </w:p>
    <w:p w14:paraId="1FA4C14F" w14:textId="77777777" w:rsidR="009B01A1" w:rsidRDefault="009B01A1" w:rsidP="009B01A1">
      <w:pPr>
        <w:rPr>
          <w:rFonts w:ascii="Candara" w:hAnsi="Candara" w:cs="Calibri"/>
        </w:rPr>
      </w:pPr>
      <w:r>
        <w:rPr>
          <w:rFonts w:ascii="Candara" w:hAnsi="Candara" w:cs="Calibri"/>
        </w:rPr>
        <w:br w:type="page"/>
      </w:r>
    </w:p>
    <w:p w14:paraId="0E98C470" w14:textId="77777777" w:rsidR="009B01A1" w:rsidRPr="009B4C2F" w:rsidRDefault="009B01A1" w:rsidP="009B01A1">
      <w:pPr>
        <w:rPr>
          <w:rFonts w:ascii="Candara" w:hAnsi="Candara" w:cs="Calibri"/>
          <w:sz w:val="8"/>
          <w:szCs w:val="8"/>
        </w:rPr>
      </w:pPr>
    </w:p>
    <w:tbl>
      <w:tblPr>
        <w:tblStyle w:val="Grilledutableau"/>
        <w:tblW w:w="13178" w:type="dxa"/>
        <w:tblLook w:val="04A0" w:firstRow="1" w:lastRow="0" w:firstColumn="1" w:lastColumn="0" w:noHBand="0" w:noVBand="1"/>
      </w:tblPr>
      <w:tblGrid>
        <w:gridCol w:w="2268"/>
        <w:gridCol w:w="2972"/>
        <w:gridCol w:w="2552"/>
        <w:gridCol w:w="5386"/>
      </w:tblGrid>
      <w:tr w:rsidR="009B01A1" w:rsidRPr="007A228B" w14:paraId="79084490" w14:textId="77777777" w:rsidTr="00E51FC0">
        <w:trPr>
          <w:trHeight w:val="567"/>
        </w:trPr>
        <w:tc>
          <w:tcPr>
            <w:tcW w:w="2268" w:type="dxa"/>
            <w:shd w:val="clear" w:color="auto" w:fill="D9D9D9" w:themeFill="background1" w:themeFillShade="D9"/>
            <w:vAlign w:val="center"/>
          </w:tcPr>
          <w:p w14:paraId="15B4B885" w14:textId="77777777" w:rsidR="009B01A1" w:rsidRPr="007A228B" w:rsidRDefault="009B01A1" w:rsidP="00297216">
            <w:pPr>
              <w:jc w:val="center"/>
              <w:rPr>
                <w:rFonts w:ascii="Candara" w:hAnsi="Candara" w:cs="Calibri"/>
                <w:b/>
                <w:bCs/>
                <w:sz w:val="21"/>
                <w:szCs w:val="21"/>
              </w:rPr>
            </w:pPr>
            <w:r w:rsidRPr="00674466">
              <w:rPr>
                <w:rFonts w:ascii="Candara" w:hAnsi="Candara" w:cs="Calibri"/>
                <w:b/>
                <w:bCs/>
                <w:sz w:val="20"/>
                <w:szCs w:val="20"/>
              </w:rPr>
              <w:t>Critères de performance</w:t>
            </w:r>
          </w:p>
        </w:tc>
        <w:tc>
          <w:tcPr>
            <w:tcW w:w="2972" w:type="dxa"/>
            <w:shd w:val="clear" w:color="auto" w:fill="FCB4B7"/>
            <w:vAlign w:val="center"/>
          </w:tcPr>
          <w:p w14:paraId="51178E82" w14:textId="77777777" w:rsidR="009B01A1" w:rsidRPr="007A228B" w:rsidRDefault="009B01A1" w:rsidP="00297216">
            <w:pPr>
              <w:jc w:val="center"/>
              <w:rPr>
                <w:rFonts w:ascii="Candara" w:hAnsi="Candara" w:cs="Calibri"/>
                <w:sz w:val="20"/>
                <w:szCs w:val="20"/>
              </w:rPr>
            </w:pPr>
            <w:r w:rsidRPr="007A228B">
              <w:rPr>
                <w:rFonts w:ascii="Candara" w:hAnsi="Candara" w:cs="Calibri"/>
                <w:b/>
                <w:sz w:val="20"/>
                <w:szCs w:val="20"/>
              </w:rPr>
              <w:t>Compétence à développer</w:t>
            </w:r>
          </w:p>
        </w:tc>
        <w:tc>
          <w:tcPr>
            <w:tcW w:w="2552" w:type="dxa"/>
            <w:shd w:val="clear" w:color="auto" w:fill="E2EFD9" w:themeFill="accent6" w:themeFillTint="33"/>
            <w:vAlign w:val="center"/>
          </w:tcPr>
          <w:p w14:paraId="0FC2FEAA" w14:textId="77777777" w:rsidR="009B01A1" w:rsidRPr="007A228B" w:rsidRDefault="009B01A1" w:rsidP="00297216">
            <w:pPr>
              <w:jc w:val="center"/>
              <w:rPr>
                <w:rFonts w:ascii="Candara" w:hAnsi="Candara" w:cs="Calibri"/>
                <w:sz w:val="20"/>
                <w:szCs w:val="20"/>
              </w:rPr>
            </w:pPr>
            <w:r w:rsidRPr="007A228B">
              <w:rPr>
                <w:rFonts w:ascii="Candara" w:hAnsi="Candara" w:cs="Calibri"/>
                <w:b/>
                <w:sz w:val="20"/>
                <w:szCs w:val="20"/>
              </w:rPr>
              <w:t>Compétence minimale attendue</w:t>
            </w:r>
          </w:p>
        </w:tc>
        <w:tc>
          <w:tcPr>
            <w:tcW w:w="5386" w:type="dxa"/>
            <w:shd w:val="clear" w:color="auto" w:fill="F2F2F2" w:themeFill="background1" w:themeFillShade="F2"/>
            <w:vAlign w:val="center"/>
          </w:tcPr>
          <w:p w14:paraId="46B06B11" w14:textId="77777777" w:rsidR="009B01A1" w:rsidRPr="007A228B" w:rsidRDefault="009B01A1" w:rsidP="00297216">
            <w:pPr>
              <w:jc w:val="center"/>
              <w:rPr>
                <w:rFonts w:ascii="Candara" w:hAnsi="Candara" w:cs="Calibri"/>
                <w:b/>
                <w:sz w:val="20"/>
                <w:szCs w:val="20"/>
              </w:rPr>
            </w:pPr>
            <w:r>
              <w:rPr>
                <w:rFonts w:ascii="Candara" w:hAnsi="Candara" w:cs="Calibri"/>
                <w:b/>
                <w:sz w:val="20"/>
                <w:szCs w:val="20"/>
              </w:rPr>
              <w:t>Commentaires</w:t>
            </w:r>
          </w:p>
        </w:tc>
      </w:tr>
      <w:tr w:rsidR="00E87927" w:rsidRPr="007A228B" w14:paraId="6CD0D99A" w14:textId="77777777" w:rsidTr="009B4C2F">
        <w:trPr>
          <w:trHeight w:val="6177"/>
        </w:trPr>
        <w:tc>
          <w:tcPr>
            <w:tcW w:w="2268" w:type="dxa"/>
            <w:shd w:val="clear" w:color="auto" w:fill="F2F2F2" w:themeFill="background1" w:themeFillShade="F2"/>
          </w:tcPr>
          <w:p w14:paraId="4D3B3CE7" w14:textId="77777777" w:rsidR="00E87927" w:rsidRPr="007A228B" w:rsidRDefault="00E87927" w:rsidP="00E87927">
            <w:pPr>
              <w:rPr>
                <w:rFonts w:ascii="Candara" w:hAnsi="Candara" w:cs="Calibri"/>
                <w:b/>
                <w:bCs/>
                <w:color w:val="000000" w:themeColor="text1"/>
                <w:sz w:val="22"/>
                <w:szCs w:val="22"/>
              </w:rPr>
            </w:pPr>
            <w:r w:rsidRPr="007A228B">
              <w:rPr>
                <w:rFonts w:ascii="Candara" w:hAnsi="Candara" w:cs="Calibri"/>
                <w:b/>
                <w:bCs/>
                <w:color w:val="000000" w:themeColor="text1"/>
                <w:sz w:val="22"/>
                <w:szCs w:val="22"/>
              </w:rPr>
              <w:t>Respect rigoureux des obligations professionnelles</w:t>
            </w:r>
          </w:p>
          <w:p w14:paraId="749C35AB" w14:textId="77777777" w:rsidR="00E87927" w:rsidRPr="007A228B" w:rsidRDefault="00E87927" w:rsidP="00E87927">
            <w:pPr>
              <w:rPr>
                <w:rFonts w:ascii="Candara" w:hAnsi="Candara" w:cs="Calibri"/>
                <w:sz w:val="21"/>
                <w:szCs w:val="21"/>
              </w:rPr>
            </w:pPr>
          </w:p>
          <w:p w14:paraId="27C3D377" w14:textId="189171E9" w:rsidR="00E87927" w:rsidRDefault="00E87927" w:rsidP="00E87927">
            <w:pPr>
              <w:pStyle w:val="Paragraphedeliste"/>
              <w:numPr>
                <w:ilvl w:val="1"/>
                <w:numId w:val="1"/>
              </w:numPr>
              <w:spacing w:after="160" w:line="278" w:lineRule="auto"/>
              <w:ind w:left="177" w:hanging="141"/>
              <w:rPr>
                <w:rFonts w:ascii="Candara" w:hAnsi="Candara" w:cs="Calibri"/>
                <w:sz w:val="20"/>
                <w:szCs w:val="20"/>
              </w:rPr>
            </w:pPr>
            <w:r w:rsidRPr="007A228B">
              <w:rPr>
                <w:rFonts w:ascii="Candara" w:hAnsi="Candara" w:cs="Calibri"/>
                <w:sz w:val="20"/>
                <w:szCs w:val="20"/>
              </w:rPr>
              <w:t>Cadre légal (</w:t>
            </w:r>
            <w:r w:rsidR="00807A5B" w:rsidRPr="00807A5B">
              <w:rPr>
                <w:rFonts w:ascii="Candara" w:hAnsi="Candara" w:cs="Calibri"/>
                <w:sz w:val="20"/>
                <w:szCs w:val="20"/>
              </w:rPr>
              <w:t>94M, actes réservés…</w:t>
            </w:r>
            <w:r w:rsidRPr="007A228B">
              <w:rPr>
                <w:rFonts w:ascii="Candara" w:hAnsi="Candara" w:cs="Calibri"/>
                <w:sz w:val="20"/>
                <w:szCs w:val="20"/>
              </w:rPr>
              <w:t>)</w:t>
            </w:r>
          </w:p>
          <w:p w14:paraId="1E9436C0" w14:textId="77777777" w:rsidR="00E87927" w:rsidRPr="007A228B" w:rsidRDefault="00E87927" w:rsidP="00E87927">
            <w:pPr>
              <w:pStyle w:val="Paragraphedeliste"/>
              <w:spacing w:after="160" w:line="278" w:lineRule="auto"/>
              <w:ind w:left="177"/>
              <w:rPr>
                <w:rFonts w:ascii="Candara" w:hAnsi="Candara" w:cs="Calibri"/>
                <w:sz w:val="20"/>
                <w:szCs w:val="20"/>
              </w:rPr>
            </w:pPr>
          </w:p>
          <w:p w14:paraId="37053845" w14:textId="77777777" w:rsidR="00E87927" w:rsidRDefault="00E87927" w:rsidP="00E87927">
            <w:pPr>
              <w:pStyle w:val="Paragraphedeliste"/>
              <w:numPr>
                <w:ilvl w:val="1"/>
                <w:numId w:val="1"/>
              </w:numPr>
              <w:spacing w:after="160" w:line="278" w:lineRule="auto"/>
              <w:ind w:left="177" w:hanging="141"/>
              <w:rPr>
                <w:rFonts w:ascii="Candara" w:hAnsi="Candara" w:cs="Calibri"/>
                <w:sz w:val="20"/>
                <w:szCs w:val="20"/>
              </w:rPr>
            </w:pPr>
            <w:r w:rsidRPr="007A228B">
              <w:rPr>
                <w:rFonts w:ascii="Candara" w:hAnsi="Candara" w:cs="Calibri"/>
                <w:sz w:val="20"/>
                <w:szCs w:val="20"/>
              </w:rPr>
              <w:t>Principes éthiques et déontologiques</w:t>
            </w:r>
          </w:p>
          <w:p w14:paraId="5E4C84B5" w14:textId="77777777" w:rsidR="00E87927" w:rsidRPr="002E5DE1" w:rsidRDefault="00E87927" w:rsidP="00E87927">
            <w:pPr>
              <w:rPr>
                <w:rFonts w:ascii="Candara" w:hAnsi="Candara" w:cs="Calibri"/>
                <w:sz w:val="20"/>
                <w:szCs w:val="20"/>
              </w:rPr>
            </w:pPr>
          </w:p>
          <w:p w14:paraId="388C0532" w14:textId="77777777" w:rsidR="00E87927" w:rsidRDefault="00E87927" w:rsidP="00E87927">
            <w:pPr>
              <w:pStyle w:val="Paragraphedeliste"/>
              <w:numPr>
                <w:ilvl w:val="1"/>
                <w:numId w:val="1"/>
              </w:numPr>
              <w:spacing w:after="160" w:line="278" w:lineRule="auto"/>
              <w:ind w:left="177" w:hanging="141"/>
              <w:rPr>
                <w:rFonts w:ascii="Candara" w:hAnsi="Candara" w:cs="Calibri"/>
                <w:sz w:val="20"/>
                <w:szCs w:val="20"/>
              </w:rPr>
            </w:pPr>
            <w:r w:rsidRPr="007A228B">
              <w:rPr>
                <w:rFonts w:ascii="Candara" w:hAnsi="Candara" w:cs="Calibri"/>
                <w:sz w:val="20"/>
                <w:szCs w:val="20"/>
              </w:rPr>
              <w:t>Règles spécifiques au milieu.</w:t>
            </w:r>
          </w:p>
          <w:p w14:paraId="6EB02927" w14:textId="77777777" w:rsidR="00E87927" w:rsidRPr="00972BD3" w:rsidRDefault="00E87927" w:rsidP="00E87927">
            <w:pPr>
              <w:pStyle w:val="Paragraphedeliste"/>
              <w:spacing w:after="160" w:line="278" w:lineRule="auto"/>
              <w:ind w:left="177"/>
              <w:rPr>
                <w:rFonts w:ascii="Candara" w:hAnsi="Candara" w:cs="Calibri"/>
                <w:sz w:val="20"/>
                <w:szCs w:val="20"/>
              </w:rPr>
            </w:pPr>
          </w:p>
          <w:p w14:paraId="77279CC6" w14:textId="77777777" w:rsidR="00E87927" w:rsidRPr="007A228B" w:rsidRDefault="00E87927" w:rsidP="00E87927">
            <w:pPr>
              <w:ind w:left="360"/>
              <w:rPr>
                <w:rFonts w:ascii="Candara" w:hAnsi="Candara" w:cs="Calibri"/>
                <w:sz w:val="20"/>
                <w:szCs w:val="20"/>
              </w:rPr>
            </w:pPr>
          </w:p>
          <w:p w14:paraId="45B64F71" w14:textId="77777777" w:rsidR="00E87927" w:rsidRPr="007A228B" w:rsidRDefault="00E87927" w:rsidP="00E87927">
            <w:pPr>
              <w:rPr>
                <w:rFonts w:ascii="Candara" w:hAnsi="Candara" w:cs="Calibri"/>
                <w:sz w:val="20"/>
                <w:szCs w:val="20"/>
              </w:rPr>
            </w:pPr>
          </w:p>
        </w:tc>
        <w:tc>
          <w:tcPr>
            <w:tcW w:w="2972" w:type="dxa"/>
          </w:tcPr>
          <w:p w14:paraId="2D704DC9" w14:textId="77777777" w:rsidR="00E87927" w:rsidRPr="007A228B" w:rsidRDefault="00E87927" w:rsidP="00E87927">
            <w:pPr>
              <w:rPr>
                <w:rFonts w:ascii="Candara" w:hAnsi="Candara" w:cs="Calibri"/>
                <w:sz w:val="20"/>
                <w:szCs w:val="20"/>
              </w:rPr>
            </w:pPr>
            <w:r w:rsidRPr="007A228B">
              <w:rPr>
                <w:rFonts w:ascii="Candara" w:hAnsi="Candara" w:cs="Calibri"/>
                <w:sz w:val="20"/>
                <w:szCs w:val="20"/>
              </w:rPr>
              <w:t>La transparence des propos aux formateurs, aux membres du personnel, aux patients</w:t>
            </w:r>
            <w:r>
              <w:rPr>
                <w:rFonts w:ascii="Candara" w:hAnsi="Candara" w:cs="Calibri"/>
                <w:sz w:val="20"/>
                <w:szCs w:val="20"/>
              </w:rPr>
              <w:t xml:space="preserve"> ou ses proches es</w:t>
            </w:r>
            <w:r w:rsidRPr="007A228B">
              <w:rPr>
                <w:rFonts w:ascii="Candara" w:hAnsi="Candara" w:cs="Calibri"/>
                <w:sz w:val="20"/>
                <w:szCs w:val="20"/>
              </w:rPr>
              <w:t xml:space="preserve">t </w:t>
            </w:r>
            <w:r w:rsidRPr="00CC08B7">
              <w:rPr>
                <w:rFonts w:ascii="Candara" w:hAnsi="Candara" w:cs="Calibri"/>
                <w:b/>
                <w:bCs/>
                <w:sz w:val="20"/>
                <w:szCs w:val="20"/>
              </w:rPr>
              <w:t>déficiente</w:t>
            </w:r>
            <w:r w:rsidRPr="007A228B">
              <w:rPr>
                <w:rFonts w:ascii="Candara" w:hAnsi="Candara" w:cs="Calibri"/>
                <w:sz w:val="20"/>
                <w:szCs w:val="20"/>
              </w:rPr>
              <w:t xml:space="preserve">. </w:t>
            </w:r>
          </w:p>
          <w:p w14:paraId="4864DAEE" w14:textId="77777777" w:rsidR="00E87927" w:rsidRPr="007A228B" w:rsidRDefault="00E87927" w:rsidP="00E87927">
            <w:pPr>
              <w:rPr>
                <w:rFonts w:ascii="Candara" w:hAnsi="Candara" w:cs="Calibri"/>
                <w:sz w:val="20"/>
                <w:szCs w:val="20"/>
              </w:rPr>
            </w:pPr>
          </w:p>
          <w:p w14:paraId="602FBE2A" w14:textId="77777777" w:rsidR="00E87927" w:rsidRPr="007A228B" w:rsidRDefault="00E87927" w:rsidP="00E87927">
            <w:pPr>
              <w:rPr>
                <w:rFonts w:ascii="Candara" w:hAnsi="Candara" w:cs="Calibri"/>
                <w:sz w:val="20"/>
                <w:szCs w:val="20"/>
              </w:rPr>
            </w:pPr>
            <w:proofErr w:type="gramStart"/>
            <w:r w:rsidRPr="007A228B">
              <w:rPr>
                <w:rFonts w:ascii="Candara" w:hAnsi="Candara" w:cs="Calibri"/>
                <w:sz w:val="20"/>
                <w:szCs w:val="20"/>
              </w:rPr>
              <w:t>OU</w:t>
            </w:r>
            <w:proofErr w:type="gramEnd"/>
          </w:p>
          <w:p w14:paraId="229F4C11" w14:textId="77777777" w:rsidR="00E87927" w:rsidRPr="007A228B" w:rsidRDefault="00E87927" w:rsidP="00E87927">
            <w:pPr>
              <w:rPr>
                <w:rFonts w:ascii="Candara" w:hAnsi="Candara" w:cs="Calibri"/>
                <w:sz w:val="20"/>
                <w:szCs w:val="20"/>
              </w:rPr>
            </w:pPr>
          </w:p>
          <w:p w14:paraId="5435F6D9" w14:textId="77777777" w:rsidR="00E87927" w:rsidRPr="007A228B" w:rsidRDefault="00E87927" w:rsidP="00E87927">
            <w:pPr>
              <w:rPr>
                <w:rFonts w:ascii="Candara" w:hAnsi="Candara" w:cs="Calibri"/>
                <w:sz w:val="20"/>
                <w:szCs w:val="20"/>
              </w:rPr>
            </w:pPr>
            <w:r w:rsidRPr="007A228B">
              <w:rPr>
                <w:rFonts w:ascii="Candara" w:hAnsi="Candara" w:cs="Calibri"/>
                <w:sz w:val="20"/>
                <w:szCs w:val="20"/>
              </w:rPr>
              <w:t xml:space="preserve">Le cadre légal est </w:t>
            </w:r>
            <w:r w:rsidRPr="00300877">
              <w:rPr>
                <w:rFonts w:ascii="Candara" w:hAnsi="Candara" w:cs="Calibri"/>
                <w:b/>
                <w:bCs/>
                <w:sz w:val="20"/>
                <w:szCs w:val="20"/>
              </w:rPr>
              <w:t>généralement ignoré</w:t>
            </w:r>
            <w:r w:rsidRPr="007A228B">
              <w:rPr>
                <w:rFonts w:ascii="Candara" w:hAnsi="Candara" w:cs="Calibri"/>
                <w:sz w:val="20"/>
                <w:szCs w:val="20"/>
              </w:rPr>
              <w:t xml:space="preserve"> ou les correctifs ne sont pas transférés à des situations similaires.</w:t>
            </w:r>
          </w:p>
          <w:p w14:paraId="354BD865" w14:textId="77777777" w:rsidR="00E87927" w:rsidRPr="007A228B" w:rsidRDefault="00E87927" w:rsidP="00E87927">
            <w:pPr>
              <w:rPr>
                <w:rFonts w:ascii="Candara" w:hAnsi="Candara" w:cs="Calibri"/>
                <w:sz w:val="20"/>
                <w:szCs w:val="20"/>
              </w:rPr>
            </w:pPr>
          </w:p>
          <w:p w14:paraId="39B9744E" w14:textId="77777777" w:rsidR="00E87927" w:rsidRPr="007A228B" w:rsidRDefault="00E87927" w:rsidP="00E87927">
            <w:pPr>
              <w:rPr>
                <w:rFonts w:ascii="Candara" w:hAnsi="Candara" w:cs="Calibri"/>
                <w:sz w:val="20"/>
                <w:szCs w:val="20"/>
              </w:rPr>
            </w:pPr>
            <w:proofErr w:type="gramStart"/>
            <w:r w:rsidRPr="007A228B">
              <w:rPr>
                <w:rFonts w:ascii="Candara" w:hAnsi="Candara" w:cs="Calibri"/>
                <w:sz w:val="20"/>
                <w:szCs w:val="20"/>
              </w:rPr>
              <w:t>OU</w:t>
            </w:r>
            <w:proofErr w:type="gramEnd"/>
          </w:p>
          <w:p w14:paraId="1AAFB778" w14:textId="77777777" w:rsidR="00E87927" w:rsidRPr="007A228B" w:rsidRDefault="00E87927" w:rsidP="00E87927">
            <w:pPr>
              <w:rPr>
                <w:rFonts w:ascii="Candara" w:hAnsi="Candara" w:cs="Calibri"/>
                <w:sz w:val="20"/>
                <w:szCs w:val="20"/>
              </w:rPr>
            </w:pPr>
          </w:p>
          <w:p w14:paraId="621E35FB" w14:textId="77777777" w:rsidR="00E87927" w:rsidRPr="007A228B" w:rsidRDefault="00E87927" w:rsidP="00E87927">
            <w:pPr>
              <w:rPr>
                <w:rFonts w:ascii="Candara" w:hAnsi="Candara" w:cs="Calibri"/>
                <w:sz w:val="20"/>
                <w:szCs w:val="20"/>
              </w:rPr>
            </w:pPr>
            <w:r w:rsidRPr="007A228B">
              <w:rPr>
                <w:rFonts w:ascii="Candara" w:hAnsi="Candara" w:cs="Calibri"/>
                <w:sz w:val="20"/>
                <w:szCs w:val="20"/>
              </w:rPr>
              <w:t xml:space="preserve">Les principes éthiques sont </w:t>
            </w:r>
            <w:r w:rsidRPr="00300877">
              <w:rPr>
                <w:rFonts w:ascii="Candara" w:hAnsi="Candara" w:cs="Calibri"/>
                <w:b/>
                <w:bCs/>
                <w:sz w:val="20"/>
                <w:szCs w:val="20"/>
              </w:rPr>
              <w:t>généralement ignorés</w:t>
            </w:r>
            <w:r w:rsidRPr="007A228B">
              <w:rPr>
                <w:rFonts w:ascii="Candara" w:hAnsi="Candara" w:cs="Calibri"/>
                <w:sz w:val="20"/>
                <w:szCs w:val="20"/>
              </w:rPr>
              <w:t xml:space="preserve"> ou les correctifs ne sont pas transférés à des situations similaires.</w:t>
            </w:r>
          </w:p>
          <w:p w14:paraId="3C09D1A6" w14:textId="77777777" w:rsidR="00E87927" w:rsidRPr="007A228B" w:rsidRDefault="00E87927" w:rsidP="00E87927">
            <w:pPr>
              <w:rPr>
                <w:rFonts w:ascii="Candara" w:hAnsi="Candara" w:cs="Calibri"/>
                <w:sz w:val="20"/>
                <w:szCs w:val="20"/>
              </w:rPr>
            </w:pPr>
          </w:p>
          <w:p w14:paraId="5FBCA39F" w14:textId="77777777" w:rsidR="00E87927" w:rsidRPr="007A228B" w:rsidRDefault="00E87927" w:rsidP="00E87927">
            <w:pPr>
              <w:rPr>
                <w:rFonts w:ascii="Candara" w:hAnsi="Candara" w:cs="Calibri"/>
                <w:sz w:val="20"/>
                <w:szCs w:val="20"/>
              </w:rPr>
            </w:pPr>
            <w:proofErr w:type="gramStart"/>
            <w:r w:rsidRPr="007A228B">
              <w:rPr>
                <w:rFonts w:ascii="Candara" w:hAnsi="Candara" w:cs="Calibri"/>
                <w:sz w:val="20"/>
                <w:szCs w:val="20"/>
              </w:rPr>
              <w:t>OU</w:t>
            </w:r>
            <w:proofErr w:type="gramEnd"/>
          </w:p>
          <w:p w14:paraId="62DDEE31" w14:textId="77777777" w:rsidR="00E87927" w:rsidRPr="007A228B" w:rsidRDefault="00E87927" w:rsidP="00E87927">
            <w:pPr>
              <w:rPr>
                <w:rFonts w:ascii="Candara" w:hAnsi="Candara" w:cs="Calibri"/>
                <w:sz w:val="20"/>
                <w:szCs w:val="20"/>
              </w:rPr>
            </w:pPr>
          </w:p>
          <w:p w14:paraId="0DEDBF81" w14:textId="77777777" w:rsidR="00E87927" w:rsidRDefault="00E87927" w:rsidP="00E87927">
            <w:pPr>
              <w:rPr>
                <w:rFonts w:ascii="Candara" w:hAnsi="Candara" w:cs="Calibri"/>
                <w:sz w:val="20"/>
                <w:szCs w:val="20"/>
              </w:rPr>
            </w:pPr>
            <w:r w:rsidRPr="007A228B">
              <w:rPr>
                <w:rFonts w:ascii="Candara" w:hAnsi="Candara" w:cs="Calibri"/>
                <w:sz w:val="20"/>
                <w:szCs w:val="20"/>
              </w:rPr>
              <w:t xml:space="preserve">Les règles spécifiques au milieu sont </w:t>
            </w:r>
            <w:r w:rsidRPr="00300877">
              <w:rPr>
                <w:rFonts w:ascii="Candara" w:hAnsi="Candara" w:cs="Calibri"/>
                <w:b/>
                <w:bCs/>
                <w:sz w:val="20"/>
                <w:szCs w:val="20"/>
              </w:rPr>
              <w:t>généralement ignorées</w:t>
            </w:r>
            <w:r w:rsidRPr="007A228B">
              <w:rPr>
                <w:rFonts w:ascii="Candara" w:hAnsi="Candara" w:cs="Calibri"/>
                <w:sz w:val="20"/>
                <w:szCs w:val="20"/>
              </w:rPr>
              <w:t xml:space="preserve"> ou les correctifs ne sont pas transférés à des situations similaires.</w:t>
            </w:r>
          </w:p>
          <w:p w14:paraId="43233259" w14:textId="243808C6" w:rsidR="009B4C2F" w:rsidRPr="007A228B" w:rsidRDefault="009B4C2F" w:rsidP="00E87927">
            <w:pPr>
              <w:rPr>
                <w:rFonts w:ascii="Candara" w:hAnsi="Candara" w:cs="Calibri"/>
                <w:sz w:val="20"/>
                <w:szCs w:val="20"/>
              </w:rPr>
            </w:pPr>
          </w:p>
        </w:tc>
        <w:tc>
          <w:tcPr>
            <w:tcW w:w="2552" w:type="dxa"/>
          </w:tcPr>
          <w:p w14:paraId="7BEDADCA" w14:textId="77777777" w:rsidR="00E87927" w:rsidRPr="007A228B" w:rsidRDefault="00E87927" w:rsidP="00E87927">
            <w:pPr>
              <w:rPr>
                <w:rFonts w:ascii="Candara" w:hAnsi="Candara" w:cs="Calibri"/>
                <w:sz w:val="20"/>
                <w:szCs w:val="20"/>
              </w:rPr>
            </w:pPr>
            <w:r w:rsidRPr="007A228B">
              <w:rPr>
                <w:rFonts w:ascii="Candara" w:hAnsi="Candara" w:cs="Calibri"/>
                <w:sz w:val="20"/>
                <w:szCs w:val="20"/>
              </w:rPr>
              <w:t>L</w:t>
            </w:r>
            <w:r>
              <w:rPr>
                <w:rFonts w:ascii="Candara" w:hAnsi="Candara" w:cs="Calibri"/>
                <w:sz w:val="20"/>
                <w:szCs w:val="20"/>
              </w:rPr>
              <w:t>’honnêteté</w:t>
            </w:r>
            <w:r w:rsidRPr="007A228B">
              <w:rPr>
                <w:rFonts w:ascii="Candara" w:hAnsi="Candara" w:cs="Calibri"/>
                <w:sz w:val="20"/>
                <w:szCs w:val="20"/>
              </w:rPr>
              <w:t xml:space="preserve"> </w:t>
            </w:r>
            <w:r w:rsidRPr="47E6A82C">
              <w:rPr>
                <w:rFonts w:ascii="Candara" w:hAnsi="Candara" w:cs="Calibri"/>
                <w:sz w:val="20"/>
                <w:szCs w:val="20"/>
              </w:rPr>
              <w:t xml:space="preserve">des </w:t>
            </w:r>
            <w:r w:rsidRPr="007A228B">
              <w:rPr>
                <w:rFonts w:ascii="Candara" w:hAnsi="Candara" w:cs="Calibri"/>
                <w:sz w:val="20"/>
                <w:szCs w:val="20"/>
              </w:rPr>
              <w:t>propos aux formateurs, aux membres du personnel, aux patients</w:t>
            </w:r>
            <w:r>
              <w:rPr>
                <w:rFonts w:ascii="Candara" w:hAnsi="Candara" w:cs="Calibri"/>
                <w:sz w:val="20"/>
                <w:szCs w:val="20"/>
              </w:rPr>
              <w:t xml:space="preserve"> ou ses proches e</w:t>
            </w:r>
            <w:r w:rsidRPr="007A228B">
              <w:rPr>
                <w:rFonts w:ascii="Candara" w:hAnsi="Candara" w:cs="Calibri"/>
                <w:sz w:val="20"/>
                <w:szCs w:val="20"/>
              </w:rPr>
              <w:t xml:space="preserve">st </w:t>
            </w:r>
            <w:proofErr w:type="gramStart"/>
            <w:r w:rsidRPr="00CC08B7">
              <w:rPr>
                <w:rFonts w:ascii="Candara" w:hAnsi="Candara" w:cs="Calibri"/>
                <w:b/>
                <w:bCs/>
                <w:sz w:val="20"/>
                <w:szCs w:val="20"/>
              </w:rPr>
              <w:t>présente</w:t>
            </w:r>
            <w:proofErr w:type="gramEnd"/>
            <w:r w:rsidRPr="00CC08B7">
              <w:rPr>
                <w:rFonts w:ascii="Candara" w:hAnsi="Candara" w:cs="Calibri"/>
                <w:b/>
                <w:bCs/>
                <w:sz w:val="20"/>
                <w:szCs w:val="20"/>
              </w:rPr>
              <w:t xml:space="preserve"> en tout temps</w:t>
            </w:r>
            <w:r w:rsidRPr="007A228B">
              <w:rPr>
                <w:rFonts w:ascii="Candara" w:hAnsi="Candara" w:cs="Calibri"/>
                <w:sz w:val="20"/>
                <w:szCs w:val="20"/>
              </w:rPr>
              <w:t>.</w:t>
            </w:r>
          </w:p>
          <w:p w14:paraId="68311CA3" w14:textId="77777777" w:rsidR="00E87927" w:rsidRPr="007A228B" w:rsidRDefault="00E87927" w:rsidP="00E87927">
            <w:pPr>
              <w:rPr>
                <w:rFonts w:ascii="Candara" w:hAnsi="Candara" w:cs="Calibri"/>
                <w:sz w:val="20"/>
                <w:szCs w:val="20"/>
              </w:rPr>
            </w:pPr>
          </w:p>
          <w:p w14:paraId="3F24759A" w14:textId="77777777" w:rsidR="00E87927" w:rsidRPr="007A228B" w:rsidRDefault="00E87927" w:rsidP="00E87927">
            <w:pPr>
              <w:rPr>
                <w:rFonts w:ascii="Candara" w:hAnsi="Candara" w:cs="Calibri"/>
                <w:sz w:val="20"/>
                <w:szCs w:val="20"/>
              </w:rPr>
            </w:pPr>
            <w:r w:rsidRPr="007A228B">
              <w:rPr>
                <w:rFonts w:ascii="Candara" w:hAnsi="Candara" w:cs="Calibri"/>
                <w:sz w:val="20"/>
                <w:szCs w:val="20"/>
              </w:rPr>
              <w:t>ET</w:t>
            </w:r>
          </w:p>
          <w:p w14:paraId="74C06D5C" w14:textId="77777777" w:rsidR="00E87927" w:rsidRPr="007A228B" w:rsidRDefault="00E87927" w:rsidP="00E87927">
            <w:pPr>
              <w:rPr>
                <w:rFonts w:ascii="Candara" w:hAnsi="Candara" w:cs="Calibri"/>
                <w:sz w:val="20"/>
                <w:szCs w:val="20"/>
              </w:rPr>
            </w:pPr>
          </w:p>
          <w:p w14:paraId="15304927" w14:textId="77777777" w:rsidR="00E87927" w:rsidRPr="007A228B" w:rsidRDefault="00E87927" w:rsidP="00E87927">
            <w:pPr>
              <w:rPr>
                <w:rFonts w:ascii="Candara" w:hAnsi="Candara" w:cs="Calibri"/>
                <w:sz w:val="20"/>
                <w:szCs w:val="20"/>
              </w:rPr>
            </w:pPr>
            <w:r w:rsidRPr="007A228B">
              <w:rPr>
                <w:rFonts w:ascii="Candara" w:hAnsi="Candara" w:cs="Calibri"/>
                <w:sz w:val="20"/>
                <w:szCs w:val="20"/>
              </w:rPr>
              <w:t xml:space="preserve">Les obligations professionnelles communes </w:t>
            </w:r>
            <w:r w:rsidRPr="00CC08B7">
              <w:rPr>
                <w:rFonts w:ascii="Candara" w:hAnsi="Candara" w:cs="Calibri"/>
                <w:b/>
                <w:bCs/>
                <w:sz w:val="20"/>
                <w:szCs w:val="20"/>
              </w:rPr>
              <w:t>sont respectées</w:t>
            </w:r>
            <w:r w:rsidRPr="007A228B">
              <w:rPr>
                <w:rFonts w:ascii="Candara" w:hAnsi="Candara" w:cs="Calibri"/>
                <w:sz w:val="20"/>
                <w:szCs w:val="20"/>
              </w:rPr>
              <w:t xml:space="preserve"> en toute bonne foi.</w:t>
            </w:r>
          </w:p>
          <w:p w14:paraId="787311D7" w14:textId="77777777" w:rsidR="00E87927" w:rsidRPr="007A228B" w:rsidRDefault="00E87927" w:rsidP="00E87927">
            <w:pPr>
              <w:rPr>
                <w:rFonts w:ascii="Candara" w:hAnsi="Candara" w:cs="Calibri"/>
                <w:sz w:val="20"/>
                <w:szCs w:val="20"/>
              </w:rPr>
            </w:pPr>
          </w:p>
          <w:p w14:paraId="7180598B" w14:textId="77777777" w:rsidR="00E87927" w:rsidRPr="007A228B" w:rsidRDefault="00E87927" w:rsidP="00E87927">
            <w:pPr>
              <w:rPr>
                <w:rFonts w:ascii="Candara" w:hAnsi="Candara" w:cs="Calibri"/>
                <w:sz w:val="20"/>
                <w:szCs w:val="20"/>
              </w:rPr>
            </w:pPr>
            <w:r w:rsidRPr="007A228B">
              <w:rPr>
                <w:rFonts w:ascii="Candara" w:hAnsi="Candara" w:cs="Calibri"/>
                <w:sz w:val="20"/>
                <w:szCs w:val="20"/>
              </w:rPr>
              <w:t>ET</w:t>
            </w:r>
          </w:p>
          <w:p w14:paraId="63F80DAC" w14:textId="77777777" w:rsidR="00E87927" w:rsidRPr="007A228B" w:rsidRDefault="00E87927" w:rsidP="00E87927">
            <w:pPr>
              <w:rPr>
                <w:rFonts w:ascii="Candara" w:hAnsi="Candara" w:cs="Calibri"/>
                <w:sz w:val="20"/>
                <w:szCs w:val="20"/>
              </w:rPr>
            </w:pPr>
          </w:p>
          <w:p w14:paraId="3E317A24" w14:textId="77777777" w:rsidR="00E87927" w:rsidRPr="007A228B" w:rsidRDefault="00E87927" w:rsidP="00E87927">
            <w:pPr>
              <w:rPr>
                <w:rFonts w:ascii="Candara" w:hAnsi="Candara" w:cs="Calibri"/>
                <w:sz w:val="20"/>
                <w:szCs w:val="20"/>
              </w:rPr>
            </w:pPr>
            <w:r w:rsidRPr="007A228B">
              <w:rPr>
                <w:rFonts w:ascii="Candara" w:hAnsi="Candara" w:cs="Calibri"/>
                <w:sz w:val="20"/>
                <w:szCs w:val="20"/>
              </w:rPr>
              <w:t xml:space="preserve">Les correctifs sont </w:t>
            </w:r>
            <w:r w:rsidRPr="00300877">
              <w:rPr>
                <w:rFonts w:ascii="Candara" w:hAnsi="Candara" w:cs="Calibri"/>
                <w:b/>
                <w:bCs/>
                <w:sz w:val="20"/>
                <w:szCs w:val="20"/>
              </w:rPr>
              <w:t>transférés à des situations similaires</w:t>
            </w:r>
            <w:r w:rsidRPr="007A228B">
              <w:rPr>
                <w:rFonts w:ascii="Candara" w:hAnsi="Candara" w:cs="Calibri"/>
                <w:sz w:val="20"/>
                <w:szCs w:val="20"/>
              </w:rPr>
              <w:t xml:space="preserve"> dans le cas d’un évènement spécifique.</w:t>
            </w:r>
          </w:p>
          <w:p w14:paraId="110869E7" w14:textId="77777777" w:rsidR="00E87927" w:rsidRPr="007A228B" w:rsidRDefault="00E87927" w:rsidP="00E87927">
            <w:pPr>
              <w:rPr>
                <w:rFonts w:ascii="Candara" w:hAnsi="Candara" w:cs="Calibri"/>
                <w:sz w:val="20"/>
                <w:szCs w:val="20"/>
              </w:rPr>
            </w:pPr>
          </w:p>
        </w:tc>
        <w:tc>
          <w:tcPr>
            <w:tcW w:w="5386" w:type="dxa"/>
          </w:tcPr>
          <w:p w14:paraId="0AD37234" w14:textId="77777777" w:rsidR="00E87927" w:rsidRPr="007A228B" w:rsidRDefault="00E87927" w:rsidP="00E87927">
            <w:pPr>
              <w:rPr>
                <w:rFonts w:ascii="Candara" w:hAnsi="Candara" w:cs="Calibri"/>
                <w:sz w:val="20"/>
                <w:szCs w:val="20"/>
              </w:rPr>
            </w:pPr>
          </w:p>
        </w:tc>
      </w:tr>
    </w:tbl>
    <w:p w14:paraId="2338E94D" w14:textId="77777777" w:rsidR="009B01A1" w:rsidRDefault="009B01A1" w:rsidP="009B01A1"/>
    <w:p w14:paraId="45CE8D6F" w14:textId="4E815DE2" w:rsidR="00D50866" w:rsidRPr="007575B4" w:rsidRDefault="00D50866" w:rsidP="00A24D0D">
      <w:pPr>
        <w:keepLines/>
        <w:spacing w:after="0"/>
        <w:jc w:val="both"/>
        <w:rPr>
          <w:rFonts w:ascii="Candara" w:hAnsi="Candara"/>
        </w:rPr>
      </w:pPr>
      <w:r w:rsidRPr="007575B4">
        <w:rPr>
          <w:rFonts w:ascii="Candara" w:hAnsi="Candara" w:cs="Calibri"/>
          <w:b/>
          <w:bCs/>
        </w:rPr>
        <w:t>ATTENTION</w:t>
      </w:r>
      <w:r w:rsidRPr="007575B4">
        <w:rPr>
          <w:rFonts w:ascii="Candara" w:hAnsi="Candara" w:cs="Calibri"/>
        </w:rPr>
        <w:t xml:space="preserve"> : Si un manquement à l’éthique grave est remarqué, vous devez vous référer au </w:t>
      </w:r>
      <w:r w:rsidRPr="007575B4">
        <w:rPr>
          <w:rFonts w:ascii="Candara" w:hAnsi="Candara"/>
          <w:b/>
          <w:bCs/>
          <w:u w:val="single"/>
        </w:rPr>
        <w:t>Code de conduite du département des Techniques de physiothérapie 2025 et à la procédure de règlement établie</w:t>
      </w:r>
      <w:r w:rsidRPr="007575B4">
        <w:rPr>
          <w:rFonts w:ascii="Candara" w:hAnsi="Candara"/>
        </w:rPr>
        <w:t>, adoptée en département</w:t>
      </w:r>
      <w:r w:rsidR="004D13CC" w:rsidRPr="007575B4">
        <w:rPr>
          <w:rFonts w:ascii="Candara" w:hAnsi="Candara"/>
        </w:rPr>
        <w:t>, que vous trouverez dans le guide d’accompagnement</w:t>
      </w:r>
      <w:r w:rsidR="00BF79AC" w:rsidRPr="007575B4">
        <w:rPr>
          <w:rFonts w:ascii="Candara" w:hAnsi="Candara"/>
        </w:rPr>
        <w:t xml:space="preserve"> ou sur notre site WEB</w:t>
      </w:r>
      <w:r w:rsidR="007575B4" w:rsidRPr="007575B4">
        <w:rPr>
          <w:rFonts w:ascii="Candara" w:hAnsi="Candara"/>
        </w:rPr>
        <w:t xml:space="preserve"> </w:t>
      </w:r>
      <w:r w:rsidR="00C35E98">
        <w:rPr>
          <w:rFonts w:ascii="Candara" w:hAnsi="Candara"/>
        </w:rPr>
        <w:t xml:space="preserve">à la </w:t>
      </w:r>
      <w:r w:rsidR="007575B4" w:rsidRPr="007575B4">
        <w:rPr>
          <w:rFonts w:ascii="Candara" w:hAnsi="Candara"/>
        </w:rPr>
        <w:t>section « </w:t>
      </w:r>
      <w:r w:rsidR="007575B4" w:rsidRPr="009B4C2F">
        <w:rPr>
          <w:rFonts w:ascii="Candara" w:hAnsi="Candara"/>
          <w:b/>
          <w:bCs/>
        </w:rPr>
        <w:t>Documents essentiels aux stages</w:t>
      </w:r>
      <w:r w:rsidR="007575B4" w:rsidRPr="007575B4">
        <w:rPr>
          <w:rFonts w:ascii="Candara" w:hAnsi="Candara"/>
        </w:rPr>
        <w:t xml:space="preserve"> » </w:t>
      </w:r>
      <w:r w:rsidR="00C35E98">
        <w:rPr>
          <w:rFonts w:ascii="Candara" w:hAnsi="Candara"/>
        </w:rPr>
        <w:t>de</w:t>
      </w:r>
      <w:r w:rsidR="007575B4" w:rsidRPr="007575B4">
        <w:rPr>
          <w:rFonts w:ascii="Candara" w:hAnsi="Candara"/>
        </w:rPr>
        <w:t xml:space="preserve"> la page « </w:t>
      </w:r>
      <w:hyperlink r:id="rId12" w:history="1">
        <w:r w:rsidR="007575B4" w:rsidRPr="000F2CFF">
          <w:rPr>
            <w:rStyle w:val="Hyperlien"/>
            <w:rFonts w:ascii="Candara" w:hAnsi="Candara"/>
            <w:b/>
            <w:bCs/>
          </w:rPr>
          <w:t>À propos</w:t>
        </w:r>
      </w:hyperlink>
      <w:r w:rsidR="007575B4" w:rsidRPr="007575B4">
        <w:rPr>
          <w:rFonts w:ascii="Candara" w:hAnsi="Candara"/>
        </w:rPr>
        <w:t> »</w:t>
      </w:r>
      <w:r w:rsidR="00BF79AC" w:rsidRPr="007575B4">
        <w:rPr>
          <w:rFonts w:ascii="Candara" w:hAnsi="Candara"/>
        </w:rPr>
        <w:t>.</w:t>
      </w:r>
    </w:p>
    <w:p w14:paraId="15F3815A" w14:textId="77777777" w:rsidR="00457703" w:rsidRPr="00457703" w:rsidRDefault="00457703" w:rsidP="009B01A1">
      <w:pPr>
        <w:rPr>
          <w:sz w:val="22"/>
          <w:szCs w:val="22"/>
        </w:rPr>
      </w:pPr>
    </w:p>
    <w:tbl>
      <w:tblPr>
        <w:tblStyle w:val="Grilledutableau"/>
        <w:tblW w:w="13035" w:type="dxa"/>
        <w:tblLook w:val="04A0" w:firstRow="1" w:lastRow="0" w:firstColumn="1" w:lastColumn="0" w:noHBand="0" w:noVBand="1"/>
      </w:tblPr>
      <w:tblGrid>
        <w:gridCol w:w="2268"/>
        <w:gridCol w:w="2693"/>
        <w:gridCol w:w="2831"/>
        <w:gridCol w:w="5243"/>
      </w:tblGrid>
      <w:tr w:rsidR="009B01A1" w:rsidRPr="007A228B" w14:paraId="0F8E5D5D" w14:textId="77777777" w:rsidTr="00297216">
        <w:trPr>
          <w:trHeight w:val="567"/>
        </w:trPr>
        <w:tc>
          <w:tcPr>
            <w:tcW w:w="13035" w:type="dxa"/>
            <w:gridSpan w:val="4"/>
            <w:shd w:val="clear" w:color="auto" w:fill="CAAAD6"/>
            <w:vAlign w:val="center"/>
          </w:tcPr>
          <w:p w14:paraId="595AE84B" w14:textId="77777777" w:rsidR="009B01A1" w:rsidRPr="007A228B" w:rsidRDefault="009B01A1" w:rsidP="00297216">
            <w:pPr>
              <w:jc w:val="center"/>
              <w:rPr>
                <w:rFonts w:ascii="Candara" w:hAnsi="Candara" w:cs="Calibri"/>
                <w:b/>
                <w:bCs/>
                <w:sz w:val="28"/>
                <w:szCs w:val="28"/>
              </w:rPr>
            </w:pPr>
            <w:r w:rsidRPr="007A228B">
              <w:rPr>
                <w:rFonts w:ascii="Candara" w:hAnsi="Candara" w:cs="Calibri"/>
                <w:b/>
                <w:bCs/>
                <w:sz w:val="28"/>
                <w:szCs w:val="28"/>
              </w:rPr>
              <w:lastRenderedPageBreak/>
              <w:t>Processus décisionnel</w:t>
            </w:r>
          </w:p>
        </w:tc>
      </w:tr>
      <w:tr w:rsidR="009B01A1" w:rsidRPr="007A228B" w14:paraId="07C22187" w14:textId="77777777" w:rsidTr="00297216">
        <w:trPr>
          <w:trHeight w:val="567"/>
        </w:trPr>
        <w:tc>
          <w:tcPr>
            <w:tcW w:w="2268" w:type="dxa"/>
            <w:shd w:val="clear" w:color="auto" w:fill="D9D9D9" w:themeFill="background1" w:themeFillShade="D9"/>
            <w:vAlign w:val="center"/>
          </w:tcPr>
          <w:p w14:paraId="63A083A3" w14:textId="77777777" w:rsidR="009B01A1" w:rsidRPr="007A228B" w:rsidRDefault="009B01A1" w:rsidP="00297216">
            <w:pPr>
              <w:jc w:val="center"/>
              <w:rPr>
                <w:rFonts w:ascii="Candara" w:hAnsi="Candara" w:cs="Calibri"/>
                <w:b/>
                <w:bCs/>
                <w:sz w:val="20"/>
                <w:szCs w:val="20"/>
              </w:rPr>
            </w:pPr>
            <w:r w:rsidRPr="00674466">
              <w:rPr>
                <w:rFonts w:ascii="Candara" w:hAnsi="Candara" w:cs="Calibri"/>
                <w:b/>
                <w:bCs/>
                <w:sz w:val="20"/>
                <w:szCs w:val="20"/>
              </w:rPr>
              <w:t>Critères de performance</w:t>
            </w:r>
          </w:p>
        </w:tc>
        <w:tc>
          <w:tcPr>
            <w:tcW w:w="2693" w:type="dxa"/>
            <w:shd w:val="clear" w:color="auto" w:fill="FCB4B7"/>
            <w:vAlign w:val="center"/>
          </w:tcPr>
          <w:p w14:paraId="1FE6EFAA" w14:textId="77777777" w:rsidR="009B01A1" w:rsidRPr="007A228B" w:rsidRDefault="009B01A1" w:rsidP="00297216">
            <w:pPr>
              <w:jc w:val="center"/>
              <w:rPr>
                <w:rFonts w:ascii="Candara" w:hAnsi="Candara" w:cs="Calibri"/>
                <w:sz w:val="20"/>
                <w:szCs w:val="20"/>
              </w:rPr>
            </w:pPr>
            <w:r w:rsidRPr="007A228B">
              <w:rPr>
                <w:rFonts w:ascii="Candara" w:hAnsi="Candara" w:cs="Calibri"/>
                <w:b/>
                <w:sz w:val="20"/>
                <w:szCs w:val="20"/>
              </w:rPr>
              <w:t>Compétence à développer</w:t>
            </w:r>
          </w:p>
        </w:tc>
        <w:tc>
          <w:tcPr>
            <w:tcW w:w="2831" w:type="dxa"/>
            <w:shd w:val="clear" w:color="auto" w:fill="E2EFD9" w:themeFill="accent6" w:themeFillTint="33"/>
            <w:vAlign w:val="center"/>
          </w:tcPr>
          <w:p w14:paraId="7985125D" w14:textId="77777777" w:rsidR="009B01A1" w:rsidRPr="007A228B" w:rsidRDefault="009B01A1" w:rsidP="00297216">
            <w:pPr>
              <w:jc w:val="center"/>
              <w:rPr>
                <w:rFonts w:ascii="Candara" w:hAnsi="Candara" w:cs="Calibri"/>
                <w:sz w:val="20"/>
                <w:szCs w:val="20"/>
              </w:rPr>
            </w:pPr>
            <w:r w:rsidRPr="007A228B">
              <w:rPr>
                <w:rFonts w:ascii="Candara" w:hAnsi="Candara" w:cs="Calibri"/>
                <w:b/>
                <w:sz w:val="20"/>
                <w:szCs w:val="20"/>
              </w:rPr>
              <w:t>Compétence minimale attendue</w:t>
            </w:r>
          </w:p>
        </w:tc>
        <w:tc>
          <w:tcPr>
            <w:tcW w:w="5243" w:type="dxa"/>
            <w:shd w:val="clear" w:color="auto" w:fill="F2F2F2" w:themeFill="background1" w:themeFillShade="F2"/>
            <w:vAlign w:val="center"/>
          </w:tcPr>
          <w:p w14:paraId="011E702D" w14:textId="77777777" w:rsidR="009B01A1" w:rsidRPr="007A228B" w:rsidRDefault="009B01A1" w:rsidP="00297216">
            <w:pPr>
              <w:jc w:val="center"/>
              <w:rPr>
                <w:rFonts w:ascii="Candara" w:hAnsi="Candara" w:cs="Calibri"/>
                <w:sz w:val="20"/>
                <w:szCs w:val="20"/>
              </w:rPr>
            </w:pPr>
            <w:r>
              <w:rPr>
                <w:rFonts w:ascii="Candara" w:hAnsi="Candara" w:cs="Calibri"/>
                <w:b/>
                <w:sz w:val="20"/>
                <w:szCs w:val="20"/>
              </w:rPr>
              <w:t>Commentaires</w:t>
            </w:r>
          </w:p>
        </w:tc>
      </w:tr>
      <w:tr w:rsidR="00205871" w:rsidRPr="007A228B" w14:paraId="336F9D2C" w14:textId="77777777" w:rsidTr="00457703">
        <w:trPr>
          <w:trHeight w:val="6823"/>
        </w:trPr>
        <w:tc>
          <w:tcPr>
            <w:tcW w:w="2268" w:type="dxa"/>
            <w:shd w:val="clear" w:color="auto" w:fill="F2F2F2" w:themeFill="background1" w:themeFillShade="F2"/>
          </w:tcPr>
          <w:p w14:paraId="3D8CEDD8" w14:textId="77777777" w:rsidR="00205871" w:rsidRPr="007A228B" w:rsidRDefault="00205871" w:rsidP="00205871">
            <w:pPr>
              <w:ind w:right="-57"/>
              <w:rPr>
                <w:rFonts w:ascii="Candara" w:hAnsi="Candara" w:cs="Calibri"/>
                <w:b/>
                <w:color w:val="000000" w:themeColor="text1"/>
                <w:sz w:val="22"/>
                <w:szCs w:val="22"/>
              </w:rPr>
            </w:pPr>
            <w:r w:rsidRPr="007A228B">
              <w:rPr>
                <w:rFonts w:ascii="Candara" w:hAnsi="Candara" w:cs="Calibri"/>
                <w:b/>
                <w:sz w:val="22"/>
                <w:szCs w:val="22"/>
              </w:rPr>
              <w:t xml:space="preserve">Collecte de données </w:t>
            </w:r>
            <w:r w:rsidRPr="007A228B">
              <w:rPr>
                <w:rFonts w:ascii="Candara" w:hAnsi="Candara" w:cs="Calibri"/>
                <w:b/>
                <w:color w:val="000000" w:themeColor="text1"/>
                <w:sz w:val="22"/>
                <w:szCs w:val="22"/>
              </w:rPr>
              <w:t>pertinentes</w:t>
            </w:r>
          </w:p>
          <w:p w14:paraId="628D467B" w14:textId="77777777" w:rsidR="00205871" w:rsidRPr="007A228B" w:rsidRDefault="00205871" w:rsidP="00205871">
            <w:pPr>
              <w:pStyle w:val="Paragraphedeliste"/>
              <w:ind w:left="452"/>
              <w:rPr>
                <w:rFonts w:ascii="Candara" w:hAnsi="Candara" w:cs="Calibri"/>
                <w:sz w:val="20"/>
                <w:szCs w:val="20"/>
              </w:rPr>
            </w:pPr>
          </w:p>
          <w:p w14:paraId="60D5B818" w14:textId="77777777" w:rsidR="00205871" w:rsidRDefault="00205871" w:rsidP="00205871">
            <w:pPr>
              <w:pStyle w:val="Paragraphedeliste"/>
              <w:numPr>
                <w:ilvl w:val="0"/>
                <w:numId w:val="8"/>
              </w:numPr>
              <w:spacing w:after="160" w:line="278" w:lineRule="auto"/>
              <w:ind w:left="177" w:hanging="142"/>
              <w:rPr>
                <w:rFonts w:ascii="Candara" w:hAnsi="Candara" w:cs="Calibri"/>
                <w:sz w:val="20"/>
                <w:szCs w:val="20"/>
              </w:rPr>
            </w:pPr>
            <w:r w:rsidRPr="00DD743E">
              <w:rPr>
                <w:rFonts w:ascii="Candara" w:hAnsi="Candara" w:cs="Calibri"/>
                <w:sz w:val="20"/>
                <w:szCs w:val="20"/>
              </w:rPr>
              <w:t>Choix des bilans</w:t>
            </w:r>
          </w:p>
          <w:p w14:paraId="020461A4" w14:textId="77777777" w:rsidR="00205871" w:rsidRPr="00DD743E" w:rsidRDefault="00205871" w:rsidP="00205871">
            <w:pPr>
              <w:pStyle w:val="Paragraphedeliste"/>
              <w:ind w:left="177" w:hanging="142"/>
              <w:rPr>
                <w:rFonts w:ascii="Candara" w:hAnsi="Candara" w:cs="Calibri"/>
                <w:sz w:val="20"/>
                <w:szCs w:val="20"/>
              </w:rPr>
            </w:pPr>
          </w:p>
          <w:p w14:paraId="7D2279C9" w14:textId="77777777" w:rsidR="00205871" w:rsidRDefault="00205871" w:rsidP="00205871">
            <w:pPr>
              <w:pStyle w:val="Paragraphedeliste"/>
              <w:numPr>
                <w:ilvl w:val="0"/>
                <w:numId w:val="8"/>
              </w:numPr>
              <w:spacing w:after="160" w:line="278" w:lineRule="auto"/>
              <w:ind w:left="177" w:hanging="142"/>
              <w:rPr>
                <w:rFonts w:ascii="Candara" w:hAnsi="Candara" w:cs="Calibri"/>
                <w:sz w:val="20"/>
                <w:szCs w:val="20"/>
              </w:rPr>
            </w:pPr>
            <w:r>
              <w:rPr>
                <w:rFonts w:ascii="Candara" w:hAnsi="Candara" w:cs="Calibri"/>
                <w:sz w:val="20"/>
                <w:szCs w:val="20"/>
              </w:rPr>
              <w:t xml:space="preserve">Ajustements </w:t>
            </w:r>
          </w:p>
          <w:p w14:paraId="2EA7107B" w14:textId="77777777" w:rsidR="00205871" w:rsidRPr="00DD743E" w:rsidRDefault="00205871" w:rsidP="00205871">
            <w:pPr>
              <w:ind w:left="177" w:hanging="142"/>
              <w:rPr>
                <w:rFonts w:ascii="Candara" w:hAnsi="Candara" w:cs="Calibri"/>
                <w:sz w:val="20"/>
                <w:szCs w:val="20"/>
              </w:rPr>
            </w:pPr>
          </w:p>
          <w:p w14:paraId="5A2FFDD9" w14:textId="77777777" w:rsidR="00205871" w:rsidRDefault="00205871" w:rsidP="00205871">
            <w:pPr>
              <w:pStyle w:val="Paragraphedeliste"/>
              <w:numPr>
                <w:ilvl w:val="0"/>
                <w:numId w:val="8"/>
              </w:numPr>
              <w:spacing w:after="160" w:line="278" w:lineRule="auto"/>
              <w:ind w:left="177" w:hanging="142"/>
              <w:rPr>
                <w:rFonts w:ascii="Candara" w:hAnsi="Candara" w:cs="Calibri"/>
                <w:sz w:val="20"/>
                <w:szCs w:val="20"/>
              </w:rPr>
            </w:pPr>
            <w:r w:rsidRPr="00DD743E">
              <w:rPr>
                <w:rFonts w:ascii="Candara" w:hAnsi="Candara" w:cs="Calibri"/>
                <w:sz w:val="20"/>
                <w:szCs w:val="20"/>
              </w:rPr>
              <w:t>Considération des indications, contrindications, précautions, phases de guérison, antécédents, conditions associées, médication</w:t>
            </w:r>
          </w:p>
          <w:p w14:paraId="7E2A4C63" w14:textId="77777777" w:rsidR="00205871" w:rsidRPr="0006084B" w:rsidRDefault="00205871" w:rsidP="00205871">
            <w:pPr>
              <w:pStyle w:val="Paragraphedeliste"/>
              <w:ind w:left="177" w:hanging="142"/>
              <w:rPr>
                <w:rFonts w:ascii="Candara" w:hAnsi="Candara" w:cs="Calibri"/>
                <w:sz w:val="20"/>
                <w:szCs w:val="20"/>
              </w:rPr>
            </w:pPr>
          </w:p>
          <w:p w14:paraId="37C17B02" w14:textId="77777777" w:rsidR="00205871" w:rsidRPr="00F22E2B" w:rsidRDefault="00205871" w:rsidP="00205871">
            <w:pPr>
              <w:pStyle w:val="Paragraphedeliste"/>
              <w:numPr>
                <w:ilvl w:val="0"/>
                <w:numId w:val="8"/>
              </w:numPr>
              <w:ind w:left="177" w:hanging="142"/>
              <w:rPr>
                <w:rFonts w:ascii="Candara" w:hAnsi="Candara" w:cs="Calibri"/>
                <w:sz w:val="20"/>
                <w:szCs w:val="20"/>
              </w:rPr>
            </w:pPr>
            <w:r>
              <w:rPr>
                <w:rFonts w:ascii="Candara" w:hAnsi="Candara" w:cs="Calibri"/>
                <w:sz w:val="20"/>
                <w:szCs w:val="20"/>
              </w:rPr>
              <w:t>Capacité d’en faire l’analyse</w:t>
            </w:r>
          </w:p>
        </w:tc>
        <w:tc>
          <w:tcPr>
            <w:tcW w:w="2693" w:type="dxa"/>
          </w:tcPr>
          <w:p w14:paraId="69A3F9C6" w14:textId="77777777" w:rsidR="00205871" w:rsidRPr="007A228B" w:rsidRDefault="00205871" w:rsidP="00205871">
            <w:pPr>
              <w:rPr>
                <w:rFonts w:ascii="Candara" w:hAnsi="Candara" w:cs="Calibri"/>
                <w:sz w:val="20"/>
                <w:szCs w:val="20"/>
              </w:rPr>
            </w:pPr>
            <w:r w:rsidRPr="007A228B">
              <w:rPr>
                <w:rFonts w:ascii="Candara" w:hAnsi="Candara" w:cs="Calibri"/>
                <w:sz w:val="20"/>
                <w:szCs w:val="20"/>
              </w:rPr>
              <w:t>Le choi</w:t>
            </w:r>
            <w:r>
              <w:rPr>
                <w:rFonts w:ascii="Candara" w:hAnsi="Candara" w:cs="Calibri"/>
                <w:sz w:val="20"/>
                <w:szCs w:val="20"/>
              </w:rPr>
              <w:t>x d</w:t>
            </w:r>
            <w:r w:rsidRPr="007A228B">
              <w:rPr>
                <w:rFonts w:ascii="Candara" w:hAnsi="Candara" w:cs="Calibri"/>
                <w:sz w:val="20"/>
                <w:szCs w:val="20"/>
              </w:rPr>
              <w:t xml:space="preserve">es bilans est </w:t>
            </w:r>
            <w:r w:rsidRPr="00A067ED">
              <w:rPr>
                <w:rFonts w:ascii="Candara" w:hAnsi="Candara" w:cs="Calibri"/>
                <w:b/>
                <w:bCs/>
                <w:sz w:val="20"/>
                <w:szCs w:val="20"/>
              </w:rPr>
              <w:t>incomplet ou inadéquat</w:t>
            </w:r>
            <w:r w:rsidRPr="007A228B">
              <w:rPr>
                <w:rFonts w:ascii="Candara" w:hAnsi="Candara" w:cs="Calibri"/>
                <w:sz w:val="20"/>
                <w:szCs w:val="20"/>
              </w:rPr>
              <w:t>.</w:t>
            </w:r>
          </w:p>
          <w:p w14:paraId="52B1FE97" w14:textId="77777777" w:rsidR="00205871" w:rsidRPr="007A228B" w:rsidRDefault="00205871" w:rsidP="00205871">
            <w:pPr>
              <w:rPr>
                <w:rFonts w:ascii="Candara" w:hAnsi="Candara" w:cs="Calibri"/>
                <w:sz w:val="20"/>
                <w:szCs w:val="20"/>
              </w:rPr>
            </w:pPr>
          </w:p>
          <w:p w14:paraId="1180C2A5" w14:textId="77777777" w:rsidR="00205871" w:rsidRPr="007A228B" w:rsidRDefault="00205871" w:rsidP="00205871">
            <w:pPr>
              <w:rPr>
                <w:rFonts w:ascii="Candara" w:hAnsi="Candara" w:cs="Calibri"/>
                <w:sz w:val="20"/>
                <w:szCs w:val="20"/>
              </w:rPr>
            </w:pPr>
            <w:proofErr w:type="gramStart"/>
            <w:r w:rsidRPr="007A228B">
              <w:rPr>
                <w:rFonts w:ascii="Candara" w:hAnsi="Candara" w:cs="Calibri"/>
                <w:sz w:val="20"/>
                <w:szCs w:val="20"/>
              </w:rPr>
              <w:t>OU</w:t>
            </w:r>
            <w:proofErr w:type="gramEnd"/>
          </w:p>
          <w:p w14:paraId="13B7FAFA" w14:textId="77777777" w:rsidR="00205871" w:rsidRPr="007A228B" w:rsidRDefault="00205871" w:rsidP="00205871">
            <w:pPr>
              <w:rPr>
                <w:rFonts w:ascii="Candara" w:hAnsi="Candara" w:cs="Calibri"/>
                <w:sz w:val="20"/>
                <w:szCs w:val="20"/>
              </w:rPr>
            </w:pPr>
          </w:p>
          <w:p w14:paraId="142403CB" w14:textId="77777777" w:rsidR="00205871" w:rsidRPr="007A228B" w:rsidRDefault="00205871" w:rsidP="00205871">
            <w:pPr>
              <w:rPr>
                <w:rFonts w:ascii="Candara" w:hAnsi="Candara" w:cs="Calibri"/>
                <w:sz w:val="20"/>
                <w:szCs w:val="20"/>
              </w:rPr>
            </w:pPr>
            <w:r w:rsidRPr="007A228B">
              <w:rPr>
                <w:rFonts w:ascii="Candara" w:hAnsi="Candara" w:cs="Calibri"/>
                <w:sz w:val="20"/>
                <w:szCs w:val="20"/>
              </w:rPr>
              <w:t xml:space="preserve">Les justifications du choix des bilans </w:t>
            </w:r>
            <w:r w:rsidRPr="00A067ED">
              <w:rPr>
                <w:rFonts w:ascii="Candara" w:hAnsi="Candara" w:cs="Calibri"/>
                <w:b/>
                <w:bCs/>
                <w:sz w:val="20"/>
                <w:szCs w:val="20"/>
              </w:rPr>
              <w:t>manquent de justesse</w:t>
            </w:r>
            <w:r w:rsidRPr="007A228B">
              <w:rPr>
                <w:rFonts w:ascii="Candara" w:hAnsi="Candara" w:cs="Calibri"/>
                <w:sz w:val="20"/>
                <w:szCs w:val="20"/>
              </w:rPr>
              <w:t>.</w:t>
            </w:r>
          </w:p>
          <w:p w14:paraId="44B23459" w14:textId="77777777" w:rsidR="00205871" w:rsidRPr="007A228B" w:rsidRDefault="00205871" w:rsidP="00205871">
            <w:pPr>
              <w:rPr>
                <w:rFonts w:ascii="Candara" w:hAnsi="Candara" w:cs="Calibri"/>
                <w:sz w:val="20"/>
                <w:szCs w:val="20"/>
              </w:rPr>
            </w:pPr>
          </w:p>
          <w:p w14:paraId="038F1D9E" w14:textId="77777777" w:rsidR="00205871" w:rsidRPr="007A228B" w:rsidRDefault="00205871" w:rsidP="00205871">
            <w:pPr>
              <w:rPr>
                <w:rFonts w:ascii="Candara" w:hAnsi="Candara" w:cs="Calibri"/>
                <w:sz w:val="20"/>
                <w:szCs w:val="20"/>
              </w:rPr>
            </w:pPr>
            <w:proofErr w:type="gramStart"/>
            <w:r w:rsidRPr="007A228B">
              <w:rPr>
                <w:rFonts w:ascii="Candara" w:hAnsi="Candara" w:cs="Calibri"/>
                <w:sz w:val="20"/>
                <w:szCs w:val="20"/>
              </w:rPr>
              <w:t>OU</w:t>
            </w:r>
            <w:proofErr w:type="gramEnd"/>
          </w:p>
          <w:p w14:paraId="246FDD5D" w14:textId="77777777" w:rsidR="00205871" w:rsidRPr="007A228B" w:rsidRDefault="00205871" w:rsidP="00205871">
            <w:pPr>
              <w:rPr>
                <w:rFonts w:ascii="Candara" w:hAnsi="Candara" w:cs="Calibri"/>
                <w:sz w:val="20"/>
                <w:szCs w:val="20"/>
              </w:rPr>
            </w:pPr>
          </w:p>
          <w:p w14:paraId="728BFDA4" w14:textId="77777777" w:rsidR="00205871" w:rsidRPr="007A228B" w:rsidRDefault="00205871" w:rsidP="00205871">
            <w:pPr>
              <w:rPr>
                <w:rFonts w:ascii="Candara" w:hAnsi="Candara" w:cs="Calibri"/>
                <w:sz w:val="20"/>
                <w:szCs w:val="20"/>
              </w:rPr>
            </w:pPr>
            <w:r w:rsidRPr="007A228B">
              <w:rPr>
                <w:rFonts w:ascii="Candara" w:hAnsi="Candara" w:cs="Calibri"/>
                <w:sz w:val="20"/>
                <w:szCs w:val="20"/>
              </w:rPr>
              <w:t xml:space="preserve">La collecte de données est </w:t>
            </w:r>
            <w:r w:rsidRPr="00A067ED">
              <w:rPr>
                <w:rFonts w:ascii="Candara" w:hAnsi="Candara" w:cs="Calibri"/>
                <w:b/>
                <w:bCs/>
                <w:sz w:val="20"/>
                <w:szCs w:val="20"/>
              </w:rPr>
              <w:t>sommaire</w:t>
            </w:r>
            <w:r w:rsidRPr="007A228B">
              <w:rPr>
                <w:rFonts w:ascii="Candara" w:hAnsi="Candara" w:cs="Calibri"/>
                <w:sz w:val="20"/>
                <w:szCs w:val="20"/>
              </w:rPr>
              <w:t xml:space="preserve"> ou </w:t>
            </w:r>
            <w:r w:rsidRPr="00A600CB">
              <w:rPr>
                <w:rFonts w:ascii="Candara" w:hAnsi="Candara" w:cs="Calibri"/>
                <w:sz w:val="20"/>
                <w:szCs w:val="20"/>
              </w:rPr>
              <w:t xml:space="preserve">ne tient pas compte des indications, </w:t>
            </w:r>
            <w:r w:rsidRPr="00725212">
              <w:rPr>
                <w:rFonts w:ascii="Candara" w:hAnsi="Candara" w:cs="Calibri"/>
                <w:b/>
                <w:bCs/>
                <w:sz w:val="20"/>
                <w:szCs w:val="20"/>
              </w:rPr>
              <w:t>contrindications</w:t>
            </w:r>
            <w:r>
              <w:rPr>
                <w:rFonts w:ascii="Candara" w:hAnsi="Candara" w:cs="Calibri"/>
                <w:b/>
                <w:bCs/>
                <w:sz w:val="20"/>
                <w:szCs w:val="20"/>
              </w:rPr>
              <w:t xml:space="preserve"> et </w:t>
            </w:r>
            <w:r w:rsidRPr="00A600CB">
              <w:rPr>
                <w:rFonts w:ascii="Candara" w:hAnsi="Candara" w:cs="Calibri"/>
                <w:b/>
                <w:bCs/>
                <w:sz w:val="20"/>
                <w:szCs w:val="20"/>
              </w:rPr>
              <w:t>précautions « élémentaires »</w:t>
            </w:r>
            <w:r w:rsidRPr="00A600CB">
              <w:rPr>
                <w:rFonts w:ascii="Candara" w:hAnsi="Candara" w:cs="Calibri"/>
                <w:sz w:val="20"/>
                <w:szCs w:val="20"/>
              </w:rPr>
              <w:t xml:space="preserve"> et des phases de guérison, en lien avec l’atteinte principale</w:t>
            </w:r>
            <w:r w:rsidRPr="007A228B">
              <w:rPr>
                <w:rFonts w:ascii="Candara" w:hAnsi="Candara" w:cs="Calibri"/>
                <w:sz w:val="20"/>
                <w:szCs w:val="20"/>
              </w:rPr>
              <w:t>, lors de situations communes (habituelles).</w:t>
            </w:r>
          </w:p>
          <w:p w14:paraId="7F8E7A01" w14:textId="77777777" w:rsidR="00205871" w:rsidRPr="007A228B" w:rsidRDefault="00205871" w:rsidP="00205871">
            <w:pPr>
              <w:rPr>
                <w:rFonts w:ascii="Candara" w:hAnsi="Candara" w:cs="Calibri"/>
                <w:sz w:val="20"/>
                <w:szCs w:val="20"/>
              </w:rPr>
            </w:pPr>
          </w:p>
          <w:p w14:paraId="17EB7B1E" w14:textId="77777777" w:rsidR="00205871" w:rsidRPr="007A228B" w:rsidRDefault="00205871" w:rsidP="00205871">
            <w:pPr>
              <w:rPr>
                <w:rFonts w:ascii="Candara" w:hAnsi="Candara" w:cs="Calibri"/>
                <w:sz w:val="20"/>
                <w:szCs w:val="20"/>
              </w:rPr>
            </w:pPr>
            <w:proofErr w:type="gramStart"/>
            <w:r w:rsidRPr="007A228B">
              <w:rPr>
                <w:rFonts w:ascii="Candara" w:hAnsi="Candara" w:cs="Calibri"/>
                <w:sz w:val="20"/>
                <w:szCs w:val="20"/>
              </w:rPr>
              <w:t>OU</w:t>
            </w:r>
            <w:proofErr w:type="gramEnd"/>
          </w:p>
          <w:p w14:paraId="3FDEE007" w14:textId="77777777" w:rsidR="00205871" w:rsidRPr="007A228B" w:rsidRDefault="00205871" w:rsidP="00205871">
            <w:pPr>
              <w:rPr>
                <w:rFonts w:ascii="Candara" w:hAnsi="Candara" w:cs="Calibri"/>
                <w:sz w:val="20"/>
                <w:szCs w:val="20"/>
              </w:rPr>
            </w:pPr>
          </w:p>
          <w:p w14:paraId="4A1BFEB0" w14:textId="644533DF" w:rsidR="00205871" w:rsidRPr="007A228B" w:rsidRDefault="00205871" w:rsidP="00205871">
            <w:pPr>
              <w:rPr>
                <w:rFonts w:ascii="Candara" w:hAnsi="Candara" w:cs="Calibri"/>
                <w:sz w:val="20"/>
                <w:szCs w:val="20"/>
              </w:rPr>
            </w:pPr>
            <w:r w:rsidRPr="007A228B">
              <w:rPr>
                <w:rFonts w:ascii="Candara" w:hAnsi="Candara" w:cs="Calibri"/>
                <w:sz w:val="20"/>
                <w:szCs w:val="20"/>
              </w:rPr>
              <w:t xml:space="preserve">La collecte </w:t>
            </w:r>
            <w:r w:rsidRPr="00B065DA">
              <w:rPr>
                <w:rFonts w:ascii="Candara" w:hAnsi="Candara" w:cs="Calibri"/>
                <w:b/>
                <w:bCs/>
                <w:sz w:val="20"/>
                <w:szCs w:val="20"/>
              </w:rPr>
              <w:t>ne permet pas</w:t>
            </w:r>
            <w:r w:rsidRPr="007A228B">
              <w:rPr>
                <w:rFonts w:ascii="Candara" w:hAnsi="Candara" w:cs="Calibri"/>
                <w:sz w:val="20"/>
                <w:szCs w:val="20"/>
              </w:rPr>
              <w:t xml:space="preserve"> d’en faire une analyse adéquate par la suite. </w:t>
            </w:r>
          </w:p>
        </w:tc>
        <w:tc>
          <w:tcPr>
            <w:tcW w:w="2831" w:type="dxa"/>
          </w:tcPr>
          <w:p w14:paraId="3C5CFED3" w14:textId="77777777" w:rsidR="00205871" w:rsidRPr="00757838" w:rsidRDefault="00205871" w:rsidP="00205871">
            <w:pPr>
              <w:rPr>
                <w:rFonts w:ascii="Candara" w:hAnsi="Candara" w:cs="Calibri"/>
                <w:sz w:val="18"/>
                <w:szCs w:val="18"/>
              </w:rPr>
            </w:pPr>
            <w:r w:rsidRPr="00757838">
              <w:rPr>
                <w:rFonts w:ascii="Candara" w:hAnsi="Candara" w:cs="Calibri"/>
                <w:sz w:val="18"/>
                <w:szCs w:val="18"/>
              </w:rPr>
              <w:t xml:space="preserve">Le choix des bilans subjectifs et objectifs s’avère parfois </w:t>
            </w:r>
            <w:r w:rsidRPr="00757838">
              <w:rPr>
                <w:rFonts w:ascii="Candara" w:hAnsi="Candara" w:cs="Calibri"/>
                <w:b/>
                <w:bCs/>
                <w:sz w:val="18"/>
                <w:szCs w:val="18"/>
              </w:rPr>
              <w:t>discutable</w:t>
            </w:r>
            <w:r w:rsidRPr="00757838">
              <w:rPr>
                <w:rFonts w:ascii="Candara" w:hAnsi="Candara" w:cs="Calibri"/>
                <w:sz w:val="18"/>
                <w:szCs w:val="18"/>
              </w:rPr>
              <w:t>, mais demeurent en lien avec le tableau clinique.</w:t>
            </w:r>
          </w:p>
          <w:p w14:paraId="56A8C96E" w14:textId="77777777" w:rsidR="00205871" w:rsidRPr="00757838" w:rsidRDefault="00205871" w:rsidP="00205871">
            <w:pPr>
              <w:rPr>
                <w:rFonts w:ascii="Candara" w:hAnsi="Candara" w:cs="Calibri"/>
                <w:sz w:val="18"/>
                <w:szCs w:val="18"/>
              </w:rPr>
            </w:pPr>
          </w:p>
          <w:p w14:paraId="24446691" w14:textId="77777777" w:rsidR="00205871" w:rsidRPr="00757838" w:rsidRDefault="00205871" w:rsidP="00205871">
            <w:pPr>
              <w:rPr>
                <w:rFonts w:ascii="Candara" w:hAnsi="Candara" w:cs="Calibri"/>
                <w:sz w:val="18"/>
                <w:szCs w:val="18"/>
              </w:rPr>
            </w:pPr>
            <w:r w:rsidRPr="00757838">
              <w:rPr>
                <w:rFonts w:ascii="Candara" w:hAnsi="Candara" w:cs="Calibri"/>
                <w:sz w:val="18"/>
                <w:szCs w:val="18"/>
              </w:rPr>
              <w:t>ET</w:t>
            </w:r>
          </w:p>
          <w:p w14:paraId="6F1F87D6" w14:textId="77777777" w:rsidR="00205871" w:rsidRPr="00757838" w:rsidRDefault="00205871" w:rsidP="00205871">
            <w:pPr>
              <w:rPr>
                <w:rFonts w:ascii="Candara" w:hAnsi="Candara" w:cs="Calibri"/>
                <w:sz w:val="18"/>
                <w:szCs w:val="18"/>
              </w:rPr>
            </w:pPr>
          </w:p>
          <w:p w14:paraId="27AB21AB" w14:textId="77777777" w:rsidR="00205871" w:rsidRPr="00757838" w:rsidRDefault="00205871" w:rsidP="00205871">
            <w:pPr>
              <w:rPr>
                <w:rFonts w:ascii="Candara" w:hAnsi="Candara" w:cs="Calibri"/>
                <w:sz w:val="18"/>
                <w:szCs w:val="18"/>
              </w:rPr>
            </w:pPr>
            <w:r w:rsidRPr="00757838">
              <w:rPr>
                <w:rFonts w:ascii="Candara" w:hAnsi="Candara" w:cs="Calibri"/>
                <w:sz w:val="18"/>
                <w:szCs w:val="18"/>
              </w:rPr>
              <w:t xml:space="preserve">Le choix des bilans est justifié </w:t>
            </w:r>
            <w:r w:rsidRPr="00757838">
              <w:rPr>
                <w:rFonts w:ascii="Candara" w:hAnsi="Candara" w:cs="Calibri"/>
                <w:b/>
                <w:bCs/>
                <w:sz w:val="18"/>
                <w:szCs w:val="18"/>
              </w:rPr>
              <w:t>adéquatement</w:t>
            </w:r>
            <w:r w:rsidRPr="00757838">
              <w:rPr>
                <w:rFonts w:ascii="Candara" w:hAnsi="Candara" w:cs="Calibri"/>
                <w:sz w:val="18"/>
                <w:szCs w:val="18"/>
              </w:rPr>
              <w:t>.</w:t>
            </w:r>
          </w:p>
          <w:p w14:paraId="6B375970" w14:textId="77777777" w:rsidR="00205871" w:rsidRPr="00757838" w:rsidRDefault="00205871" w:rsidP="00205871">
            <w:pPr>
              <w:rPr>
                <w:rFonts w:ascii="Candara" w:hAnsi="Candara" w:cs="Calibri"/>
                <w:sz w:val="18"/>
                <w:szCs w:val="18"/>
              </w:rPr>
            </w:pPr>
          </w:p>
          <w:p w14:paraId="456EFFFE" w14:textId="77777777" w:rsidR="00205871" w:rsidRPr="00757838" w:rsidRDefault="00205871" w:rsidP="00205871">
            <w:pPr>
              <w:rPr>
                <w:rFonts w:ascii="Candara" w:hAnsi="Candara" w:cs="Calibri"/>
                <w:sz w:val="18"/>
                <w:szCs w:val="18"/>
              </w:rPr>
            </w:pPr>
            <w:r w:rsidRPr="00757838">
              <w:rPr>
                <w:rFonts w:ascii="Candara" w:hAnsi="Candara" w:cs="Calibri"/>
                <w:sz w:val="18"/>
                <w:szCs w:val="18"/>
              </w:rPr>
              <w:t>ET</w:t>
            </w:r>
          </w:p>
          <w:p w14:paraId="4E5F991A" w14:textId="77777777" w:rsidR="00205871" w:rsidRPr="00757838" w:rsidRDefault="00205871" w:rsidP="00205871">
            <w:pPr>
              <w:rPr>
                <w:rFonts w:ascii="Candara" w:hAnsi="Candara" w:cs="Calibri"/>
                <w:sz w:val="18"/>
                <w:szCs w:val="18"/>
              </w:rPr>
            </w:pPr>
          </w:p>
          <w:p w14:paraId="44814E84" w14:textId="77777777" w:rsidR="00205871" w:rsidRPr="00757838" w:rsidRDefault="00205871" w:rsidP="00205871">
            <w:pPr>
              <w:rPr>
                <w:rFonts w:ascii="Candara" w:hAnsi="Candara" w:cs="Calibri"/>
                <w:sz w:val="18"/>
                <w:szCs w:val="18"/>
              </w:rPr>
            </w:pPr>
            <w:r w:rsidRPr="00301024">
              <w:rPr>
                <w:rFonts w:ascii="Candara" w:hAnsi="Candara" w:cs="Calibri"/>
                <w:sz w:val="18"/>
                <w:szCs w:val="18"/>
              </w:rPr>
              <w:t xml:space="preserve">La collecte de données est </w:t>
            </w:r>
            <w:r w:rsidRPr="00B065DA">
              <w:rPr>
                <w:rFonts w:ascii="Candara" w:hAnsi="Candara" w:cs="Calibri"/>
                <w:b/>
                <w:bCs/>
                <w:sz w:val="18"/>
                <w:szCs w:val="18"/>
              </w:rPr>
              <w:t>élaborée</w:t>
            </w:r>
            <w:r w:rsidRPr="00301024">
              <w:rPr>
                <w:rFonts w:ascii="Candara" w:hAnsi="Candara" w:cs="Calibri"/>
                <w:sz w:val="18"/>
                <w:szCs w:val="18"/>
              </w:rPr>
              <w:t xml:space="preserve">, </w:t>
            </w:r>
            <w:r w:rsidRPr="00B065DA">
              <w:rPr>
                <w:rFonts w:ascii="Candara" w:hAnsi="Candara" w:cs="Calibri"/>
                <w:b/>
                <w:bCs/>
                <w:sz w:val="18"/>
                <w:szCs w:val="18"/>
              </w:rPr>
              <w:t>parfois avec certains éléments superflus ou insuffisants</w:t>
            </w:r>
            <w:r w:rsidRPr="00757838">
              <w:rPr>
                <w:rFonts w:ascii="Candara" w:hAnsi="Candara" w:cs="Calibri"/>
                <w:sz w:val="18"/>
                <w:szCs w:val="18"/>
              </w:rPr>
              <w:t>, mais permet d’en faire l’analyse.</w:t>
            </w:r>
          </w:p>
          <w:p w14:paraId="2FADF027" w14:textId="77777777" w:rsidR="00205871" w:rsidRPr="00757838" w:rsidRDefault="00205871" w:rsidP="00205871">
            <w:pPr>
              <w:rPr>
                <w:rFonts w:ascii="Candara" w:hAnsi="Candara" w:cs="Calibri"/>
                <w:sz w:val="18"/>
                <w:szCs w:val="18"/>
              </w:rPr>
            </w:pPr>
          </w:p>
          <w:p w14:paraId="3EE2C59C" w14:textId="77777777" w:rsidR="00205871" w:rsidRPr="00757838" w:rsidRDefault="00205871" w:rsidP="00205871">
            <w:pPr>
              <w:rPr>
                <w:rFonts w:ascii="Candara" w:hAnsi="Candara" w:cs="Calibri"/>
                <w:sz w:val="18"/>
                <w:szCs w:val="18"/>
              </w:rPr>
            </w:pPr>
            <w:r w:rsidRPr="00757838">
              <w:rPr>
                <w:rFonts w:ascii="Candara" w:hAnsi="Candara" w:cs="Calibri"/>
                <w:sz w:val="18"/>
                <w:szCs w:val="18"/>
              </w:rPr>
              <w:t>ET</w:t>
            </w:r>
          </w:p>
          <w:p w14:paraId="1CC3C96A" w14:textId="77777777" w:rsidR="00205871" w:rsidRPr="00757838" w:rsidRDefault="00205871" w:rsidP="00205871">
            <w:pPr>
              <w:rPr>
                <w:rFonts w:ascii="Candara" w:hAnsi="Candara" w:cs="Calibri"/>
                <w:b/>
                <w:bCs/>
                <w:sz w:val="18"/>
                <w:szCs w:val="18"/>
              </w:rPr>
            </w:pPr>
          </w:p>
          <w:p w14:paraId="1E12B5E3" w14:textId="77777777" w:rsidR="00205871" w:rsidRPr="00757838" w:rsidRDefault="00205871" w:rsidP="00205871">
            <w:pPr>
              <w:rPr>
                <w:rFonts w:ascii="Candara" w:hAnsi="Candara" w:cs="Calibri"/>
                <w:sz w:val="18"/>
                <w:szCs w:val="18"/>
              </w:rPr>
            </w:pPr>
            <w:r w:rsidRPr="00757838">
              <w:rPr>
                <w:rFonts w:ascii="Candara" w:hAnsi="Candara" w:cs="Calibri"/>
                <w:sz w:val="18"/>
                <w:szCs w:val="18"/>
              </w:rPr>
              <w:t xml:space="preserve">La collecte de données </w:t>
            </w:r>
            <w:r w:rsidRPr="00B065DA">
              <w:rPr>
                <w:rFonts w:ascii="Candara" w:hAnsi="Candara" w:cs="Calibri"/>
                <w:b/>
                <w:bCs/>
                <w:sz w:val="18"/>
                <w:szCs w:val="18"/>
              </w:rPr>
              <w:t>tient compte</w:t>
            </w:r>
            <w:r w:rsidRPr="00757838">
              <w:rPr>
                <w:rFonts w:ascii="Candara" w:hAnsi="Candara" w:cs="Calibri"/>
                <w:sz w:val="18"/>
                <w:szCs w:val="18"/>
              </w:rPr>
              <w:t xml:space="preserve"> des indications, contrindications, précautions, phases de guérison, des ATCD ou CA, en lien avec l’atteinte principale lors </w:t>
            </w:r>
            <w:r w:rsidRPr="00B065DA">
              <w:rPr>
                <w:rFonts w:ascii="Candara" w:hAnsi="Candara" w:cs="Calibri"/>
                <w:sz w:val="18"/>
                <w:szCs w:val="18"/>
              </w:rPr>
              <w:t xml:space="preserve">de </w:t>
            </w:r>
            <w:r w:rsidRPr="00B065DA">
              <w:rPr>
                <w:rFonts w:ascii="Candara" w:hAnsi="Candara" w:cs="Calibri"/>
                <w:b/>
                <w:bCs/>
                <w:sz w:val="18"/>
                <w:szCs w:val="18"/>
              </w:rPr>
              <w:t>situations communes</w:t>
            </w:r>
            <w:r w:rsidRPr="00757838">
              <w:rPr>
                <w:rFonts w:ascii="Candara" w:hAnsi="Candara" w:cs="Calibri"/>
                <w:sz w:val="18"/>
                <w:szCs w:val="18"/>
              </w:rPr>
              <w:t>.</w:t>
            </w:r>
          </w:p>
          <w:p w14:paraId="4ED878CA" w14:textId="77777777" w:rsidR="00205871" w:rsidRPr="00757838" w:rsidRDefault="00205871" w:rsidP="00205871">
            <w:pPr>
              <w:rPr>
                <w:rFonts w:ascii="Candara" w:hAnsi="Candara" w:cs="Calibri"/>
                <w:sz w:val="18"/>
                <w:szCs w:val="18"/>
              </w:rPr>
            </w:pPr>
          </w:p>
          <w:p w14:paraId="619EC77B" w14:textId="77777777" w:rsidR="00205871" w:rsidRPr="00757838" w:rsidRDefault="00205871" w:rsidP="00205871">
            <w:pPr>
              <w:rPr>
                <w:rFonts w:ascii="Candara" w:hAnsi="Candara" w:cs="Calibri"/>
                <w:sz w:val="18"/>
                <w:szCs w:val="18"/>
              </w:rPr>
            </w:pPr>
            <w:r w:rsidRPr="00757838">
              <w:rPr>
                <w:rFonts w:ascii="Candara" w:hAnsi="Candara" w:cs="Calibri"/>
                <w:sz w:val="18"/>
                <w:szCs w:val="18"/>
              </w:rPr>
              <w:t>ET</w:t>
            </w:r>
          </w:p>
          <w:p w14:paraId="23579B51" w14:textId="77777777" w:rsidR="00205871" w:rsidRPr="00757838" w:rsidRDefault="00205871" w:rsidP="00205871">
            <w:pPr>
              <w:rPr>
                <w:rFonts w:ascii="Candara" w:hAnsi="Candara" w:cs="Calibri"/>
                <w:sz w:val="18"/>
                <w:szCs w:val="18"/>
              </w:rPr>
            </w:pPr>
          </w:p>
          <w:p w14:paraId="286CE7F0" w14:textId="72EE3FE6" w:rsidR="00205871" w:rsidRPr="007A228B" w:rsidRDefault="00205871" w:rsidP="00205871">
            <w:pPr>
              <w:rPr>
                <w:rFonts w:ascii="Candara" w:hAnsi="Candara" w:cs="Calibri"/>
                <w:sz w:val="20"/>
                <w:szCs w:val="20"/>
              </w:rPr>
            </w:pPr>
            <w:r w:rsidRPr="00757838">
              <w:rPr>
                <w:rFonts w:ascii="Candara" w:hAnsi="Candara" w:cs="Calibri"/>
                <w:sz w:val="18"/>
                <w:szCs w:val="18"/>
              </w:rPr>
              <w:t xml:space="preserve">La collecte de données est </w:t>
            </w:r>
            <w:r w:rsidRPr="00B065DA">
              <w:rPr>
                <w:rFonts w:ascii="Candara" w:hAnsi="Candara" w:cs="Calibri"/>
                <w:b/>
                <w:bCs/>
                <w:sz w:val="18"/>
                <w:szCs w:val="18"/>
              </w:rPr>
              <w:t>suffisamment élaborée</w:t>
            </w:r>
            <w:r w:rsidRPr="00757838">
              <w:rPr>
                <w:rFonts w:ascii="Candara" w:hAnsi="Candara" w:cs="Calibri"/>
                <w:sz w:val="18"/>
                <w:szCs w:val="18"/>
              </w:rPr>
              <w:t xml:space="preserve"> pour permettre d’en faire l’analyse par la suite.</w:t>
            </w:r>
          </w:p>
        </w:tc>
        <w:tc>
          <w:tcPr>
            <w:tcW w:w="5243" w:type="dxa"/>
          </w:tcPr>
          <w:p w14:paraId="750A9E80" w14:textId="77777777" w:rsidR="00205871" w:rsidRPr="00CC0FF6" w:rsidRDefault="00205871" w:rsidP="00205871">
            <w:pPr>
              <w:rPr>
                <w:rFonts w:ascii="Candara" w:hAnsi="Candara" w:cs="Calibri"/>
                <w:sz w:val="18"/>
                <w:szCs w:val="18"/>
              </w:rPr>
            </w:pPr>
          </w:p>
        </w:tc>
      </w:tr>
    </w:tbl>
    <w:p w14:paraId="2717B733" w14:textId="77777777" w:rsidR="00457703" w:rsidRDefault="00457703" w:rsidP="009B01A1"/>
    <w:tbl>
      <w:tblPr>
        <w:tblStyle w:val="Grilledutableau"/>
        <w:tblW w:w="5000" w:type="pct"/>
        <w:tblLook w:val="04A0" w:firstRow="1" w:lastRow="0" w:firstColumn="1" w:lastColumn="0" w:noHBand="0" w:noVBand="1"/>
      </w:tblPr>
      <w:tblGrid>
        <w:gridCol w:w="2253"/>
        <w:gridCol w:w="2673"/>
        <w:gridCol w:w="2673"/>
        <w:gridCol w:w="5351"/>
      </w:tblGrid>
      <w:tr w:rsidR="009B01A1" w:rsidRPr="007A228B" w14:paraId="60379F47" w14:textId="77777777" w:rsidTr="00297216">
        <w:trPr>
          <w:trHeight w:val="567"/>
        </w:trPr>
        <w:tc>
          <w:tcPr>
            <w:tcW w:w="870" w:type="pct"/>
            <w:shd w:val="clear" w:color="auto" w:fill="D9D9D9" w:themeFill="background1" w:themeFillShade="D9"/>
            <w:vAlign w:val="center"/>
          </w:tcPr>
          <w:p w14:paraId="3C99EFD9" w14:textId="77777777" w:rsidR="009B01A1" w:rsidRPr="007A228B" w:rsidRDefault="009B01A1" w:rsidP="00297216">
            <w:pPr>
              <w:jc w:val="center"/>
              <w:rPr>
                <w:rFonts w:ascii="Candara" w:hAnsi="Candara" w:cs="Calibri"/>
                <w:b/>
                <w:sz w:val="21"/>
                <w:szCs w:val="21"/>
              </w:rPr>
            </w:pPr>
            <w:r w:rsidRPr="00674466">
              <w:rPr>
                <w:rFonts w:ascii="Candara" w:hAnsi="Candara" w:cs="Calibri"/>
                <w:b/>
                <w:bCs/>
                <w:sz w:val="20"/>
                <w:szCs w:val="20"/>
              </w:rPr>
              <w:lastRenderedPageBreak/>
              <w:t>Critères de performance</w:t>
            </w:r>
          </w:p>
        </w:tc>
        <w:tc>
          <w:tcPr>
            <w:tcW w:w="1032" w:type="pct"/>
            <w:shd w:val="clear" w:color="auto" w:fill="FCB4B7"/>
            <w:vAlign w:val="center"/>
          </w:tcPr>
          <w:p w14:paraId="78932A06" w14:textId="77777777" w:rsidR="009B01A1" w:rsidRPr="007A228B" w:rsidRDefault="009B01A1" w:rsidP="00297216">
            <w:pPr>
              <w:jc w:val="center"/>
              <w:rPr>
                <w:rFonts w:ascii="Candara" w:hAnsi="Candara" w:cs="Calibri"/>
                <w:b/>
                <w:sz w:val="20"/>
                <w:szCs w:val="20"/>
              </w:rPr>
            </w:pPr>
            <w:r w:rsidRPr="007A228B">
              <w:rPr>
                <w:rFonts w:ascii="Candara" w:hAnsi="Candara" w:cs="Calibri"/>
                <w:b/>
                <w:sz w:val="20"/>
                <w:szCs w:val="20"/>
              </w:rPr>
              <w:t>Compétence à développer</w:t>
            </w:r>
          </w:p>
        </w:tc>
        <w:tc>
          <w:tcPr>
            <w:tcW w:w="1032" w:type="pct"/>
            <w:shd w:val="clear" w:color="auto" w:fill="E2EFD9" w:themeFill="accent6" w:themeFillTint="33"/>
            <w:vAlign w:val="center"/>
          </w:tcPr>
          <w:p w14:paraId="40C03259" w14:textId="77777777" w:rsidR="009B01A1" w:rsidRPr="007A228B" w:rsidRDefault="009B01A1" w:rsidP="00297216">
            <w:pPr>
              <w:jc w:val="center"/>
              <w:rPr>
                <w:rFonts w:ascii="Candara" w:hAnsi="Candara" w:cs="Calibri"/>
                <w:b/>
                <w:sz w:val="20"/>
                <w:szCs w:val="20"/>
                <w:highlight w:val="cyan"/>
              </w:rPr>
            </w:pPr>
            <w:r w:rsidRPr="007A228B">
              <w:rPr>
                <w:rFonts w:ascii="Candara" w:hAnsi="Candara" w:cs="Calibri"/>
                <w:b/>
                <w:sz w:val="20"/>
                <w:szCs w:val="20"/>
              </w:rPr>
              <w:t>Compétence minimale attendue</w:t>
            </w:r>
          </w:p>
        </w:tc>
        <w:tc>
          <w:tcPr>
            <w:tcW w:w="2066" w:type="pct"/>
            <w:shd w:val="clear" w:color="auto" w:fill="F2F2F2" w:themeFill="background1" w:themeFillShade="F2"/>
            <w:vAlign w:val="center"/>
          </w:tcPr>
          <w:p w14:paraId="28585813" w14:textId="77777777" w:rsidR="009B01A1" w:rsidRPr="007A228B" w:rsidRDefault="009B01A1" w:rsidP="00297216">
            <w:pPr>
              <w:jc w:val="center"/>
              <w:rPr>
                <w:rFonts w:ascii="Candara" w:hAnsi="Candara" w:cs="Calibri"/>
                <w:b/>
                <w:sz w:val="20"/>
                <w:szCs w:val="20"/>
              </w:rPr>
            </w:pPr>
            <w:r>
              <w:rPr>
                <w:rFonts w:ascii="Candara" w:hAnsi="Candara" w:cs="Calibri"/>
                <w:b/>
                <w:sz w:val="20"/>
                <w:szCs w:val="20"/>
              </w:rPr>
              <w:t>Commentaires</w:t>
            </w:r>
          </w:p>
        </w:tc>
      </w:tr>
      <w:tr w:rsidR="00487868" w:rsidRPr="007A228B" w14:paraId="60E9E3D9" w14:textId="77777777" w:rsidTr="00297216">
        <w:tc>
          <w:tcPr>
            <w:tcW w:w="870" w:type="pct"/>
            <w:shd w:val="clear" w:color="auto" w:fill="F2F2F2" w:themeFill="background1" w:themeFillShade="F2"/>
          </w:tcPr>
          <w:p w14:paraId="50E6407B" w14:textId="77777777" w:rsidR="00487868" w:rsidRDefault="00487868" w:rsidP="00487868">
            <w:pPr>
              <w:rPr>
                <w:rFonts w:ascii="Candara" w:hAnsi="Candara" w:cs="Calibri"/>
                <w:b/>
                <w:color w:val="000000" w:themeColor="text1"/>
                <w:sz w:val="22"/>
                <w:szCs w:val="22"/>
              </w:rPr>
            </w:pPr>
            <w:r w:rsidRPr="007A228B">
              <w:rPr>
                <w:rFonts w:ascii="Candara" w:hAnsi="Candara" w:cs="Calibri"/>
                <w:b/>
                <w:sz w:val="22"/>
                <w:szCs w:val="22"/>
              </w:rPr>
              <w:t>Analyse et plan de traitement</w:t>
            </w:r>
            <w:r w:rsidRPr="007A228B">
              <w:rPr>
                <w:rFonts w:ascii="Candara" w:hAnsi="Candara" w:cs="Calibri"/>
                <w:b/>
                <w:color w:val="5B9BD5" w:themeColor="accent5"/>
                <w:sz w:val="22"/>
                <w:szCs w:val="22"/>
              </w:rPr>
              <w:t xml:space="preserve"> </w:t>
            </w:r>
            <w:r w:rsidRPr="007A228B">
              <w:rPr>
                <w:rFonts w:ascii="Candara" w:hAnsi="Candara" w:cs="Calibri"/>
                <w:b/>
                <w:color w:val="000000" w:themeColor="text1"/>
                <w:sz w:val="22"/>
                <w:szCs w:val="22"/>
              </w:rPr>
              <w:t>adaptés</w:t>
            </w:r>
          </w:p>
          <w:p w14:paraId="2C4498C9" w14:textId="77777777" w:rsidR="00487868" w:rsidRDefault="00487868" w:rsidP="00487868">
            <w:pPr>
              <w:rPr>
                <w:rFonts w:ascii="Candara" w:hAnsi="Candara" w:cs="Calibri"/>
                <w:b/>
                <w:color w:val="000000" w:themeColor="text1"/>
                <w:sz w:val="22"/>
                <w:szCs w:val="22"/>
              </w:rPr>
            </w:pPr>
          </w:p>
          <w:p w14:paraId="5EA61249" w14:textId="77777777" w:rsidR="00487868" w:rsidRPr="00F50BFE" w:rsidRDefault="00487868" w:rsidP="00487868">
            <w:pPr>
              <w:pStyle w:val="Paragraphedeliste"/>
              <w:numPr>
                <w:ilvl w:val="0"/>
                <w:numId w:val="5"/>
              </w:numPr>
              <w:spacing w:after="160" w:line="278" w:lineRule="auto"/>
              <w:ind w:left="177" w:hanging="130"/>
              <w:rPr>
                <w:rFonts w:ascii="Candara" w:hAnsi="Candara" w:cs="Calibri"/>
                <w:bCs/>
                <w:color w:val="000000" w:themeColor="text1"/>
                <w:sz w:val="20"/>
                <w:szCs w:val="20"/>
              </w:rPr>
            </w:pPr>
            <w:r w:rsidRPr="00F50BFE">
              <w:rPr>
                <w:rFonts w:ascii="Candara" w:hAnsi="Candara" w:cs="Calibri"/>
                <w:bCs/>
                <w:color w:val="000000" w:themeColor="text1"/>
                <w:sz w:val="20"/>
                <w:szCs w:val="20"/>
              </w:rPr>
              <w:t>Portrait clinique</w:t>
            </w:r>
          </w:p>
          <w:p w14:paraId="24186E5C" w14:textId="77777777" w:rsidR="00487868" w:rsidRPr="00F50BFE" w:rsidRDefault="00487868" w:rsidP="00487868">
            <w:pPr>
              <w:pStyle w:val="Paragraphedeliste"/>
              <w:ind w:left="177" w:hanging="130"/>
              <w:rPr>
                <w:rFonts w:ascii="Candara" w:hAnsi="Candara" w:cs="Calibri"/>
                <w:bCs/>
                <w:color w:val="000000" w:themeColor="text1"/>
                <w:sz w:val="20"/>
                <w:szCs w:val="20"/>
              </w:rPr>
            </w:pPr>
          </w:p>
          <w:p w14:paraId="584E9237" w14:textId="77777777" w:rsidR="00487868" w:rsidRPr="00F50BFE" w:rsidRDefault="00487868" w:rsidP="00487868">
            <w:pPr>
              <w:pStyle w:val="Paragraphedeliste"/>
              <w:numPr>
                <w:ilvl w:val="0"/>
                <w:numId w:val="5"/>
              </w:numPr>
              <w:ind w:left="177" w:hanging="130"/>
              <w:rPr>
                <w:rFonts w:ascii="Candara" w:hAnsi="Candara" w:cs="Calibri"/>
                <w:bCs/>
                <w:color w:val="000000" w:themeColor="text1"/>
                <w:sz w:val="20"/>
                <w:szCs w:val="20"/>
              </w:rPr>
            </w:pPr>
            <w:r w:rsidRPr="00F50BFE">
              <w:rPr>
                <w:rFonts w:ascii="Candara" w:hAnsi="Candara" w:cs="Calibri"/>
                <w:bCs/>
                <w:color w:val="000000" w:themeColor="text1"/>
                <w:sz w:val="20"/>
                <w:szCs w:val="20"/>
              </w:rPr>
              <w:t>Priorisation des problèmes et interventions</w:t>
            </w:r>
          </w:p>
          <w:p w14:paraId="594C3D2B" w14:textId="77777777" w:rsidR="00487868" w:rsidRPr="00F50BFE" w:rsidRDefault="00487868" w:rsidP="00487868">
            <w:pPr>
              <w:ind w:left="177" w:hanging="130"/>
              <w:rPr>
                <w:rFonts w:ascii="Candara" w:hAnsi="Candara" w:cs="Calibri"/>
                <w:bCs/>
                <w:color w:val="000000" w:themeColor="text1"/>
                <w:sz w:val="20"/>
                <w:szCs w:val="20"/>
              </w:rPr>
            </w:pPr>
          </w:p>
          <w:p w14:paraId="5CD377C1" w14:textId="77777777" w:rsidR="00487868" w:rsidRPr="00F50BFE" w:rsidRDefault="00487868" w:rsidP="00487868">
            <w:pPr>
              <w:pStyle w:val="Paragraphedeliste"/>
              <w:numPr>
                <w:ilvl w:val="0"/>
                <w:numId w:val="5"/>
              </w:numPr>
              <w:ind w:left="177" w:hanging="130"/>
              <w:rPr>
                <w:rFonts w:ascii="Candara" w:hAnsi="Candara" w:cs="Calibri"/>
                <w:bCs/>
                <w:color w:val="000000" w:themeColor="text1"/>
                <w:sz w:val="20"/>
                <w:szCs w:val="20"/>
              </w:rPr>
            </w:pPr>
            <w:r w:rsidRPr="00F50BFE">
              <w:rPr>
                <w:rFonts w:ascii="Candara" w:hAnsi="Candara" w:cs="Calibri"/>
                <w:bCs/>
                <w:color w:val="000000" w:themeColor="text1"/>
                <w:sz w:val="20"/>
                <w:szCs w:val="20"/>
              </w:rPr>
              <w:t>Adaptation des interventions et plans de traitement</w:t>
            </w:r>
          </w:p>
          <w:p w14:paraId="37A61ED9" w14:textId="77777777" w:rsidR="00487868" w:rsidRPr="00F50BFE" w:rsidRDefault="00487868" w:rsidP="00487868">
            <w:pPr>
              <w:ind w:left="177" w:hanging="130"/>
              <w:rPr>
                <w:rFonts w:ascii="Candara" w:hAnsi="Candara" w:cs="Calibri"/>
                <w:bCs/>
                <w:color w:val="000000" w:themeColor="text1"/>
                <w:sz w:val="20"/>
                <w:szCs w:val="20"/>
              </w:rPr>
            </w:pPr>
          </w:p>
          <w:p w14:paraId="7AFA4EB5" w14:textId="77777777" w:rsidR="00487868" w:rsidRPr="00720A3E" w:rsidRDefault="00487868" w:rsidP="00487868">
            <w:pPr>
              <w:pStyle w:val="Paragraphedeliste"/>
              <w:numPr>
                <w:ilvl w:val="0"/>
                <w:numId w:val="5"/>
              </w:numPr>
              <w:spacing w:after="160" w:line="278" w:lineRule="auto"/>
              <w:ind w:left="177" w:hanging="130"/>
              <w:rPr>
                <w:rFonts w:ascii="Candara" w:hAnsi="Candara" w:cs="Calibri"/>
                <w:bCs/>
                <w:color w:val="000000" w:themeColor="text1"/>
                <w:sz w:val="20"/>
                <w:szCs w:val="20"/>
              </w:rPr>
            </w:pPr>
            <w:r w:rsidRPr="00F50BFE">
              <w:rPr>
                <w:rFonts w:ascii="Candara" w:hAnsi="Candara" w:cs="Calibri"/>
                <w:bCs/>
                <w:color w:val="000000" w:themeColor="text1"/>
                <w:sz w:val="20"/>
                <w:szCs w:val="20"/>
              </w:rPr>
              <w:t>Utilisation des données probantes</w:t>
            </w:r>
          </w:p>
        </w:tc>
        <w:tc>
          <w:tcPr>
            <w:tcW w:w="1032" w:type="pct"/>
          </w:tcPr>
          <w:p w14:paraId="4E7B1488" w14:textId="77777777" w:rsidR="00487868" w:rsidRPr="00CF668C" w:rsidRDefault="00487868" w:rsidP="00487868">
            <w:pPr>
              <w:rPr>
                <w:rFonts w:ascii="Candara" w:hAnsi="Candara" w:cs="Calibri"/>
                <w:sz w:val="20"/>
                <w:szCs w:val="20"/>
              </w:rPr>
            </w:pPr>
            <w:r w:rsidRPr="00CF668C">
              <w:rPr>
                <w:rFonts w:ascii="Candara" w:hAnsi="Candara" w:cs="Calibri"/>
                <w:sz w:val="20"/>
                <w:szCs w:val="20"/>
              </w:rPr>
              <w:t xml:space="preserve">L’analyse du portrait clinique est </w:t>
            </w:r>
            <w:r w:rsidRPr="00310836">
              <w:rPr>
                <w:rFonts w:ascii="Candara" w:hAnsi="Candara" w:cs="Calibri"/>
                <w:b/>
                <w:bCs/>
                <w:sz w:val="20"/>
                <w:szCs w:val="20"/>
              </w:rPr>
              <w:t xml:space="preserve">sommaire </w:t>
            </w:r>
            <w:r w:rsidRPr="00CF668C">
              <w:rPr>
                <w:rFonts w:ascii="Candara" w:hAnsi="Candara" w:cs="Helvetica Neue"/>
                <w:color w:val="000000"/>
                <w:kern w:val="0"/>
                <w:sz w:val="20"/>
                <w:szCs w:val="20"/>
              </w:rPr>
              <w:t>et démontre une compréhension insuffisante</w:t>
            </w:r>
            <w:r w:rsidRPr="00CF668C">
              <w:rPr>
                <w:rFonts w:ascii="Candara" w:hAnsi="Candara" w:cs="Calibri"/>
                <w:sz w:val="20"/>
                <w:szCs w:val="20"/>
              </w:rPr>
              <w:t xml:space="preserve"> de la condition du patient.</w:t>
            </w:r>
          </w:p>
          <w:p w14:paraId="62CF878F" w14:textId="77777777" w:rsidR="00487868" w:rsidRPr="007A228B" w:rsidRDefault="00487868" w:rsidP="00487868">
            <w:pPr>
              <w:rPr>
                <w:rFonts w:ascii="Candara" w:hAnsi="Candara" w:cs="Calibri"/>
                <w:sz w:val="8"/>
                <w:szCs w:val="8"/>
              </w:rPr>
            </w:pPr>
          </w:p>
          <w:p w14:paraId="4E907734" w14:textId="77777777" w:rsidR="00487868" w:rsidRPr="007A228B" w:rsidRDefault="00487868" w:rsidP="00487868">
            <w:pPr>
              <w:rPr>
                <w:rFonts w:ascii="Candara" w:hAnsi="Candara" w:cs="Calibri"/>
                <w:sz w:val="20"/>
                <w:szCs w:val="20"/>
              </w:rPr>
            </w:pPr>
            <w:proofErr w:type="gramStart"/>
            <w:r w:rsidRPr="007A228B">
              <w:rPr>
                <w:rFonts w:ascii="Candara" w:hAnsi="Candara" w:cs="Calibri"/>
                <w:sz w:val="20"/>
                <w:szCs w:val="20"/>
              </w:rPr>
              <w:t>OU</w:t>
            </w:r>
            <w:proofErr w:type="gramEnd"/>
          </w:p>
          <w:p w14:paraId="1739E235" w14:textId="77777777" w:rsidR="00487868" w:rsidRPr="007A228B" w:rsidRDefault="00487868" w:rsidP="00487868">
            <w:pPr>
              <w:rPr>
                <w:rFonts w:ascii="Candara" w:hAnsi="Candara" w:cs="Calibri"/>
                <w:sz w:val="13"/>
                <w:szCs w:val="13"/>
              </w:rPr>
            </w:pPr>
          </w:p>
          <w:p w14:paraId="22A7B657" w14:textId="77777777" w:rsidR="00487868" w:rsidRPr="006606FF" w:rsidRDefault="00487868" w:rsidP="00487868">
            <w:pPr>
              <w:rPr>
                <w:rFonts w:ascii="Candara" w:hAnsi="Candara" w:cs="Calibri"/>
                <w:sz w:val="20"/>
                <w:szCs w:val="20"/>
              </w:rPr>
            </w:pPr>
            <w:r w:rsidRPr="006606FF">
              <w:rPr>
                <w:rFonts w:ascii="Candara" w:hAnsi="Candara" w:cs="Calibri"/>
                <w:sz w:val="20"/>
                <w:szCs w:val="20"/>
              </w:rPr>
              <w:t xml:space="preserve">L’établissement et/ou la priorisation des problèmes ou des interventions </w:t>
            </w:r>
            <w:r w:rsidRPr="006606FF">
              <w:rPr>
                <w:rFonts w:ascii="Candara" w:hAnsi="Candara" w:cs="Helvetica Neue"/>
                <w:color w:val="000000"/>
                <w:kern w:val="0"/>
                <w:sz w:val="20"/>
                <w:szCs w:val="20"/>
              </w:rPr>
              <w:t xml:space="preserve">demeurent </w:t>
            </w:r>
            <w:r w:rsidRPr="00310836">
              <w:rPr>
                <w:rFonts w:ascii="Candara" w:hAnsi="Candara" w:cs="Helvetica Neue"/>
                <w:b/>
                <w:bCs/>
                <w:color w:val="000000"/>
                <w:kern w:val="0"/>
                <w:sz w:val="20"/>
                <w:szCs w:val="20"/>
              </w:rPr>
              <w:t>difficiles</w:t>
            </w:r>
            <w:r w:rsidRPr="006606FF">
              <w:rPr>
                <w:rFonts w:ascii="Candara" w:hAnsi="Candara" w:cs="Helvetica Neue"/>
                <w:color w:val="000000"/>
                <w:kern w:val="0"/>
                <w:sz w:val="20"/>
                <w:szCs w:val="20"/>
              </w:rPr>
              <w:t xml:space="preserve"> </w:t>
            </w:r>
            <w:r w:rsidRPr="00310836">
              <w:rPr>
                <w:rFonts w:ascii="Candara" w:hAnsi="Candara" w:cs="Helvetica Neue"/>
                <w:b/>
                <w:bCs/>
                <w:color w:val="000000"/>
                <w:kern w:val="0"/>
                <w:sz w:val="20"/>
                <w:szCs w:val="20"/>
              </w:rPr>
              <w:t>dans des situations</w:t>
            </w:r>
            <w:r w:rsidRPr="00310836">
              <w:rPr>
                <w:rFonts w:ascii="Candara" w:hAnsi="Candara" w:cs="Calibri"/>
                <w:b/>
                <w:bCs/>
                <w:sz w:val="20"/>
                <w:szCs w:val="20"/>
              </w:rPr>
              <w:t xml:space="preserve"> communes</w:t>
            </w:r>
            <w:r w:rsidRPr="006606FF">
              <w:rPr>
                <w:rFonts w:ascii="Candara" w:hAnsi="Candara" w:cs="Calibri"/>
                <w:sz w:val="20"/>
                <w:szCs w:val="20"/>
              </w:rPr>
              <w:t>.</w:t>
            </w:r>
          </w:p>
          <w:p w14:paraId="170AEC18" w14:textId="77777777" w:rsidR="00487868" w:rsidRPr="007A228B" w:rsidRDefault="00487868" w:rsidP="00487868">
            <w:pPr>
              <w:rPr>
                <w:rFonts w:ascii="Candara" w:hAnsi="Candara" w:cs="Calibri"/>
                <w:sz w:val="8"/>
                <w:szCs w:val="8"/>
              </w:rPr>
            </w:pPr>
          </w:p>
          <w:p w14:paraId="191008F2" w14:textId="77777777" w:rsidR="00487868" w:rsidRPr="007A228B" w:rsidRDefault="00487868" w:rsidP="00487868">
            <w:pPr>
              <w:rPr>
                <w:rFonts w:ascii="Candara" w:hAnsi="Candara" w:cs="Calibri"/>
                <w:sz w:val="20"/>
                <w:szCs w:val="20"/>
              </w:rPr>
            </w:pPr>
            <w:proofErr w:type="gramStart"/>
            <w:r w:rsidRPr="007A228B">
              <w:rPr>
                <w:rFonts w:ascii="Candara" w:hAnsi="Candara" w:cs="Calibri"/>
                <w:sz w:val="20"/>
                <w:szCs w:val="20"/>
              </w:rPr>
              <w:t>OU</w:t>
            </w:r>
            <w:proofErr w:type="gramEnd"/>
          </w:p>
          <w:p w14:paraId="1733F68C" w14:textId="77777777" w:rsidR="00487868" w:rsidRPr="007A228B" w:rsidRDefault="00487868" w:rsidP="00487868">
            <w:pPr>
              <w:rPr>
                <w:rFonts w:ascii="Candara" w:hAnsi="Candara" w:cs="Calibri"/>
                <w:sz w:val="11"/>
                <w:szCs w:val="11"/>
              </w:rPr>
            </w:pPr>
          </w:p>
          <w:p w14:paraId="3F86090A" w14:textId="77777777" w:rsidR="00487868" w:rsidRPr="006606FF" w:rsidRDefault="00487868" w:rsidP="00487868">
            <w:pPr>
              <w:rPr>
                <w:rFonts w:ascii="Candara" w:hAnsi="Candara" w:cs="Calibri"/>
                <w:sz w:val="20"/>
                <w:szCs w:val="20"/>
              </w:rPr>
            </w:pPr>
            <w:r w:rsidRPr="007A228B">
              <w:rPr>
                <w:rFonts w:ascii="Candara" w:hAnsi="Candara" w:cs="Calibri"/>
                <w:sz w:val="20"/>
                <w:szCs w:val="20"/>
              </w:rPr>
              <w:t xml:space="preserve">Les adaptations des plans de traitement </w:t>
            </w:r>
            <w:r w:rsidRPr="006606FF">
              <w:rPr>
                <w:rFonts w:ascii="Candara" w:hAnsi="Candara" w:cs="Helvetica Neue"/>
                <w:color w:val="000000"/>
                <w:kern w:val="0"/>
                <w:sz w:val="20"/>
                <w:szCs w:val="20"/>
              </w:rPr>
              <w:t xml:space="preserve">demeurent </w:t>
            </w:r>
            <w:r w:rsidRPr="00310836">
              <w:rPr>
                <w:rFonts w:ascii="Candara" w:hAnsi="Candara" w:cs="Helvetica Neue"/>
                <w:b/>
                <w:bCs/>
                <w:color w:val="000000"/>
                <w:kern w:val="0"/>
                <w:sz w:val="20"/>
                <w:szCs w:val="20"/>
              </w:rPr>
              <w:t>difficiles dans des situations</w:t>
            </w:r>
            <w:r w:rsidRPr="00310836">
              <w:rPr>
                <w:rFonts w:ascii="Candara" w:hAnsi="Candara" w:cs="Calibri"/>
                <w:b/>
                <w:bCs/>
                <w:sz w:val="20"/>
                <w:szCs w:val="20"/>
              </w:rPr>
              <w:t xml:space="preserve"> communes</w:t>
            </w:r>
            <w:r w:rsidRPr="006606FF">
              <w:rPr>
                <w:rFonts w:ascii="Candara" w:hAnsi="Candara" w:cs="Calibri"/>
                <w:sz w:val="20"/>
                <w:szCs w:val="20"/>
              </w:rPr>
              <w:t>.</w:t>
            </w:r>
          </w:p>
          <w:p w14:paraId="1415969B" w14:textId="77777777" w:rsidR="00487868" w:rsidRPr="007A228B" w:rsidRDefault="00487868" w:rsidP="00487868">
            <w:pPr>
              <w:rPr>
                <w:rFonts w:ascii="Candara" w:hAnsi="Candara" w:cs="Calibri"/>
                <w:sz w:val="10"/>
                <w:szCs w:val="10"/>
              </w:rPr>
            </w:pPr>
          </w:p>
          <w:p w14:paraId="1B3F8736" w14:textId="77777777" w:rsidR="00487868" w:rsidRPr="007A228B" w:rsidRDefault="00487868" w:rsidP="00487868">
            <w:pPr>
              <w:rPr>
                <w:rFonts w:ascii="Candara" w:hAnsi="Candara" w:cs="Calibri"/>
                <w:sz w:val="20"/>
                <w:szCs w:val="20"/>
              </w:rPr>
            </w:pPr>
            <w:proofErr w:type="gramStart"/>
            <w:r w:rsidRPr="007A228B">
              <w:rPr>
                <w:rFonts w:ascii="Candara" w:hAnsi="Candara" w:cs="Calibri"/>
                <w:sz w:val="20"/>
                <w:szCs w:val="20"/>
              </w:rPr>
              <w:t>OU</w:t>
            </w:r>
            <w:proofErr w:type="gramEnd"/>
          </w:p>
          <w:p w14:paraId="6F32E05B" w14:textId="77777777" w:rsidR="00487868" w:rsidRPr="007A228B" w:rsidRDefault="00487868" w:rsidP="00487868">
            <w:pPr>
              <w:rPr>
                <w:rFonts w:ascii="Candara" w:hAnsi="Candara" w:cs="Calibri"/>
                <w:sz w:val="11"/>
                <w:szCs w:val="11"/>
              </w:rPr>
            </w:pPr>
          </w:p>
          <w:p w14:paraId="5F8D4791" w14:textId="0DD5F6AD" w:rsidR="00487868" w:rsidRPr="007A228B" w:rsidRDefault="00487868" w:rsidP="00487868">
            <w:pPr>
              <w:rPr>
                <w:rFonts w:ascii="Candara" w:hAnsi="Candara" w:cs="Calibri"/>
                <w:sz w:val="20"/>
                <w:szCs w:val="20"/>
              </w:rPr>
            </w:pPr>
            <w:r w:rsidRPr="007A228B">
              <w:rPr>
                <w:rFonts w:ascii="Candara" w:hAnsi="Candara" w:cs="Calibri"/>
                <w:sz w:val="20"/>
                <w:szCs w:val="20"/>
              </w:rPr>
              <w:t xml:space="preserve">L’établissement du portrait clinique, l’identification ou la priorisation des problèmes ou l’établissement des plans de traitement et des interventions </w:t>
            </w:r>
            <w:r w:rsidRPr="001314C4">
              <w:rPr>
                <w:rFonts w:ascii="Candara" w:hAnsi="Candara" w:cs="Calibri"/>
                <w:b/>
                <w:bCs/>
                <w:sz w:val="20"/>
                <w:szCs w:val="20"/>
              </w:rPr>
              <w:t>se basent davantage sur l’intuition</w:t>
            </w:r>
            <w:r w:rsidRPr="007A228B">
              <w:rPr>
                <w:rFonts w:ascii="Candara" w:hAnsi="Candara" w:cs="Calibri"/>
                <w:sz w:val="20"/>
                <w:szCs w:val="20"/>
              </w:rPr>
              <w:t xml:space="preserve"> que sur les connaissances de base ou sources fiables.</w:t>
            </w:r>
          </w:p>
        </w:tc>
        <w:tc>
          <w:tcPr>
            <w:tcW w:w="1032" w:type="pct"/>
          </w:tcPr>
          <w:p w14:paraId="130FF5B9" w14:textId="77777777" w:rsidR="00487868" w:rsidRPr="007A228B" w:rsidRDefault="00487868" w:rsidP="00487868">
            <w:pPr>
              <w:rPr>
                <w:rFonts w:ascii="Candara" w:hAnsi="Candara" w:cs="Calibri"/>
                <w:sz w:val="20"/>
                <w:szCs w:val="20"/>
              </w:rPr>
            </w:pPr>
            <w:r w:rsidRPr="00102D2B">
              <w:rPr>
                <w:rFonts w:ascii="Candara" w:hAnsi="Candara" w:cs="Calibri"/>
                <w:sz w:val="20"/>
                <w:szCs w:val="20"/>
              </w:rPr>
              <w:t xml:space="preserve">L’analyse du portrait clinique est </w:t>
            </w:r>
            <w:r w:rsidRPr="00102D2B">
              <w:rPr>
                <w:rFonts w:ascii="Candara" w:hAnsi="Candara" w:cs="Calibri"/>
                <w:b/>
                <w:bCs/>
                <w:sz w:val="20"/>
                <w:szCs w:val="20"/>
              </w:rPr>
              <w:t>appropriée lors de situations communes</w:t>
            </w:r>
            <w:r w:rsidRPr="00102D2B">
              <w:rPr>
                <w:rFonts w:ascii="Candara" w:hAnsi="Candara" w:cs="Calibri"/>
                <w:sz w:val="20"/>
                <w:szCs w:val="20"/>
              </w:rPr>
              <w:t>.</w:t>
            </w:r>
          </w:p>
          <w:p w14:paraId="66526BBC" w14:textId="77777777" w:rsidR="00487868" w:rsidRPr="007A228B" w:rsidRDefault="00487868" w:rsidP="00487868">
            <w:pPr>
              <w:rPr>
                <w:rFonts w:ascii="Candara" w:hAnsi="Candara" w:cs="Calibri"/>
                <w:sz w:val="20"/>
                <w:szCs w:val="20"/>
              </w:rPr>
            </w:pPr>
          </w:p>
          <w:p w14:paraId="02FBE79D" w14:textId="77777777" w:rsidR="00487868" w:rsidRPr="007A228B" w:rsidRDefault="00487868" w:rsidP="00487868">
            <w:pPr>
              <w:rPr>
                <w:rFonts w:ascii="Candara" w:hAnsi="Candara" w:cs="Calibri"/>
                <w:sz w:val="20"/>
                <w:szCs w:val="20"/>
              </w:rPr>
            </w:pPr>
            <w:r w:rsidRPr="007A228B">
              <w:rPr>
                <w:rFonts w:ascii="Candara" w:hAnsi="Candara" w:cs="Calibri"/>
                <w:sz w:val="20"/>
                <w:szCs w:val="20"/>
              </w:rPr>
              <w:t>ET</w:t>
            </w:r>
          </w:p>
          <w:p w14:paraId="14F11D1F" w14:textId="77777777" w:rsidR="00487868" w:rsidRPr="007A228B" w:rsidRDefault="00487868" w:rsidP="00487868">
            <w:pPr>
              <w:rPr>
                <w:rFonts w:ascii="Candara" w:hAnsi="Candara" w:cs="Calibri"/>
                <w:sz w:val="20"/>
                <w:szCs w:val="20"/>
              </w:rPr>
            </w:pPr>
          </w:p>
          <w:p w14:paraId="00F6F2C1" w14:textId="77777777" w:rsidR="00487868" w:rsidRPr="007A228B" w:rsidRDefault="00487868" w:rsidP="00487868">
            <w:pPr>
              <w:rPr>
                <w:rFonts w:ascii="Candara" w:hAnsi="Candara" w:cs="Calibri"/>
                <w:sz w:val="20"/>
                <w:szCs w:val="20"/>
              </w:rPr>
            </w:pPr>
            <w:r w:rsidRPr="007A228B">
              <w:rPr>
                <w:rFonts w:ascii="Candara" w:hAnsi="Candara" w:cs="Calibri"/>
                <w:sz w:val="20"/>
                <w:szCs w:val="20"/>
              </w:rPr>
              <w:t xml:space="preserve">Les problèmes et les interventions sont établis ou précisés et priorisés dans les </w:t>
            </w:r>
            <w:r w:rsidRPr="007A228B">
              <w:rPr>
                <w:rFonts w:ascii="Candara" w:hAnsi="Candara" w:cs="Calibri"/>
                <w:b/>
                <w:bCs/>
                <w:sz w:val="20"/>
                <w:szCs w:val="20"/>
              </w:rPr>
              <w:t>situations communes</w:t>
            </w:r>
            <w:r w:rsidRPr="007A228B">
              <w:rPr>
                <w:rFonts w:ascii="Candara" w:hAnsi="Candara" w:cs="Calibri"/>
                <w:sz w:val="20"/>
                <w:szCs w:val="20"/>
              </w:rPr>
              <w:t>.</w:t>
            </w:r>
          </w:p>
          <w:p w14:paraId="1CCB7AFB" w14:textId="77777777" w:rsidR="00487868" w:rsidRPr="007A228B" w:rsidRDefault="00487868" w:rsidP="00487868">
            <w:pPr>
              <w:rPr>
                <w:rFonts w:ascii="Candara" w:hAnsi="Candara" w:cs="Calibri"/>
                <w:sz w:val="20"/>
                <w:szCs w:val="20"/>
              </w:rPr>
            </w:pPr>
          </w:p>
          <w:p w14:paraId="4539B0BF" w14:textId="77777777" w:rsidR="00487868" w:rsidRPr="007A228B" w:rsidRDefault="00487868" w:rsidP="00487868">
            <w:pPr>
              <w:rPr>
                <w:rFonts w:ascii="Candara" w:hAnsi="Candara" w:cs="Calibri"/>
                <w:sz w:val="20"/>
                <w:szCs w:val="20"/>
              </w:rPr>
            </w:pPr>
            <w:r w:rsidRPr="007A228B">
              <w:rPr>
                <w:rFonts w:ascii="Candara" w:hAnsi="Candara" w:cs="Calibri"/>
                <w:sz w:val="20"/>
                <w:szCs w:val="20"/>
              </w:rPr>
              <w:t>ET</w:t>
            </w:r>
          </w:p>
          <w:p w14:paraId="513E7241" w14:textId="77777777" w:rsidR="00487868" w:rsidRPr="007A228B" w:rsidRDefault="00487868" w:rsidP="00487868">
            <w:pPr>
              <w:rPr>
                <w:rFonts w:ascii="Candara" w:hAnsi="Candara" w:cs="Calibri"/>
                <w:sz w:val="20"/>
                <w:szCs w:val="20"/>
              </w:rPr>
            </w:pPr>
          </w:p>
          <w:p w14:paraId="63B20832" w14:textId="77777777" w:rsidR="00487868" w:rsidRPr="007A228B" w:rsidRDefault="00487868" w:rsidP="00487868">
            <w:pPr>
              <w:rPr>
                <w:rFonts w:ascii="Candara" w:hAnsi="Candara" w:cs="Calibri"/>
                <w:sz w:val="20"/>
                <w:szCs w:val="20"/>
              </w:rPr>
            </w:pPr>
            <w:r w:rsidRPr="007A228B">
              <w:rPr>
                <w:rFonts w:ascii="Candara" w:hAnsi="Candara" w:cs="Calibri"/>
                <w:sz w:val="20"/>
                <w:szCs w:val="20"/>
              </w:rPr>
              <w:t xml:space="preserve">Le plan de traitement et les interventions sont adaptés dans </w:t>
            </w:r>
            <w:r w:rsidRPr="007A228B">
              <w:rPr>
                <w:rFonts w:ascii="Candara" w:hAnsi="Candara" w:cs="Calibri"/>
                <w:b/>
                <w:bCs/>
                <w:sz w:val="20"/>
                <w:szCs w:val="20"/>
              </w:rPr>
              <w:t>un délai raisonnable</w:t>
            </w:r>
            <w:r w:rsidRPr="007A228B">
              <w:rPr>
                <w:rFonts w:ascii="Candara" w:hAnsi="Candara" w:cs="Calibri"/>
                <w:sz w:val="20"/>
                <w:szCs w:val="20"/>
              </w:rPr>
              <w:t>, selon l’évolution, lors de situation commune.</w:t>
            </w:r>
          </w:p>
          <w:p w14:paraId="3FF1452C" w14:textId="77777777" w:rsidR="00487868" w:rsidRPr="007A228B" w:rsidRDefault="00487868" w:rsidP="00487868">
            <w:pPr>
              <w:rPr>
                <w:rFonts w:ascii="Candara" w:hAnsi="Candara" w:cs="Calibri"/>
                <w:sz w:val="20"/>
                <w:szCs w:val="20"/>
              </w:rPr>
            </w:pPr>
          </w:p>
          <w:p w14:paraId="25F78F1D" w14:textId="77777777" w:rsidR="00487868" w:rsidRPr="007A228B" w:rsidRDefault="00487868" w:rsidP="00487868">
            <w:pPr>
              <w:rPr>
                <w:rFonts w:ascii="Candara" w:hAnsi="Candara" w:cs="Calibri"/>
                <w:sz w:val="20"/>
                <w:szCs w:val="20"/>
              </w:rPr>
            </w:pPr>
            <w:r w:rsidRPr="007A228B">
              <w:rPr>
                <w:rFonts w:ascii="Candara" w:hAnsi="Candara" w:cs="Calibri"/>
                <w:sz w:val="20"/>
                <w:szCs w:val="20"/>
              </w:rPr>
              <w:t>ET</w:t>
            </w:r>
          </w:p>
          <w:p w14:paraId="253A151E" w14:textId="77777777" w:rsidR="00487868" w:rsidRPr="007A228B" w:rsidRDefault="00487868" w:rsidP="00487868">
            <w:pPr>
              <w:rPr>
                <w:rFonts w:ascii="Candara" w:hAnsi="Candara" w:cs="Calibri"/>
                <w:sz w:val="20"/>
                <w:szCs w:val="20"/>
              </w:rPr>
            </w:pPr>
          </w:p>
          <w:p w14:paraId="55E27F86" w14:textId="77777777" w:rsidR="00487868" w:rsidRDefault="00487868" w:rsidP="00487868">
            <w:pPr>
              <w:rPr>
                <w:rFonts w:ascii="Candara" w:hAnsi="Candara" w:cs="Calibri"/>
                <w:sz w:val="20"/>
                <w:szCs w:val="20"/>
              </w:rPr>
            </w:pPr>
            <w:r w:rsidRPr="007A228B">
              <w:rPr>
                <w:rFonts w:ascii="Candara" w:hAnsi="Candara" w:cs="Calibri"/>
                <w:sz w:val="20"/>
                <w:szCs w:val="20"/>
              </w:rPr>
              <w:t xml:space="preserve">Les </w:t>
            </w:r>
            <w:r w:rsidRPr="00AB030A">
              <w:rPr>
                <w:rFonts w:ascii="Candara" w:hAnsi="Candara" w:cs="Calibri"/>
                <w:b/>
                <w:bCs/>
                <w:sz w:val="20"/>
                <w:szCs w:val="20"/>
              </w:rPr>
              <w:t>connaissances de base</w:t>
            </w:r>
            <w:r>
              <w:rPr>
                <w:rFonts w:ascii="Candara" w:hAnsi="Candara" w:cs="Calibri"/>
                <w:sz w:val="20"/>
                <w:szCs w:val="20"/>
              </w:rPr>
              <w:t xml:space="preserve">, </w:t>
            </w:r>
            <w:r w:rsidRPr="00AB030A">
              <w:rPr>
                <w:rFonts w:ascii="Candara" w:hAnsi="Candara" w:cs="Calibri"/>
                <w:b/>
                <w:bCs/>
                <w:sz w:val="20"/>
                <w:szCs w:val="20"/>
              </w:rPr>
              <w:t>plutôt que des sources fiables,</w:t>
            </w:r>
            <w:r>
              <w:rPr>
                <w:rFonts w:ascii="Candara" w:hAnsi="Candara" w:cs="Calibri"/>
                <w:sz w:val="20"/>
                <w:szCs w:val="20"/>
              </w:rPr>
              <w:t xml:space="preserve"> </w:t>
            </w:r>
            <w:r w:rsidRPr="007A228B">
              <w:rPr>
                <w:rFonts w:ascii="Candara" w:hAnsi="Candara" w:cs="Calibri"/>
                <w:sz w:val="20"/>
                <w:szCs w:val="20"/>
              </w:rPr>
              <w:t>sont davantage utilisées pour établir le portrait clinique, pour identifier ou prioriser les problèmes ou pour établir le plan de traitement et les interventions.</w:t>
            </w:r>
          </w:p>
          <w:p w14:paraId="76B7DA6C" w14:textId="4048E19C" w:rsidR="00487868" w:rsidRPr="007A228B" w:rsidRDefault="00487868" w:rsidP="00487868">
            <w:pPr>
              <w:rPr>
                <w:rFonts w:ascii="Candara" w:hAnsi="Candara" w:cs="Calibri"/>
                <w:sz w:val="20"/>
                <w:szCs w:val="20"/>
              </w:rPr>
            </w:pPr>
          </w:p>
        </w:tc>
        <w:tc>
          <w:tcPr>
            <w:tcW w:w="2066" w:type="pct"/>
          </w:tcPr>
          <w:p w14:paraId="06435A3F" w14:textId="77777777" w:rsidR="00487868" w:rsidRPr="007A228B" w:rsidRDefault="00487868" w:rsidP="00487868">
            <w:pPr>
              <w:rPr>
                <w:rFonts w:ascii="Candara" w:hAnsi="Candara" w:cs="Calibri"/>
                <w:sz w:val="20"/>
                <w:szCs w:val="20"/>
              </w:rPr>
            </w:pPr>
          </w:p>
        </w:tc>
      </w:tr>
    </w:tbl>
    <w:p w14:paraId="07D6E82F" w14:textId="77777777" w:rsidR="009B01A1" w:rsidRDefault="009B01A1" w:rsidP="009B01A1"/>
    <w:p w14:paraId="41630473" w14:textId="77777777" w:rsidR="009E288A" w:rsidRDefault="009E288A" w:rsidP="009B01A1"/>
    <w:tbl>
      <w:tblPr>
        <w:tblStyle w:val="Grilledutableau"/>
        <w:tblW w:w="5001" w:type="pct"/>
        <w:tblBorders>
          <w:insideH w:val="none" w:sz="0" w:space="0" w:color="auto"/>
        </w:tblBorders>
        <w:tblLook w:val="04A0" w:firstRow="1" w:lastRow="0" w:firstColumn="1" w:lastColumn="0" w:noHBand="0" w:noVBand="1"/>
      </w:tblPr>
      <w:tblGrid>
        <w:gridCol w:w="2213"/>
        <w:gridCol w:w="2764"/>
        <w:gridCol w:w="2795"/>
        <w:gridCol w:w="5181"/>
      </w:tblGrid>
      <w:tr w:rsidR="009B01A1" w:rsidRPr="007A228B" w14:paraId="2FB32A0B" w14:textId="77777777" w:rsidTr="00297216">
        <w:trPr>
          <w:trHeight w:val="567"/>
        </w:trPr>
        <w:tc>
          <w:tcPr>
            <w:tcW w:w="5000" w:type="pct"/>
            <w:gridSpan w:val="4"/>
            <w:tcBorders>
              <w:top w:val="single" w:sz="4" w:space="0" w:color="auto"/>
            </w:tcBorders>
            <w:shd w:val="clear" w:color="auto" w:fill="F4B083" w:themeFill="accent2" w:themeFillTint="99"/>
            <w:vAlign w:val="center"/>
          </w:tcPr>
          <w:p w14:paraId="468677EA" w14:textId="77777777" w:rsidR="009B01A1" w:rsidRPr="007A228B" w:rsidRDefault="009B01A1" w:rsidP="00297216">
            <w:pPr>
              <w:jc w:val="center"/>
              <w:rPr>
                <w:rFonts w:ascii="Candara" w:hAnsi="Candara" w:cs="Calibri"/>
                <w:b/>
                <w:bCs/>
                <w:sz w:val="20"/>
                <w:szCs w:val="20"/>
              </w:rPr>
            </w:pPr>
            <w:r>
              <w:lastRenderedPageBreak/>
              <w:br w:type="page"/>
            </w:r>
            <w:r w:rsidRPr="003F4A0D">
              <w:rPr>
                <w:rFonts w:ascii="Candara" w:hAnsi="Candara" w:cs="Calibri"/>
                <w:b/>
                <w:bCs/>
                <w:sz w:val="28"/>
                <w:szCs w:val="28"/>
              </w:rPr>
              <w:t>Savoir-faire</w:t>
            </w:r>
          </w:p>
        </w:tc>
      </w:tr>
      <w:tr w:rsidR="009B01A1" w:rsidRPr="007A228B" w14:paraId="3EDDFDA9" w14:textId="77777777" w:rsidTr="00297216">
        <w:trPr>
          <w:trHeight w:val="567"/>
        </w:trPr>
        <w:tc>
          <w:tcPr>
            <w:tcW w:w="854" w:type="pct"/>
            <w:tcBorders>
              <w:top w:val="single" w:sz="4" w:space="0" w:color="auto"/>
              <w:bottom w:val="single" w:sz="4" w:space="0" w:color="auto"/>
            </w:tcBorders>
            <w:shd w:val="clear" w:color="auto" w:fill="D9D9D9" w:themeFill="background1" w:themeFillShade="D9"/>
            <w:vAlign w:val="center"/>
          </w:tcPr>
          <w:p w14:paraId="0760C044" w14:textId="77777777" w:rsidR="009B01A1" w:rsidRPr="007A228B" w:rsidRDefault="009B01A1" w:rsidP="00297216">
            <w:pPr>
              <w:pStyle w:val="Paragraphedeliste"/>
              <w:ind w:left="0"/>
              <w:jc w:val="center"/>
              <w:rPr>
                <w:rFonts w:ascii="Candara" w:hAnsi="Candara" w:cs="Calibri"/>
                <w:b/>
                <w:bCs/>
                <w:sz w:val="20"/>
                <w:szCs w:val="20"/>
              </w:rPr>
            </w:pPr>
            <w:r w:rsidRPr="00674466">
              <w:rPr>
                <w:rFonts w:ascii="Candara" w:hAnsi="Candara" w:cs="Calibri"/>
                <w:b/>
                <w:bCs/>
                <w:sz w:val="20"/>
                <w:szCs w:val="20"/>
              </w:rPr>
              <w:t>Critères de performance</w:t>
            </w:r>
          </w:p>
        </w:tc>
        <w:tc>
          <w:tcPr>
            <w:tcW w:w="1067" w:type="pct"/>
            <w:tcBorders>
              <w:top w:val="single" w:sz="4" w:space="0" w:color="auto"/>
              <w:bottom w:val="single" w:sz="4" w:space="0" w:color="auto"/>
            </w:tcBorders>
            <w:shd w:val="clear" w:color="auto" w:fill="FCB4B7"/>
            <w:vAlign w:val="center"/>
          </w:tcPr>
          <w:p w14:paraId="25BCA322" w14:textId="77777777" w:rsidR="009B01A1" w:rsidRPr="007A228B" w:rsidRDefault="009B01A1" w:rsidP="00297216">
            <w:pPr>
              <w:jc w:val="center"/>
              <w:rPr>
                <w:rFonts w:ascii="Candara" w:hAnsi="Candara" w:cs="Calibri"/>
                <w:b/>
                <w:bCs/>
                <w:sz w:val="20"/>
                <w:szCs w:val="20"/>
              </w:rPr>
            </w:pPr>
            <w:r w:rsidRPr="007A228B">
              <w:rPr>
                <w:rFonts w:ascii="Candara" w:hAnsi="Candara" w:cs="Calibri"/>
                <w:b/>
                <w:bCs/>
                <w:sz w:val="20"/>
                <w:szCs w:val="20"/>
              </w:rPr>
              <w:t>Compétence à développer</w:t>
            </w:r>
          </w:p>
        </w:tc>
        <w:tc>
          <w:tcPr>
            <w:tcW w:w="1079" w:type="pct"/>
            <w:tcBorders>
              <w:top w:val="single" w:sz="4" w:space="0" w:color="auto"/>
              <w:bottom w:val="single" w:sz="4" w:space="0" w:color="auto"/>
            </w:tcBorders>
            <w:shd w:val="clear" w:color="auto" w:fill="E2EFD9" w:themeFill="accent6" w:themeFillTint="33"/>
            <w:vAlign w:val="center"/>
          </w:tcPr>
          <w:p w14:paraId="50CB0C31" w14:textId="77777777" w:rsidR="009B01A1" w:rsidRPr="007A228B" w:rsidRDefault="009B01A1" w:rsidP="00297216">
            <w:pPr>
              <w:jc w:val="center"/>
              <w:rPr>
                <w:rFonts w:ascii="Candara" w:hAnsi="Candara" w:cs="Calibri"/>
                <w:b/>
                <w:bCs/>
                <w:sz w:val="20"/>
                <w:szCs w:val="20"/>
              </w:rPr>
            </w:pPr>
            <w:r w:rsidRPr="007A228B">
              <w:rPr>
                <w:rFonts w:ascii="Candara" w:hAnsi="Candara" w:cs="Calibri"/>
                <w:b/>
                <w:bCs/>
                <w:sz w:val="20"/>
                <w:szCs w:val="20"/>
              </w:rPr>
              <w:t>Compétence minimale attendue</w:t>
            </w:r>
          </w:p>
        </w:tc>
        <w:tc>
          <w:tcPr>
            <w:tcW w:w="2000" w:type="pct"/>
            <w:tcBorders>
              <w:top w:val="single" w:sz="4" w:space="0" w:color="auto"/>
              <w:bottom w:val="single" w:sz="4" w:space="0" w:color="auto"/>
            </w:tcBorders>
            <w:shd w:val="clear" w:color="auto" w:fill="F2F2F2" w:themeFill="background1" w:themeFillShade="F2"/>
            <w:vAlign w:val="center"/>
          </w:tcPr>
          <w:p w14:paraId="189FA086" w14:textId="77777777" w:rsidR="009B01A1" w:rsidRPr="007A228B" w:rsidRDefault="009B01A1" w:rsidP="00297216">
            <w:pPr>
              <w:jc w:val="center"/>
              <w:rPr>
                <w:rFonts w:ascii="Candara" w:hAnsi="Candara" w:cs="Calibri"/>
                <w:b/>
                <w:bCs/>
                <w:sz w:val="20"/>
                <w:szCs w:val="20"/>
              </w:rPr>
            </w:pPr>
            <w:r>
              <w:rPr>
                <w:rFonts w:ascii="Candara" w:hAnsi="Candara" w:cs="Calibri"/>
                <w:b/>
                <w:bCs/>
                <w:sz w:val="20"/>
                <w:szCs w:val="20"/>
              </w:rPr>
              <w:t>Commentaires</w:t>
            </w:r>
          </w:p>
        </w:tc>
      </w:tr>
      <w:tr w:rsidR="00CD24B3" w:rsidRPr="007A228B" w14:paraId="2ABFEABD" w14:textId="77777777" w:rsidTr="00297216">
        <w:trPr>
          <w:trHeight w:val="1824"/>
        </w:trPr>
        <w:tc>
          <w:tcPr>
            <w:tcW w:w="854" w:type="pct"/>
            <w:tcBorders>
              <w:top w:val="single" w:sz="4" w:space="0" w:color="auto"/>
              <w:bottom w:val="single" w:sz="4" w:space="0" w:color="auto"/>
            </w:tcBorders>
            <w:shd w:val="clear" w:color="auto" w:fill="F2F2F2" w:themeFill="background1" w:themeFillShade="F2"/>
          </w:tcPr>
          <w:p w14:paraId="65591316" w14:textId="77777777" w:rsidR="00CD24B3" w:rsidRDefault="00CD24B3" w:rsidP="00CD24B3">
            <w:pPr>
              <w:rPr>
                <w:rFonts w:ascii="Candara" w:hAnsi="Candara" w:cs="Calibri"/>
                <w:b/>
                <w:bCs/>
                <w:sz w:val="22"/>
                <w:szCs w:val="22"/>
              </w:rPr>
            </w:pPr>
            <w:r w:rsidRPr="007A228B">
              <w:rPr>
                <w:rFonts w:ascii="Candara" w:hAnsi="Candara" w:cs="Calibri"/>
                <w:b/>
                <w:bCs/>
                <w:sz w:val="22"/>
                <w:szCs w:val="22"/>
              </w:rPr>
              <w:t xml:space="preserve">Application </w:t>
            </w:r>
            <w:r w:rsidRPr="00E90A40">
              <w:rPr>
                <w:rFonts w:ascii="Candara" w:hAnsi="Candara" w:cs="Calibri"/>
                <w:b/>
                <w:bCs/>
                <w:color w:val="000000" w:themeColor="text1"/>
                <w:sz w:val="22"/>
                <w:szCs w:val="22"/>
              </w:rPr>
              <w:t xml:space="preserve">rigoureuse des </w:t>
            </w:r>
            <w:r w:rsidRPr="007A228B">
              <w:rPr>
                <w:rFonts w:ascii="Candara" w:hAnsi="Candara" w:cs="Calibri"/>
                <w:b/>
                <w:bCs/>
                <w:sz w:val="22"/>
                <w:szCs w:val="22"/>
              </w:rPr>
              <w:t>bilans subjectifs et objectifs</w:t>
            </w:r>
          </w:p>
          <w:p w14:paraId="253E12E7" w14:textId="77777777" w:rsidR="00CD24B3" w:rsidRDefault="00CD24B3" w:rsidP="00CD24B3">
            <w:pPr>
              <w:rPr>
                <w:rFonts w:ascii="Candara" w:hAnsi="Candara" w:cs="Calibri"/>
                <w:b/>
                <w:bCs/>
                <w:sz w:val="22"/>
                <w:szCs w:val="22"/>
              </w:rPr>
            </w:pPr>
          </w:p>
          <w:p w14:paraId="5967EE93" w14:textId="77777777" w:rsidR="00CD24B3" w:rsidRPr="00F50BFE" w:rsidRDefault="00CD24B3" w:rsidP="00CD24B3">
            <w:pPr>
              <w:pStyle w:val="Paragraphedeliste"/>
              <w:numPr>
                <w:ilvl w:val="0"/>
                <w:numId w:val="9"/>
              </w:numPr>
              <w:ind w:left="177" w:hanging="141"/>
              <w:rPr>
                <w:rFonts w:ascii="Candara" w:hAnsi="Candara" w:cs="Calibri"/>
                <w:sz w:val="20"/>
                <w:szCs w:val="20"/>
              </w:rPr>
            </w:pPr>
            <w:r w:rsidRPr="00F50BFE">
              <w:rPr>
                <w:rFonts w:ascii="Candara" w:hAnsi="Candara" w:cs="Calibri"/>
                <w:sz w:val="20"/>
                <w:szCs w:val="20"/>
              </w:rPr>
              <w:t>Dextérité</w:t>
            </w:r>
          </w:p>
          <w:p w14:paraId="03386243" w14:textId="77777777" w:rsidR="00CD24B3" w:rsidRPr="00F50BFE" w:rsidRDefault="00CD24B3" w:rsidP="00CD24B3">
            <w:pPr>
              <w:pStyle w:val="Paragraphedeliste"/>
              <w:numPr>
                <w:ilvl w:val="0"/>
                <w:numId w:val="9"/>
              </w:numPr>
              <w:ind w:left="177" w:hanging="141"/>
              <w:rPr>
                <w:rFonts w:ascii="Candara" w:hAnsi="Candara" w:cs="Calibri"/>
                <w:sz w:val="20"/>
                <w:szCs w:val="20"/>
              </w:rPr>
            </w:pPr>
            <w:r w:rsidRPr="00F50BFE">
              <w:rPr>
                <w:rFonts w:ascii="Candara" w:hAnsi="Candara" w:cs="Calibri"/>
                <w:sz w:val="20"/>
                <w:szCs w:val="20"/>
              </w:rPr>
              <w:t>Efficacité</w:t>
            </w:r>
          </w:p>
          <w:p w14:paraId="251E4430" w14:textId="77777777" w:rsidR="00CD24B3" w:rsidRPr="00F50BFE" w:rsidRDefault="00CD24B3" w:rsidP="00CD24B3">
            <w:pPr>
              <w:pStyle w:val="Paragraphedeliste"/>
              <w:numPr>
                <w:ilvl w:val="0"/>
                <w:numId w:val="9"/>
              </w:numPr>
              <w:ind w:left="177" w:hanging="141"/>
              <w:rPr>
                <w:rFonts w:ascii="Candara" w:hAnsi="Candara" w:cs="Calibri"/>
                <w:sz w:val="20"/>
                <w:szCs w:val="20"/>
              </w:rPr>
            </w:pPr>
            <w:r w:rsidRPr="00F50BFE">
              <w:rPr>
                <w:rFonts w:ascii="Candara" w:hAnsi="Candara" w:cs="Calibri"/>
                <w:sz w:val="20"/>
                <w:szCs w:val="20"/>
              </w:rPr>
              <w:t>Adaptation</w:t>
            </w:r>
          </w:p>
          <w:p w14:paraId="152AA07C" w14:textId="77777777" w:rsidR="00CD24B3" w:rsidRPr="00186C02" w:rsidRDefault="00CD24B3" w:rsidP="00CD24B3">
            <w:pPr>
              <w:pStyle w:val="Paragraphedeliste"/>
              <w:numPr>
                <w:ilvl w:val="0"/>
                <w:numId w:val="9"/>
              </w:numPr>
              <w:ind w:left="177" w:hanging="141"/>
              <w:rPr>
                <w:rFonts w:ascii="Candara" w:hAnsi="Candara" w:cs="Calibri"/>
                <w:b/>
                <w:bCs/>
                <w:sz w:val="20"/>
                <w:szCs w:val="20"/>
              </w:rPr>
            </w:pPr>
            <w:r w:rsidRPr="00F50BFE">
              <w:rPr>
                <w:rFonts w:ascii="Candara" w:hAnsi="Candara" w:cs="Calibri"/>
                <w:sz w:val="20"/>
                <w:szCs w:val="20"/>
              </w:rPr>
              <w:t>Autonomie</w:t>
            </w:r>
          </w:p>
        </w:tc>
        <w:tc>
          <w:tcPr>
            <w:tcW w:w="1067" w:type="pct"/>
            <w:tcBorders>
              <w:top w:val="single" w:sz="4" w:space="0" w:color="auto"/>
              <w:bottom w:val="single" w:sz="4" w:space="0" w:color="auto"/>
            </w:tcBorders>
          </w:tcPr>
          <w:p w14:paraId="52C39E3F" w14:textId="77777777" w:rsidR="00CD24B3" w:rsidRPr="007A228B" w:rsidRDefault="00CD24B3" w:rsidP="00CD24B3">
            <w:pPr>
              <w:rPr>
                <w:rFonts w:ascii="Candara" w:hAnsi="Candara" w:cs="Calibri"/>
                <w:sz w:val="20"/>
                <w:szCs w:val="20"/>
              </w:rPr>
            </w:pPr>
            <w:r w:rsidRPr="007A228B">
              <w:rPr>
                <w:rFonts w:ascii="Candara" w:hAnsi="Candara" w:cs="Calibri"/>
                <w:sz w:val="20"/>
                <w:szCs w:val="20"/>
              </w:rPr>
              <w:t xml:space="preserve">L’application des bilans contrevient à la procédure </w:t>
            </w:r>
            <w:r w:rsidRPr="007A228B">
              <w:rPr>
                <w:rFonts w:ascii="Candara" w:hAnsi="Candara" w:cs="Calibri"/>
                <w:b/>
                <w:bCs/>
                <w:sz w:val="20"/>
                <w:szCs w:val="20"/>
              </w:rPr>
              <w:t>généralement reconnue</w:t>
            </w:r>
            <w:r w:rsidRPr="007A228B">
              <w:rPr>
                <w:rFonts w:ascii="Candara" w:hAnsi="Candara" w:cs="Calibri"/>
                <w:sz w:val="20"/>
                <w:szCs w:val="20"/>
              </w:rPr>
              <w:t>.</w:t>
            </w:r>
          </w:p>
          <w:p w14:paraId="359ABE24" w14:textId="77777777" w:rsidR="00CD24B3" w:rsidRPr="007A228B" w:rsidRDefault="00CD24B3" w:rsidP="00CD24B3">
            <w:pPr>
              <w:rPr>
                <w:rFonts w:ascii="Candara" w:hAnsi="Candara" w:cs="Calibri"/>
                <w:sz w:val="20"/>
                <w:szCs w:val="20"/>
              </w:rPr>
            </w:pPr>
          </w:p>
          <w:p w14:paraId="0C7D37BC" w14:textId="77777777" w:rsidR="00CD24B3" w:rsidRPr="007A228B" w:rsidRDefault="00CD24B3" w:rsidP="00CD24B3">
            <w:pPr>
              <w:rPr>
                <w:rFonts w:ascii="Candara" w:hAnsi="Candara" w:cs="Calibri"/>
                <w:sz w:val="20"/>
                <w:szCs w:val="20"/>
              </w:rPr>
            </w:pPr>
            <w:proofErr w:type="gramStart"/>
            <w:r w:rsidRPr="007A228B">
              <w:rPr>
                <w:rFonts w:ascii="Candara" w:hAnsi="Candara" w:cs="Calibri"/>
                <w:sz w:val="20"/>
                <w:szCs w:val="20"/>
              </w:rPr>
              <w:t>OU</w:t>
            </w:r>
            <w:proofErr w:type="gramEnd"/>
          </w:p>
          <w:p w14:paraId="3ACFD3CE" w14:textId="77777777" w:rsidR="00CD24B3" w:rsidRPr="007A228B" w:rsidRDefault="00CD24B3" w:rsidP="00CD24B3">
            <w:pPr>
              <w:rPr>
                <w:rFonts w:ascii="Candara" w:hAnsi="Candara" w:cs="Calibri"/>
                <w:sz w:val="13"/>
                <w:szCs w:val="13"/>
              </w:rPr>
            </w:pPr>
          </w:p>
          <w:p w14:paraId="51FD5BA1" w14:textId="77777777" w:rsidR="00CD24B3" w:rsidRPr="007A228B" w:rsidRDefault="00CD24B3" w:rsidP="00CD24B3">
            <w:pPr>
              <w:rPr>
                <w:rFonts w:ascii="Candara" w:hAnsi="Candara" w:cs="Calibri"/>
                <w:b/>
                <w:bCs/>
                <w:sz w:val="20"/>
                <w:szCs w:val="20"/>
              </w:rPr>
            </w:pPr>
            <w:r w:rsidRPr="007A228B">
              <w:rPr>
                <w:rFonts w:ascii="Candara" w:hAnsi="Candara" w:cs="Calibri"/>
                <w:sz w:val="20"/>
                <w:szCs w:val="20"/>
              </w:rPr>
              <w:t xml:space="preserve">Le support du formateur est requis </w:t>
            </w:r>
            <w:r w:rsidRPr="007A228B">
              <w:rPr>
                <w:rFonts w:ascii="Candara" w:hAnsi="Candara" w:cs="Calibri"/>
                <w:b/>
                <w:bCs/>
                <w:sz w:val="20"/>
                <w:szCs w:val="20"/>
              </w:rPr>
              <w:t xml:space="preserve">fréquemment. </w:t>
            </w:r>
          </w:p>
          <w:p w14:paraId="7FB10880" w14:textId="77777777" w:rsidR="00CD24B3" w:rsidRPr="007A228B" w:rsidRDefault="00CD24B3" w:rsidP="00CD24B3">
            <w:pPr>
              <w:rPr>
                <w:rFonts w:ascii="Candara" w:hAnsi="Candara" w:cs="Calibri"/>
                <w:sz w:val="11"/>
                <w:szCs w:val="11"/>
              </w:rPr>
            </w:pPr>
          </w:p>
          <w:p w14:paraId="45A00E9C" w14:textId="77777777" w:rsidR="00CD24B3" w:rsidRPr="007A228B" w:rsidRDefault="00CD24B3" w:rsidP="00CD24B3">
            <w:pPr>
              <w:rPr>
                <w:rFonts w:ascii="Candara" w:hAnsi="Candara" w:cs="Calibri"/>
                <w:sz w:val="20"/>
                <w:szCs w:val="20"/>
              </w:rPr>
            </w:pPr>
            <w:proofErr w:type="gramStart"/>
            <w:r w:rsidRPr="007A228B">
              <w:rPr>
                <w:rFonts w:ascii="Candara" w:hAnsi="Candara" w:cs="Calibri"/>
                <w:sz w:val="20"/>
                <w:szCs w:val="20"/>
              </w:rPr>
              <w:t>OU</w:t>
            </w:r>
            <w:proofErr w:type="gramEnd"/>
          </w:p>
          <w:p w14:paraId="285D571B" w14:textId="77777777" w:rsidR="00CD24B3" w:rsidRPr="007A228B" w:rsidRDefault="00CD24B3" w:rsidP="00CD24B3">
            <w:pPr>
              <w:rPr>
                <w:rFonts w:ascii="Candara" w:hAnsi="Candara" w:cs="Calibri"/>
                <w:b/>
                <w:bCs/>
                <w:sz w:val="13"/>
                <w:szCs w:val="13"/>
              </w:rPr>
            </w:pPr>
          </w:p>
          <w:p w14:paraId="1FE377E2" w14:textId="77777777" w:rsidR="00CD24B3" w:rsidRPr="007A228B" w:rsidRDefault="00CD24B3" w:rsidP="00CD24B3">
            <w:pPr>
              <w:rPr>
                <w:rFonts w:ascii="Candara" w:hAnsi="Candara" w:cs="Calibri"/>
                <w:b/>
                <w:bCs/>
                <w:sz w:val="20"/>
                <w:szCs w:val="20"/>
              </w:rPr>
            </w:pPr>
            <w:r w:rsidRPr="007A228B">
              <w:rPr>
                <w:rFonts w:ascii="Candara" w:hAnsi="Candara" w:cs="Calibri"/>
                <w:sz w:val="20"/>
                <w:szCs w:val="20"/>
              </w:rPr>
              <w:t xml:space="preserve">Plusieurs corrections sont requises </w:t>
            </w:r>
            <w:r w:rsidRPr="007A228B">
              <w:rPr>
                <w:rFonts w:ascii="Candara" w:hAnsi="Candara" w:cs="Calibri"/>
                <w:b/>
                <w:bCs/>
                <w:sz w:val="20"/>
                <w:szCs w:val="20"/>
              </w:rPr>
              <w:t xml:space="preserve">malgré les interventions du formateur. </w:t>
            </w:r>
          </w:p>
          <w:p w14:paraId="747AE11B" w14:textId="77777777" w:rsidR="00CD24B3" w:rsidRPr="007A228B" w:rsidRDefault="00CD24B3" w:rsidP="00CD24B3">
            <w:pPr>
              <w:rPr>
                <w:rFonts w:ascii="Candara" w:hAnsi="Candara" w:cs="Calibri"/>
                <w:b/>
                <w:bCs/>
                <w:sz w:val="10"/>
                <w:szCs w:val="10"/>
              </w:rPr>
            </w:pPr>
          </w:p>
          <w:p w14:paraId="291AB801" w14:textId="77777777" w:rsidR="00CD24B3" w:rsidRPr="007A228B" w:rsidRDefault="00CD24B3" w:rsidP="00CD24B3">
            <w:pPr>
              <w:rPr>
                <w:rFonts w:ascii="Candara" w:hAnsi="Candara" w:cs="Calibri"/>
                <w:sz w:val="20"/>
                <w:szCs w:val="20"/>
              </w:rPr>
            </w:pPr>
            <w:proofErr w:type="gramStart"/>
            <w:r w:rsidRPr="007A228B">
              <w:rPr>
                <w:rFonts w:ascii="Candara" w:hAnsi="Candara" w:cs="Calibri"/>
                <w:sz w:val="20"/>
                <w:szCs w:val="20"/>
              </w:rPr>
              <w:t>OU</w:t>
            </w:r>
            <w:proofErr w:type="gramEnd"/>
          </w:p>
          <w:p w14:paraId="0111C71F" w14:textId="77777777" w:rsidR="00CD24B3" w:rsidRPr="007A228B" w:rsidRDefault="00CD24B3" w:rsidP="00CD24B3">
            <w:pPr>
              <w:rPr>
                <w:rFonts w:ascii="Candara" w:hAnsi="Candara" w:cs="Calibri"/>
                <w:b/>
                <w:bCs/>
                <w:sz w:val="11"/>
                <w:szCs w:val="11"/>
              </w:rPr>
            </w:pPr>
          </w:p>
          <w:p w14:paraId="2210B20D" w14:textId="77777777" w:rsidR="00CD24B3" w:rsidRPr="007A228B" w:rsidRDefault="00CD24B3" w:rsidP="00CD24B3">
            <w:pPr>
              <w:rPr>
                <w:rFonts w:ascii="Candara" w:hAnsi="Candara" w:cs="Calibri"/>
                <w:sz w:val="20"/>
                <w:szCs w:val="20"/>
              </w:rPr>
            </w:pPr>
            <w:r w:rsidRPr="007A228B">
              <w:rPr>
                <w:rFonts w:ascii="Candara" w:hAnsi="Candara" w:cs="Calibri"/>
                <w:sz w:val="20"/>
                <w:szCs w:val="20"/>
              </w:rPr>
              <w:t xml:space="preserve">Les techniques demeurent </w:t>
            </w:r>
            <w:r w:rsidRPr="00744246">
              <w:rPr>
                <w:rFonts w:ascii="Candara" w:hAnsi="Candara" w:cs="Calibri"/>
                <w:b/>
                <w:bCs/>
                <w:sz w:val="20"/>
                <w:szCs w:val="20"/>
              </w:rPr>
              <w:t xml:space="preserve">imprécises </w:t>
            </w:r>
            <w:r>
              <w:rPr>
                <w:rFonts w:ascii="Candara" w:hAnsi="Candara" w:cs="Calibri"/>
                <w:b/>
                <w:bCs/>
                <w:sz w:val="20"/>
                <w:szCs w:val="20"/>
              </w:rPr>
              <w:t>ou</w:t>
            </w:r>
            <w:r w:rsidRPr="00744246">
              <w:rPr>
                <w:rFonts w:ascii="Candara" w:hAnsi="Candara" w:cs="Calibri"/>
                <w:b/>
                <w:bCs/>
                <w:sz w:val="20"/>
                <w:szCs w:val="20"/>
              </w:rPr>
              <w:t xml:space="preserve"> peu adaptées</w:t>
            </w:r>
            <w:r w:rsidRPr="007A228B">
              <w:rPr>
                <w:rFonts w:ascii="Candara" w:hAnsi="Candara" w:cs="Calibri"/>
                <w:sz w:val="20"/>
                <w:szCs w:val="20"/>
              </w:rPr>
              <w:t>.</w:t>
            </w:r>
          </w:p>
          <w:p w14:paraId="758B62A1" w14:textId="77777777" w:rsidR="00CD24B3" w:rsidRPr="007A228B" w:rsidRDefault="00CD24B3" w:rsidP="00CD24B3">
            <w:pPr>
              <w:rPr>
                <w:rFonts w:ascii="Candara" w:hAnsi="Candara" w:cs="Calibri"/>
                <w:sz w:val="10"/>
                <w:szCs w:val="10"/>
              </w:rPr>
            </w:pPr>
          </w:p>
          <w:p w14:paraId="7F53B1E2" w14:textId="77777777" w:rsidR="00CD24B3" w:rsidRPr="007A228B" w:rsidRDefault="00CD24B3" w:rsidP="00CD24B3">
            <w:pPr>
              <w:rPr>
                <w:rFonts w:ascii="Candara" w:hAnsi="Candara" w:cs="Calibri"/>
                <w:sz w:val="20"/>
                <w:szCs w:val="20"/>
              </w:rPr>
            </w:pPr>
            <w:proofErr w:type="gramStart"/>
            <w:r w:rsidRPr="007A228B">
              <w:rPr>
                <w:rFonts w:ascii="Candara" w:hAnsi="Candara" w:cs="Calibri"/>
                <w:sz w:val="20"/>
                <w:szCs w:val="20"/>
              </w:rPr>
              <w:t>OU</w:t>
            </w:r>
            <w:proofErr w:type="gramEnd"/>
          </w:p>
          <w:p w14:paraId="48DC2935" w14:textId="77777777" w:rsidR="00CD24B3" w:rsidRPr="007A228B" w:rsidRDefault="00CD24B3" w:rsidP="00CD24B3">
            <w:pPr>
              <w:rPr>
                <w:rFonts w:ascii="Candara" w:hAnsi="Candara" w:cs="Calibri"/>
                <w:sz w:val="11"/>
                <w:szCs w:val="11"/>
              </w:rPr>
            </w:pPr>
          </w:p>
          <w:p w14:paraId="4125A4B4" w14:textId="77777777" w:rsidR="00CD24B3" w:rsidRPr="007A228B" w:rsidRDefault="00CD24B3" w:rsidP="00CD24B3">
            <w:pPr>
              <w:rPr>
                <w:rFonts w:ascii="Candara" w:hAnsi="Candara" w:cs="Calibri"/>
                <w:sz w:val="20"/>
                <w:szCs w:val="20"/>
              </w:rPr>
            </w:pPr>
            <w:r w:rsidRPr="007A228B">
              <w:rPr>
                <w:rFonts w:ascii="Candara" w:hAnsi="Candara" w:cs="Calibri"/>
                <w:sz w:val="20"/>
                <w:szCs w:val="20"/>
              </w:rPr>
              <w:t xml:space="preserve">L’efficacité est compromise dans la </w:t>
            </w:r>
            <w:r w:rsidRPr="007A228B">
              <w:rPr>
                <w:rFonts w:ascii="Candara" w:hAnsi="Candara" w:cs="Calibri"/>
                <w:b/>
                <w:bCs/>
                <w:sz w:val="20"/>
                <w:szCs w:val="20"/>
              </w:rPr>
              <w:t>majorité</w:t>
            </w:r>
            <w:r w:rsidRPr="007A228B">
              <w:rPr>
                <w:rFonts w:ascii="Candara" w:hAnsi="Candara" w:cs="Calibri"/>
                <w:sz w:val="20"/>
                <w:szCs w:val="20"/>
              </w:rPr>
              <w:t xml:space="preserve"> des bilans. Les délais raisonnables ne sont pas respectés.</w:t>
            </w:r>
          </w:p>
          <w:p w14:paraId="5C2C6E0C" w14:textId="77777777" w:rsidR="00CD24B3" w:rsidRPr="007A228B" w:rsidRDefault="00CD24B3" w:rsidP="00CD24B3">
            <w:pPr>
              <w:rPr>
                <w:rFonts w:ascii="Candara" w:hAnsi="Candara" w:cs="Calibri"/>
                <w:sz w:val="8"/>
                <w:szCs w:val="8"/>
              </w:rPr>
            </w:pPr>
          </w:p>
          <w:p w14:paraId="58513BA7" w14:textId="77777777" w:rsidR="00CD24B3" w:rsidRPr="007A228B" w:rsidRDefault="00CD24B3" w:rsidP="00CD24B3">
            <w:pPr>
              <w:rPr>
                <w:rFonts w:ascii="Candara" w:hAnsi="Candara" w:cs="Calibri"/>
                <w:sz w:val="20"/>
                <w:szCs w:val="20"/>
              </w:rPr>
            </w:pPr>
          </w:p>
        </w:tc>
        <w:tc>
          <w:tcPr>
            <w:tcW w:w="1079" w:type="pct"/>
            <w:tcBorders>
              <w:top w:val="single" w:sz="4" w:space="0" w:color="auto"/>
              <w:bottom w:val="single" w:sz="4" w:space="0" w:color="auto"/>
            </w:tcBorders>
          </w:tcPr>
          <w:p w14:paraId="5BF4CD3F" w14:textId="77777777" w:rsidR="00CD24B3" w:rsidRPr="002B63DE" w:rsidRDefault="00CD24B3" w:rsidP="00CD24B3">
            <w:pPr>
              <w:rPr>
                <w:rFonts w:ascii="Candara" w:hAnsi="Candara" w:cs="Calibri"/>
                <w:sz w:val="20"/>
                <w:szCs w:val="20"/>
              </w:rPr>
            </w:pPr>
            <w:r w:rsidRPr="002B63DE">
              <w:rPr>
                <w:rFonts w:ascii="Candara" w:hAnsi="Candara" w:cs="Calibri"/>
                <w:sz w:val="20"/>
                <w:szCs w:val="20"/>
              </w:rPr>
              <w:t xml:space="preserve">L’application des bilans se fait avec </w:t>
            </w:r>
            <w:r w:rsidRPr="00744246">
              <w:rPr>
                <w:rFonts w:ascii="Candara" w:hAnsi="Candara" w:cs="Calibri"/>
                <w:b/>
                <w:bCs/>
                <w:sz w:val="20"/>
                <w:szCs w:val="20"/>
              </w:rPr>
              <w:t>dextérité</w:t>
            </w:r>
            <w:r w:rsidRPr="002B63DE">
              <w:rPr>
                <w:rFonts w:ascii="Candara" w:hAnsi="Candara" w:cs="Calibri"/>
                <w:sz w:val="20"/>
                <w:szCs w:val="20"/>
              </w:rPr>
              <w:t xml:space="preserve"> pour une </w:t>
            </w:r>
            <w:r w:rsidRPr="00744246">
              <w:rPr>
                <w:rFonts w:ascii="Candara" w:hAnsi="Candara" w:cs="Calibri"/>
                <w:b/>
                <w:bCs/>
                <w:sz w:val="20"/>
                <w:szCs w:val="20"/>
              </w:rPr>
              <w:t>procédure généralement reconnue</w:t>
            </w:r>
            <w:r w:rsidRPr="002B63DE">
              <w:rPr>
                <w:rFonts w:ascii="Candara" w:hAnsi="Candara" w:cs="Calibri"/>
                <w:sz w:val="20"/>
                <w:szCs w:val="20"/>
              </w:rPr>
              <w:t xml:space="preserve"> et permet d’obtenir une information </w:t>
            </w:r>
            <w:r w:rsidRPr="00744246">
              <w:rPr>
                <w:rFonts w:ascii="Candara" w:hAnsi="Candara" w:cs="Calibri"/>
                <w:b/>
                <w:bCs/>
                <w:sz w:val="20"/>
                <w:szCs w:val="20"/>
              </w:rPr>
              <w:t>suffisamment fiable</w:t>
            </w:r>
            <w:r w:rsidRPr="002B63DE">
              <w:rPr>
                <w:rFonts w:ascii="Candara" w:hAnsi="Candara" w:cs="Calibri"/>
                <w:sz w:val="20"/>
                <w:szCs w:val="20"/>
              </w:rPr>
              <w:t>.</w:t>
            </w:r>
          </w:p>
          <w:p w14:paraId="5972DA34" w14:textId="77777777" w:rsidR="00CD24B3" w:rsidRPr="002B63DE" w:rsidRDefault="00CD24B3" w:rsidP="00CD24B3">
            <w:pPr>
              <w:rPr>
                <w:rFonts w:ascii="Candara" w:hAnsi="Candara" w:cs="Calibri"/>
                <w:sz w:val="20"/>
                <w:szCs w:val="20"/>
              </w:rPr>
            </w:pPr>
          </w:p>
          <w:p w14:paraId="2629E172" w14:textId="77777777" w:rsidR="00CD24B3" w:rsidRPr="002B63DE" w:rsidRDefault="00CD24B3" w:rsidP="00CD24B3">
            <w:pPr>
              <w:rPr>
                <w:rFonts w:ascii="Candara" w:hAnsi="Candara" w:cs="Calibri"/>
                <w:sz w:val="20"/>
                <w:szCs w:val="20"/>
              </w:rPr>
            </w:pPr>
            <w:r w:rsidRPr="002B63DE">
              <w:rPr>
                <w:rFonts w:ascii="Candara" w:hAnsi="Candara" w:cs="Calibri"/>
                <w:sz w:val="20"/>
                <w:szCs w:val="20"/>
              </w:rPr>
              <w:t>ET</w:t>
            </w:r>
          </w:p>
          <w:p w14:paraId="2FBAA31D" w14:textId="77777777" w:rsidR="00CD24B3" w:rsidRPr="002B63DE" w:rsidRDefault="00CD24B3" w:rsidP="00CD24B3">
            <w:pPr>
              <w:rPr>
                <w:rFonts w:ascii="Candara" w:hAnsi="Candara" w:cs="Calibri"/>
                <w:sz w:val="20"/>
                <w:szCs w:val="20"/>
              </w:rPr>
            </w:pPr>
          </w:p>
          <w:p w14:paraId="26105B11" w14:textId="77777777" w:rsidR="00CD24B3" w:rsidRPr="002B63DE" w:rsidRDefault="00CD24B3" w:rsidP="00CD24B3">
            <w:pPr>
              <w:rPr>
                <w:rFonts w:ascii="Candara" w:hAnsi="Candara" w:cs="Calibri"/>
                <w:sz w:val="20"/>
                <w:szCs w:val="20"/>
              </w:rPr>
            </w:pPr>
            <w:r w:rsidRPr="002B63DE">
              <w:rPr>
                <w:rFonts w:ascii="Candara" w:hAnsi="Candara" w:cs="Calibri"/>
                <w:sz w:val="20"/>
                <w:szCs w:val="20"/>
              </w:rPr>
              <w:t xml:space="preserve">Les bilans se font </w:t>
            </w:r>
            <w:r w:rsidRPr="002B63DE">
              <w:rPr>
                <w:rFonts w:ascii="Candara" w:hAnsi="Candara" w:cs="Calibri"/>
                <w:b/>
                <w:bCs/>
                <w:sz w:val="20"/>
                <w:szCs w:val="20"/>
              </w:rPr>
              <w:t>habituellement</w:t>
            </w:r>
            <w:r w:rsidRPr="002B63DE">
              <w:rPr>
                <w:rFonts w:ascii="Candara" w:hAnsi="Candara" w:cs="Calibri"/>
                <w:sz w:val="20"/>
                <w:szCs w:val="20"/>
              </w:rPr>
              <w:t xml:space="preserve"> de façon efficace et les informations </w:t>
            </w:r>
            <w:r w:rsidRPr="002B63DE">
              <w:rPr>
                <w:rFonts w:ascii="Candara" w:hAnsi="Candara" w:cs="Calibri"/>
                <w:b/>
                <w:bCs/>
                <w:sz w:val="20"/>
                <w:szCs w:val="20"/>
              </w:rPr>
              <w:t>essentielles</w:t>
            </w:r>
            <w:r w:rsidRPr="002B63DE">
              <w:rPr>
                <w:rFonts w:ascii="Candara" w:hAnsi="Candara" w:cs="Calibri"/>
                <w:sz w:val="20"/>
                <w:szCs w:val="20"/>
              </w:rPr>
              <w:t xml:space="preserve"> sont obtenues dans un délai raisonnable. </w:t>
            </w:r>
          </w:p>
          <w:p w14:paraId="5C82523F" w14:textId="77777777" w:rsidR="00CD24B3" w:rsidRPr="002B63DE" w:rsidRDefault="00CD24B3" w:rsidP="00CD24B3">
            <w:pPr>
              <w:rPr>
                <w:rFonts w:ascii="Candara" w:hAnsi="Candara" w:cs="Calibri"/>
                <w:sz w:val="20"/>
                <w:szCs w:val="20"/>
              </w:rPr>
            </w:pPr>
          </w:p>
          <w:p w14:paraId="0E9A2823" w14:textId="77777777" w:rsidR="00CD24B3" w:rsidRPr="002B63DE" w:rsidRDefault="00CD24B3" w:rsidP="00CD24B3">
            <w:pPr>
              <w:rPr>
                <w:rFonts w:ascii="Candara" w:hAnsi="Candara" w:cs="Calibri"/>
                <w:sz w:val="20"/>
                <w:szCs w:val="20"/>
              </w:rPr>
            </w:pPr>
            <w:r w:rsidRPr="002B63DE">
              <w:rPr>
                <w:rFonts w:ascii="Candara" w:hAnsi="Candara" w:cs="Calibri"/>
                <w:sz w:val="20"/>
                <w:szCs w:val="20"/>
              </w:rPr>
              <w:t>ET</w:t>
            </w:r>
          </w:p>
          <w:p w14:paraId="4B0273BF" w14:textId="77777777" w:rsidR="00CD24B3" w:rsidRPr="002B63DE" w:rsidRDefault="00CD24B3" w:rsidP="00CD24B3">
            <w:pPr>
              <w:rPr>
                <w:rFonts w:ascii="Candara" w:hAnsi="Candara" w:cs="Calibri"/>
                <w:sz w:val="20"/>
                <w:szCs w:val="20"/>
              </w:rPr>
            </w:pPr>
          </w:p>
          <w:p w14:paraId="09C7419F" w14:textId="381F4698" w:rsidR="00CD24B3" w:rsidRPr="007A228B" w:rsidRDefault="00CD24B3" w:rsidP="00CD24B3">
            <w:pPr>
              <w:rPr>
                <w:rFonts w:ascii="Candara" w:hAnsi="Candara" w:cs="Calibri"/>
                <w:sz w:val="20"/>
                <w:szCs w:val="20"/>
              </w:rPr>
            </w:pPr>
            <w:r w:rsidRPr="002B63DE">
              <w:rPr>
                <w:rFonts w:ascii="Candara" w:hAnsi="Candara" w:cs="Calibri"/>
                <w:sz w:val="20"/>
                <w:szCs w:val="20"/>
              </w:rPr>
              <w:t xml:space="preserve">Le support du formateur est requis </w:t>
            </w:r>
            <w:r w:rsidRPr="002B63DE">
              <w:rPr>
                <w:rFonts w:ascii="Candara" w:hAnsi="Candara" w:cs="Calibri"/>
                <w:b/>
                <w:bCs/>
                <w:sz w:val="20"/>
                <w:szCs w:val="20"/>
              </w:rPr>
              <w:t>occasionnellement</w:t>
            </w:r>
            <w:r w:rsidRPr="002B63DE">
              <w:rPr>
                <w:rFonts w:ascii="Candara" w:hAnsi="Candara" w:cs="Calibri"/>
                <w:sz w:val="20"/>
                <w:szCs w:val="20"/>
              </w:rPr>
              <w:t xml:space="preserve"> et les correctifs sont appliqués à la situation actuelle et à une situation similaire.</w:t>
            </w:r>
          </w:p>
        </w:tc>
        <w:tc>
          <w:tcPr>
            <w:tcW w:w="2000" w:type="pct"/>
            <w:tcBorders>
              <w:top w:val="single" w:sz="4" w:space="0" w:color="auto"/>
              <w:bottom w:val="single" w:sz="4" w:space="0" w:color="auto"/>
            </w:tcBorders>
          </w:tcPr>
          <w:p w14:paraId="3C2D23B7" w14:textId="77777777" w:rsidR="00CD24B3" w:rsidRPr="007A228B" w:rsidRDefault="00CD24B3" w:rsidP="00CD24B3">
            <w:pPr>
              <w:rPr>
                <w:rFonts w:ascii="Candara" w:hAnsi="Candara" w:cs="Calibri"/>
                <w:sz w:val="20"/>
                <w:szCs w:val="20"/>
              </w:rPr>
            </w:pPr>
          </w:p>
        </w:tc>
      </w:tr>
    </w:tbl>
    <w:p w14:paraId="1F9D2489" w14:textId="77777777" w:rsidR="009B01A1" w:rsidRDefault="009B01A1" w:rsidP="009B01A1">
      <w:pPr>
        <w:rPr>
          <w:rFonts w:ascii="Candara" w:hAnsi="Candara"/>
        </w:rPr>
      </w:pPr>
    </w:p>
    <w:p w14:paraId="6A8F675F" w14:textId="77777777" w:rsidR="009B01A1" w:rsidRDefault="009B01A1" w:rsidP="009B01A1">
      <w:pPr>
        <w:rPr>
          <w:rFonts w:ascii="Candara" w:hAnsi="Candara"/>
        </w:rPr>
      </w:pPr>
    </w:p>
    <w:p w14:paraId="1A7D8BEB" w14:textId="77777777" w:rsidR="009B01A1" w:rsidRDefault="009B01A1" w:rsidP="009B01A1">
      <w:pPr>
        <w:rPr>
          <w:rFonts w:ascii="Candara" w:hAnsi="Candara"/>
        </w:rPr>
      </w:pPr>
    </w:p>
    <w:p w14:paraId="34BBCDB5" w14:textId="77777777" w:rsidR="00457703" w:rsidRPr="007A228B" w:rsidRDefault="00457703" w:rsidP="009B01A1">
      <w:pPr>
        <w:rPr>
          <w:rFonts w:ascii="Candara" w:hAnsi="Candara"/>
        </w:rPr>
      </w:pPr>
    </w:p>
    <w:tbl>
      <w:tblPr>
        <w:tblStyle w:val="Grilledutableau"/>
        <w:tblW w:w="13036" w:type="dxa"/>
        <w:tblBorders>
          <w:insideH w:val="dotted" w:sz="4" w:space="0" w:color="auto"/>
        </w:tblBorders>
        <w:tblLayout w:type="fixed"/>
        <w:tblLook w:val="04A0" w:firstRow="1" w:lastRow="0" w:firstColumn="1" w:lastColumn="0" w:noHBand="0" w:noVBand="1"/>
      </w:tblPr>
      <w:tblGrid>
        <w:gridCol w:w="2268"/>
        <w:gridCol w:w="2835"/>
        <w:gridCol w:w="2835"/>
        <w:gridCol w:w="5098"/>
      </w:tblGrid>
      <w:tr w:rsidR="009B01A1" w:rsidRPr="007A228B" w14:paraId="3409A722" w14:textId="77777777" w:rsidTr="00297216">
        <w:trPr>
          <w:trHeight w:val="567"/>
        </w:trPr>
        <w:tc>
          <w:tcPr>
            <w:tcW w:w="2268" w:type="dxa"/>
            <w:tcBorders>
              <w:top w:val="single" w:sz="4" w:space="0" w:color="auto"/>
              <w:bottom w:val="single" w:sz="4" w:space="0" w:color="auto"/>
            </w:tcBorders>
            <w:shd w:val="clear" w:color="auto" w:fill="D9D9D9" w:themeFill="background1" w:themeFillShade="D9"/>
            <w:vAlign w:val="center"/>
          </w:tcPr>
          <w:p w14:paraId="5D6D7921" w14:textId="77777777" w:rsidR="009B01A1" w:rsidRPr="007A228B" w:rsidRDefault="009B01A1" w:rsidP="00297216">
            <w:pPr>
              <w:jc w:val="center"/>
              <w:rPr>
                <w:rFonts w:ascii="Candara" w:hAnsi="Candara" w:cs="Calibri"/>
                <w:b/>
                <w:bCs/>
                <w:sz w:val="22"/>
                <w:szCs w:val="22"/>
              </w:rPr>
            </w:pPr>
            <w:r w:rsidRPr="00674466">
              <w:rPr>
                <w:rFonts w:ascii="Candara" w:hAnsi="Candara" w:cs="Calibri"/>
                <w:b/>
                <w:bCs/>
                <w:sz w:val="20"/>
                <w:szCs w:val="20"/>
              </w:rPr>
              <w:lastRenderedPageBreak/>
              <w:t>Critères de performance</w:t>
            </w:r>
          </w:p>
        </w:tc>
        <w:tc>
          <w:tcPr>
            <w:tcW w:w="2835" w:type="dxa"/>
            <w:tcBorders>
              <w:top w:val="single" w:sz="4" w:space="0" w:color="auto"/>
              <w:bottom w:val="single" w:sz="4" w:space="0" w:color="auto"/>
            </w:tcBorders>
            <w:shd w:val="clear" w:color="auto" w:fill="FCB4B7"/>
            <w:vAlign w:val="center"/>
          </w:tcPr>
          <w:p w14:paraId="4BCCE11F" w14:textId="77777777" w:rsidR="009B01A1" w:rsidRPr="007A228B" w:rsidRDefault="009B01A1" w:rsidP="00297216">
            <w:pPr>
              <w:jc w:val="center"/>
              <w:rPr>
                <w:rFonts w:ascii="Candara" w:hAnsi="Candara" w:cs="Calibri"/>
                <w:b/>
                <w:bCs/>
                <w:sz w:val="20"/>
                <w:szCs w:val="20"/>
              </w:rPr>
            </w:pPr>
            <w:r w:rsidRPr="007A228B">
              <w:rPr>
                <w:rFonts w:ascii="Candara" w:hAnsi="Candara" w:cs="Calibri"/>
                <w:b/>
                <w:bCs/>
                <w:sz w:val="20"/>
                <w:szCs w:val="20"/>
              </w:rPr>
              <w:t>Compétence à développer</w:t>
            </w:r>
          </w:p>
        </w:tc>
        <w:tc>
          <w:tcPr>
            <w:tcW w:w="2835" w:type="dxa"/>
            <w:tcBorders>
              <w:top w:val="single" w:sz="4" w:space="0" w:color="auto"/>
              <w:bottom w:val="single" w:sz="4" w:space="0" w:color="auto"/>
            </w:tcBorders>
            <w:shd w:val="clear" w:color="auto" w:fill="E2EFD9" w:themeFill="accent6" w:themeFillTint="33"/>
            <w:vAlign w:val="center"/>
          </w:tcPr>
          <w:p w14:paraId="0DE53EF4" w14:textId="77777777" w:rsidR="009B01A1" w:rsidRPr="007A228B" w:rsidRDefault="009B01A1" w:rsidP="00297216">
            <w:pPr>
              <w:jc w:val="center"/>
              <w:rPr>
                <w:rFonts w:ascii="Candara" w:hAnsi="Candara" w:cs="Calibri"/>
                <w:b/>
                <w:bCs/>
                <w:sz w:val="20"/>
                <w:szCs w:val="20"/>
              </w:rPr>
            </w:pPr>
            <w:r w:rsidRPr="007A228B">
              <w:rPr>
                <w:rFonts w:ascii="Candara" w:hAnsi="Candara" w:cs="Calibri"/>
                <w:b/>
                <w:bCs/>
                <w:sz w:val="20"/>
                <w:szCs w:val="20"/>
              </w:rPr>
              <w:t>Compétence minimale attendue</w:t>
            </w:r>
          </w:p>
        </w:tc>
        <w:tc>
          <w:tcPr>
            <w:tcW w:w="5098" w:type="dxa"/>
            <w:tcBorders>
              <w:top w:val="single" w:sz="4" w:space="0" w:color="auto"/>
              <w:bottom w:val="single" w:sz="4" w:space="0" w:color="auto"/>
            </w:tcBorders>
            <w:shd w:val="clear" w:color="auto" w:fill="F2F2F2" w:themeFill="background1" w:themeFillShade="F2"/>
            <w:vAlign w:val="center"/>
          </w:tcPr>
          <w:p w14:paraId="2EACBE34" w14:textId="77777777" w:rsidR="009B01A1" w:rsidRPr="007A228B" w:rsidRDefault="009B01A1" w:rsidP="00297216">
            <w:pPr>
              <w:jc w:val="center"/>
              <w:rPr>
                <w:rFonts w:ascii="Candara" w:hAnsi="Candara" w:cs="Calibri"/>
                <w:b/>
                <w:bCs/>
                <w:sz w:val="20"/>
                <w:szCs w:val="20"/>
              </w:rPr>
            </w:pPr>
            <w:r>
              <w:rPr>
                <w:rFonts w:ascii="Candara" w:hAnsi="Candara" w:cs="Calibri"/>
                <w:b/>
                <w:bCs/>
                <w:sz w:val="20"/>
                <w:szCs w:val="20"/>
              </w:rPr>
              <w:t>Commentaires</w:t>
            </w:r>
          </w:p>
        </w:tc>
      </w:tr>
      <w:tr w:rsidR="001B6B3E" w:rsidRPr="007A228B" w14:paraId="18B1D3AB" w14:textId="77777777" w:rsidTr="00297216">
        <w:trPr>
          <w:trHeight w:val="7117"/>
        </w:trPr>
        <w:tc>
          <w:tcPr>
            <w:tcW w:w="2268" w:type="dxa"/>
            <w:tcBorders>
              <w:top w:val="single" w:sz="4" w:space="0" w:color="auto"/>
            </w:tcBorders>
            <w:shd w:val="clear" w:color="auto" w:fill="F2F2F2" w:themeFill="background1" w:themeFillShade="F2"/>
          </w:tcPr>
          <w:p w14:paraId="715D9FCF" w14:textId="77777777" w:rsidR="001B6B3E" w:rsidRPr="007A228B" w:rsidRDefault="001B6B3E" w:rsidP="001B6B3E">
            <w:pPr>
              <w:rPr>
                <w:rFonts w:ascii="Candara" w:hAnsi="Candara" w:cs="Calibri"/>
                <w:b/>
                <w:bCs/>
                <w:sz w:val="22"/>
                <w:szCs w:val="22"/>
              </w:rPr>
            </w:pPr>
            <w:r w:rsidRPr="007A228B">
              <w:rPr>
                <w:rFonts w:ascii="Candara" w:hAnsi="Candara" w:cs="Calibri"/>
                <w:b/>
                <w:bCs/>
                <w:sz w:val="22"/>
                <w:szCs w:val="22"/>
              </w:rPr>
              <w:t xml:space="preserve">Application </w:t>
            </w:r>
            <w:r w:rsidRPr="0034205D">
              <w:rPr>
                <w:rStyle w:val="normaltextrun"/>
                <w:rFonts w:ascii="Candara" w:eastAsiaTheme="majorEastAsia" w:hAnsi="Candara" w:cs="Calibri"/>
                <w:b/>
                <w:bCs/>
                <w:color w:val="000000" w:themeColor="text1"/>
                <w:kern w:val="0"/>
                <w:sz w:val="22"/>
                <w:szCs w:val="22"/>
                <w:lang w:eastAsia="fr-CA"/>
                <w14:ligatures w14:val="none"/>
              </w:rPr>
              <w:t>rigoureuse</w:t>
            </w:r>
            <w:r w:rsidRPr="007A228B">
              <w:rPr>
                <w:rStyle w:val="normaltextrun"/>
                <w:rFonts w:ascii="Candara" w:eastAsiaTheme="majorEastAsia" w:hAnsi="Candara" w:cs="Calibri"/>
                <w:b/>
                <w:bCs/>
                <w:color w:val="A02B93"/>
                <w:kern w:val="0"/>
                <w:sz w:val="22"/>
                <w:szCs w:val="22"/>
                <w:lang w:eastAsia="fr-CA"/>
                <w14:ligatures w14:val="none"/>
              </w:rPr>
              <w:t xml:space="preserve"> </w:t>
            </w:r>
            <w:r w:rsidRPr="007A228B">
              <w:rPr>
                <w:rFonts w:ascii="Candara" w:hAnsi="Candara" w:cs="Calibri"/>
                <w:b/>
                <w:bCs/>
                <w:sz w:val="22"/>
                <w:szCs w:val="22"/>
              </w:rPr>
              <w:t>des interventions et autre</w:t>
            </w:r>
            <w:r>
              <w:rPr>
                <w:rFonts w:ascii="Candara" w:hAnsi="Candara" w:cs="Calibri"/>
                <w:b/>
                <w:bCs/>
                <w:sz w:val="22"/>
                <w:szCs w:val="22"/>
              </w:rPr>
              <w:t>s</w:t>
            </w:r>
            <w:r w:rsidRPr="007A228B">
              <w:rPr>
                <w:rFonts w:ascii="Candara" w:hAnsi="Candara" w:cs="Calibri"/>
                <w:b/>
                <w:bCs/>
                <w:sz w:val="22"/>
                <w:szCs w:val="22"/>
              </w:rPr>
              <w:t xml:space="preserve"> activités thérapeutiques.</w:t>
            </w:r>
          </w:p>
          <w:p w14:paraId="2FC8CDF3" w14:textId="77777777" w:rsidR="001B6B3E" w:rsidRPr="007A228B" w:rsidRDefault="001B6B3E" w:rsidP="001B6B3E">
            <w:pPr>
              <w:rPr>
                <w:rFonts w:ascii="Candara" w:hAnsi="Candara" w:cs="Calibri"/>
                <w:b/>
                <w:bCs/>
                <w:sz w:val="20"/>
                <w:szCs w:val="20"/>
              </w:rPr>
            </w:pPr>
          </w:p>
          <w:p w14:paraId="45919F98" w14:textId="77777777" w:rsidR="001B6B3E" w:rsidRDefault="001B6B3E" w:rsidP="001B6B3E">
            <w:pPr>
              <w:pStyle w:val="Paragraphedeliste"/>
              <w:numPr>
                <w:ilvl w:val="0"/>
                <w:numId w:val="2"/>
              </w:numPr>
              <w:ind w:left="177" w:hanging="136"/>
              <w:rPr>
                <w:rFonts w:ascii="Candara" w:hAnsi="Candara" w:cs="Calibri"/>
                <w:sz w:val="20"/>
                <w:szCs w:val="20"/>
              </w:rPr>
            </w:pPr>
            <w:r w:rsidRPr="007A228B">
              <w:rPr>
                <w:rFonts w:ascii="Candara" w:hAnsi="Candara" w:cs="Calibri"/>
                <w:sz w:val="20"/>
                <w:szCs w:val="20"/>
              </w:rPr>
              <w:t>Gestes techniques/</w:t>
            </w:r>
          </w:p>
          <w:p w14:paraId="7EA46C85" w14:textId="77777777" w:rsidR="001B6B3E" w:rsidRDefault="001B6B3E" w:rsidP="001B6B3E">
            <w:pPr>
              <w:pStyle w:val="Paragraphedeliste"/>
              <w:ind w:left="319" w:hanging="136"/>
              <w:rPr>
                <w:rFonts w:ascii="Candara" w:hAnsi="Candara" w:cs="Calibri"/>
                <w:sz w:val="20"/>
                <w:szCs w:val="20"/>
              </w:rPr>
            </w:pPr>
            <w:proofErr w:type="gramStart"/>
            <w:r w:rsidRPr="007A228B">
              <w:rPr>
                <w:rFonts w:ascii="Candara" w:hAnsi="Candara" w:cs="Calibri"/>
                <w:sz w:val="20"/>
                <w:szCs w:val="20"/>
              </w:rPr>
              <w:t>procédures</w:t>
            </w:r>
            <w:proofErr w:type="gramEnd"/>
          </w:p>
          <w:p w14:paraId="04E43683" w14:textId="77777777" w:rsidR="001B6B3E" w:rsidRPr="007A228B" w:rsidRDefault="001B6B3E" w:rsidP="001B6B3E">
            <w:pPr>
              <w:pStyle w:val="Paragraphedeliste"/>
              <w:ind w:left="177" w:hanging="136"/>
              <w:rPr>
                <w:rFonts w:ascii="Candara" w:hAnsi="Candara" w:cs="Calibri"/>
                <w:sz w:val="20"/>
                <w:szCs w:val="20"/>
              </w:rPr>
            </w:pPr>
          </w:p>
          <w:p w14:paraId="420BED5F" w14:textId="77777777" w:rsidR="001B6B3E" w:rsidRDefault="001B6B3E" w:rsidP="001B6B3E">
            <w:pPr>
              <w:pStyle w:val="Paragraphedeliste"/>
              <w:numPr>
                <w:ilvl w:val="0"/>
                <w:numId w:val="2"/>
              </w:numPr>
              <w:ind w:left="177" w:hanging="136"/>
              <w:rPr>
                <w:rFonts w:ascii="Candara" w:hAnsi="Candara" w:cs="Calibri"/>
                <w:sz w:val="20"/>
                <w:szCs w:val="20"/>
              </w:rPr>
            </w:pPr>
            <w:r w:rsidRPr="007A228B">
              <w:rPr>
                <w:rFonts w:ascii="Candara" w:hAnsi="Candara" w:cs="Calibri"/>
                <w:sz w:val="20"/>
                <w:szCs w:val="20"/>
              </w:rPr>
              <w:t>Encadrement (correction des exercices, assistance</w:t>
            </w:r>
            <w:r w:rsidRPr="00F1760C">
              <w:rPr>
                <w:rFonts w:ascii="Candara" w:hAnsi="Candara" w:cs="Calibri"/>
                <w:sz w:val="20"/>
                <w:szCs w:val="20"/>
              </w:rPr>
              <w:t>)</w:t>
            </w:r>
          </w:p>
          <w:p w14:paraId="5E9E2EAD" w14:textId="77777777" w:rsidR="001B6B3E" w:rsidRPr="00F1760C" w:rsidRDefault="001B6B3E" w:rsidP="001B6B3E">
            <w:pPr>
              <w:pStyle w:val="Paragraphedeliste"/>
              <w:ind w:left="177" w:hanging="136"/>
              <w:rPr>
                <w:rFonts w:ascii="Candara" w:hAnsi="Candara" w:cs="Calibri"/>
                <w:sz w:val="20"/>
                <w:szCs w:val="20"/>
              </w:rPr>
            </w:pPr>
          </w:p>
          <w:p w14:paraId="75718287" w14:textId="77777777" w:rsidR="001B6B3E" w:rsidRDefault="001B6B3E" w:rsidP="001B6B3E">
            <w:pPr>
              <w:pStyle w:val="Paragraphedeliste"/>
              <w:numPr>
                <w:ilvl w:val="0"/>
                <w:numId w:val="2"/>
              </w:numPr>
              <w:ind w:left="177" w:hanging="136"/>
              <w:rPr>
                <w:rFonts w:ascii="Candara" w:hAnsi="Candara" w:cs="Calibri"/>
                <w:sz w:val="20"/>
                <w:szCs w:val="20"/>
              </w:rPr>
            </w:pPr>
            <w:r>
              <w:rPr>
                <w:rFonts w:ascii="Candara" w:hAnsi="Candara" w:cs="Calibri"/>
                <w:sz w:val="20"/>
                <w:szCs w:val="20"/>
              </w:rPr>
              <w:t>Autonomie</w:t>
            </w:r>
          </w:p>
          <w:p w14:paraId="1EA97386" w14:textId="77777777" w:rsidR="001B6B3E" w:rsidRPr="00D441A7" w:rsidRDefault="001B6B3E" w:rsidP="001B6B3E">
            <w:pPr>
              <w:rPr>
                <w:rFonts w:ascii="Candara" w:hAnsi="Candara" w:cs="Calibri"/>
                <w:sz w:val="20"/>
                <w:szCs w:val="20"/>
              </w:rPr>
            </w:pPr>
          </w:p>
        </w:tc>
        <w:tc>
          <w:tcPr>
            <w:tcW w:w="2835" w:type="dxa"/>
            <w:tcBorders>
              <w:top w:val="single" w:sz="4" w:space="0" w:color="auto"/>
            </w:tcBorders>
          </w:tcPr>
          <w:p w14:paraId="57131219" w14:textId="77777777" w:rsidR="001B6B3E" w:rsidRDefault="001B6B3E" w:rsidP="001B6B3E">
            <w:pPr>
              <w:rPr>
                <w:rFonts w:ascii="Candara" w:hAnsi="Candara" w:cs="Calibri"/>
                <w:sz w:val="20"/>
                <w:szCs w:val="20"/>
              </w:rPr>
            </w:pPr>
            <w:r>
              <w:rPr>
                <w:rFonts w:ascii="Candara" w:hAnsi="Candara" w:cs="Calibri"/>
                <w:sz w:val="20"/>
                <w:szCs w:val="20"/>
              </w:rPr>
              <w:t xml:space="preserve">L’application des interventions contrevient à la procédure </w:t>
            </w:r>
            <w:r>
              <w:rPr>
                <w:rFonts w:ascii="Candara" w:hAnsi="Candara" w:cs="Calibri"/>
                <w:b/>
                <w:bCs/>
                <w:sz w:val="20"/>
                <w:szCs w:val="20"/>
              </w:rPr>
              <w:t>généralement reconnue</w:t>
            </w:r>
            <w:r>
              <w:rPr>
                <w:rFonts w:ascii="Candara" w:hAnsi="Candara" w:cs="Calibri"/>
                <w:sz w:val="20"/>
                <w:szCs w:val="20"/>
              </w:rPr>
              <w:t>.</w:t>
            </w:r>
          </w:p>
          <w:p w14:paraId="11AA3A3A" w14:textId="77777777" w:rsidR="001B6B3E" w:rsidRDefault="001B6B3E" w:rsidP="001B6B3E">
            <w:pPr>
              <w:rPr>
                <w:rFonts w:ascii="Candara" w:hAnsi="Candara" w:cs="Calibri"/>
                <w:sz w:val="10"/>
                <w:szCs w:val="10"/>
              </w:rPr>
            </w:pPr>
          </w:p>
          <w:p w14:paraId="4A888130" w14:textId="77777777" w:rsidR="001B6B3E" w:rsidRDefault="001B6B3E" w:rsidP="001B6B3E">
            <w:pPr>
              <w:rPr>
                <w:rFonts w:ascii="Candara" w:hAnsi="Candara" w:cs="Calibri"/>
                <w:sz w:val="20"/>
                <w:szCs w:val="20"/>
              </w:rPr>
            </w:pPr>
            <w:proofErr w:type="gramStart"/>
            <w:r>
              <w:rPr>
                <w:rFonts w:ascii="Candara" w:hAnsi="Candara" w:cs="Calibri"/>
                <w:sz w:val="20"/>
                <w:szCs w:val="20"/>
              </w:rPr>
              <w:t>OU</w:t>
            </w:r>
            <w:proofErr w:type="gramEnd"/>
          </w:p>
          <w:p w14:paraId="71D0D82A" w14:textId="77777777" w:rsidR="001B6B3E" w:rsidRDefault="001B6B3E" w:rsidP="001B6B3E">
            <w:pPr>
              <w:rPr>
                <w:rFonts w:ascii="Candara" w:hAnsi="Candara" w:cs="Calibri"/>
                <w:sz w:val="13"/>
                <w:szCs w:val="13"/>
              </w:rPr>
            </w:pPr>
          </w:p>
          <w:p w14:paraId="7401B944" w14:textId="77777777" w:rsidR="001B6B3E" w:rsidRDefault="001B6B3E" w:rsidP="001B6B3E">
            <w:pPr>
              <w:rPr>
                <w:rFonts w:ascii="Candara" w:hAnsi="Candara" w:cs="Calibri"/>
                <w:sz w:val="20"/>
                <w:szCs w:val="20"/>
              </w:rPr>
            </w:pPr>
            <w:r>
              <w:rPr>
                <w:rFonts w:ascii="Candara" w:hAnsi="Candara" w:cs="Calibri"/>
                <w:sz w:val="20"/>
                <w:szCs w:val="20"/>
              </w:rPr>
              <w:t xml:space="preserve">L’application des interventions </w:t>
            </w:r>
            <w:r>
              <w:rPr>
                <w:rFonts w:ascii="Candara" w:hAnsi="Candara" w:cs="Calibri"/>
                <w:b/>
                <w:bCs/>
                <w:sz w:val="20"/>
                <w:szCs w:val="20"/>
              </w:rPr>
              <w:t>manque globalement</w:t>
            </w:r>
            <w:r>
              <w:rPr>
                <w:rFonts w:ascii="Candara" w:hAnsi="Candara" w:cs="Calibri"/>
                <w:sz w:val="20"/>
                <w:szCs w:val="20"/>
              </w:rPr>
              <w:t xml:space="preserve"> de dextérité. </w:t>
            </w:r>
          </w:p>
          <w:p w14:paraId="012D6935" w14:textId="77777777" w:rsidR="001B6B3E" w:rsidRDefault="001B6B3E" w:rsidP="001B6B3E">
            <w:pPr>
              <w:rPr>
                <w:rFonts w:ascii="Candara" w:hAnsi="Candara" w:cs="Calibri"/>
                <w:sz w:val="20"/>
                <w:szCs w:val="20"/>
              </w:rPr>
            </w:pPr>
          </w:p>
          <w:p w14:paraId="4629C156" w14:textId="77777777" w:rsidR="001B6B3E" w:rsidRDefault="001B6B3E" w:rsidP="001B6B3E">
            <w:pPr>
              <w:rPr>
                <w:rFonts w:ascii="Candara" w:hAnsi="Candara" w:cs="Calibri"/>
                <w:sz w:val="20"/>
                <w:szCs w:val="20"/>
              </w:rPr>
            </w:pPr>
            <w:proofErr w:type="gramStart"/>
            <w:r>
              <w:rPr>
                <w:rFonts w:ascii="Candara" w:hAnsi="Candara" w:cs="Calibri"/>
                <w:sz w:val="20"/>
                <w:szCs w:val="20"/>
              </w:rPr>
              <w:t>OU</w:t>
            </w:r>
            <w:proofErr w:type="gramEnd"/>
          </w:p>
          <w:p w14:paraId="4AEAEB17" w14:textId="77777777" w:rsidR="001B6B3E" w:rsidRDefault="001B6B3E" w:rsidP="001B6B3E">
            <w:pPr>
              <w:rPr>
                <w:rFonts w:ascii="Candara" w:hAnsi="Candara" w:cs="Calibri"/>
                <w:sz w:val="20"/>
                <w:szCs w:val="20"/>
              </w:rPr>
            </w:pPr>
          </w:p>
          <w:p w14:paraId="3149B769" w14:textId="77777777" w:rsidR="001B6B3E" w:rsidRDefault="001B6B3E" w:rsidP="001B6B3E">
            <w:pPr>
              <w:rPr>
                <w:rFonts w:ascii="Candara" w:hAnsi="Candara" w:cs="Calibri"/>
                <w:b/>
                <w:bCs/>
                <w:sz w:val="20"/>
                <w:szCs w:val="20"/>
              </w:rPr>
            </w:pPr>
            <w:r>
              <w:rPr>
                <w:rFonts w:ascii="Candara" w:hAnsi="Candara" w:cs="Calibri"/>
                <w:sz w:val="20"/>
                <w:szCs w:val="20"/>
              </w:rPr>
              <w:t xml:space="preserve">Plusieurs corrections sont requises, les techniques demeurent </w:t>
            </w:r>
            <w:r>
              <w:rPr>
                <w:rFonts w:ascii="Candara" w:hAnsi="Candara" w:cs="Calibri"/>
                <w:b/>
                <w:bCs/>
                <w:sz w:val="20"/>
                <w:szCs w:val="20"/>
              </w:rPr>
              <w:t>imprécises</w:t>
            </w:r>
            <w:r>
              <w:rPr>
                <w:rFonts w:ascii="Candara" w:hAnsi="Candara" w:cs="Calibri"/>
                <w:sz w:val="20"/>
                <w:szCs w:val="20"/>
              </w:rPr>
              <w:t xml:space="preserve"> et peu adaptées </w:t>
            </w:r>
            <w:r>
              <w:rPr>
                <w:rFonts w:ascii="Candara" w:hAnsi="Candara" w:cs="Calibri"/>
                <w:b/>
                <w:bCs/>
                <w:sz w:val="20"/>
                <w:szCs w:val="20"/>
              </w:rPr>
              <w:t>malgré les correctifs apportés.</w:t>
            </w:r>
          </w:p>
          <w:p w14:paraId="740DF9C1" w14:textId="77777777" w:rsidR="001B6B3E" w:rsidRDefault="001B6B3E" w:rsidP="001B6B3E">
            <w:pPr>
              <w:rPr>
                <w:rFonts w:ascii="Candara" w:hAnsi="Candara" w:cs="Calibri"/>
                <w:b/>
                <w:bCs/>
                <w:sz w:val="20"/>
                <w:szCs w:val="20"/>
              </w:rPr>
            </w:pPr>
          </w:p>
          <w:p w14:paraId="57334D4F" w14:textId="77777777" w:rsidR="001B6B3E" w:rsidRDefault="001B6B3E" w:rsidP="001B6B3E">
            <w:pPr>
              <w:rPr>
                <w:rFonts w:ascii="Candara" w:hAnsi="Candara" w:cs="Calibri"/>
                <w:sz w:val="20"/>
                <w:szCs w:val="20"/>
              </w:rPr>
            </w:pPr>
            <w:proofErr w:type="gramStart"/>
            <w:r>
              <w:rPr>
                <w:rFonts w:ascii="Candara" w:hAnsi="Candara" w:cs="Calibri"/>
                <w:sz w:val="20"/>
                <w:szCs w:val="20"/>
              </w:rPr>
              <w:t>OU</w:t>
            </w:r>
            <w:proofErr w:type="gramEnd"/>
          </w:p>
          <w:p w14:paraId="6629B4A0" w14:textId="77777777" w:rsidR="001B6B3E" w:rsidRDefault="001B6B3E" w:rsidP="001B6B3E">
            <w:pPr>
              <w:rPr>
                <w:rFonts w:ascii="Candara" w:hAnsi="Candara" w:cs="Calibri"/>
                <w:sz w:val="20"/>
                <w:szCs w:val="20"/>
              </w:rPr>
            </w:pPr>
          </w:p>
          <w:p w14:paraId="690351AA" w14:textId="77777777" w:rsidR="001B6B3E" w:rsidRDefault="001B6B3E" w:rsidP="001B6B3E">
            <w:pPr>
              <w:rPr>
                <w:rFonts w:ascii="Candara" w:hAnsi="Candara" w:cs="Calibri"/>
                <w:sz w:val="20"/>
                <w:szCs w:val="20"/>
              </w:rPr>
            </w:pPr>
            <w:r>
              <w:rPr>
                <w:rFonts w:ascii="Candara" w:hAnsi="Candara" w:cs="Calibri"/>
                <w:sz w:val="20"/>
                <w:szCs w:val="20"/>
              </w:rPr>
              <w:t xml:space="preserve">L’encadrement du patient lors du traitement est </w:t>
            </w:r>
            <w:r>
              <w:rPr>
                <w:rFonts w:ascii="Candara" w:hAnsi="Candara" w:cs="Calibri"/>
                <w:b/>
                <w:bCs/>
                <w:sz w:val="20"/>
                <w:szCs w:val="20"/>
              </w:rPr>
              <w:t>insuffisant ou inadéquat</w:t>
            </w:r>
            <w:r>
              <w:rPr>
                <w:rFonts w:ascii="Candara" w:hAnsi="Candara" w:cs="Calibri"/>
                <w:sz w:val="20"/>
                <w:szCs w:val="20"/>
              </w:rPr>
              <w:t>;</w:t>
            </w:r>
          </w:p>
          <w:p w14:paraId="3F60C40B" w14:textId="77777777" w:rsidR="001B6B3E" w:rsidRDefault="001B6B3E" w:rsidP="001B6B3E">
            <w:pPr>
              <w:rPr>
                <w:rFonts w:ascii="Candara" w:hAnsi="Candara" w:cs="Calibri"/>
                <w:sz w:val="20"/>
                <w:szCs w:val="20"/>
              </w:rPr>
            </w:pPr>
          </w:p>
          <w:p w14:paraId="7E4DB94D" w14:textId="77777777" w:rsidR="001B6B3E" w:rsidRDefault="001B6B3E" w:rsidP="001B6B3E">
            <w:pPr>
              <w:rPr>
                <w:rFonts w:ascii="Candara" w:hAnsi="Candara" w:cs="Calibri"/>
                <w:sz w:val="20"/>
                <w:szCs w:val="20"/>
              </w:rPr>
            </w:pPr>
            <w:proofErr w:type="gramStart"/>
            <w:r>
              <w:rPr>
                <w:rFonts w:ascii="Candara" w:hAnsi="Candara" w:cs="Calibri"/>
                <w:sz w:val="20"/>
                <w:szCs w:val="20"/>
              </w:rPr>
              <w:t>OU</w:t>
            </w:r>
            <w:proofErr w:type="gramEnd"/>
          </w:p>
          <w:p w14:paraId="06CAC0FA" w14:textId="77777777" w:rsidR="001B6B3E" w:rsidRDefault="001B6B3E" w:rsidP="001B6B3E">
            <w:pPr>
              <w:rPr>
                <w:rFonts w:ascii="Candara" w:hAnsi="Candara" w:cs="Calibri"/>
                <w:sz w:val="20"/>
                <w:szCs w:val="20"/>
              </w:rPr>
            </w:pPr>
          </w:p>
          <w:p w14:paraId="38B9133D" w14:textId="2B59EFFE" w:rsidR="001B6B3E" w:rsidRPr="007A228B" w:rsidRDefault="001B6B3E" w:rsidP="001B6B3E">
            <w:pPr>
              <w:rPr>
                <w:rFonts w:ascii="Candara" w:hAnsi="Candara" w:cs="Calibri"/>
                <w:b/>
                <w:bCs/>
                <w:sz w:val="20"/>
                <w:szCs w:val="20"/>
              </w:rPr>
            </w:pPr>
            <w:r>
              <w:rPr>
                <w:rFonts w:ascii="Candara" w:hAnsi="Candara" w:cs="Calibri"/>
                <w:sz w:val="20"/>
                <w:szCs w:val="20"/>
              </w:rPr>
              <w:t xml:space="preserve">Le support du formateur est requis </w:t>
            </w:r>
            <w:r>
              <w:rPr>
                <w:rFonts w:ascii="Candara" w:hAnsi="Candara" w:cs="Calibri"/>
                <w:b/>
                <w:bCs/>
                <w:sz w:val="20"/>
                <w:szCs w:val="20"/>
              </w:rPr>
              <w:t>fréquemment.</w:t>
            </w:r>
          </w:p>
        </w:tc>
        <w:tc>
          <w:tcPr>
            <w:tcW w:w="2835" w:type="dxa"/>
            <w:tcBorders>
              <w:top w:val="single" w:sz="4" w:space="0" w:color="auto"/>
            </w:tcBorders>
          </w:tcPr>
          <w:p w14:paraId="49030E3C" w14:textId="77777777" w:rsidR="001B6B3E" w:rsidRDefault="001B6B3E" w:rsidP="001B6B3E">
            <w:pPr>
              <w:rPr>
                <w:rFonts w:ascii="Candara" w:hAnsi="Candara" w:cs="Calibri"/>
                <w:sz w:val="20"/>
                <w:szCs w:val="20"/>
              </w:rPr>
            </w:pPr>
            <w:r>
              <w:rPr>
                <w:rFonts w:ascii="Candara" w:hAnsi="Candara" w:cs="Calibri"/>
                <w:sz w:val="20"/>
                <w:szCs w:val="20"/>
              </w:rPr>
              <w:t xml:space="preserve">L’application des interventions se fait </w:t>
            </w:r>
            <w:r>
              <w:rPr>
                <w:rFonts w:ascii="Candara" w:hAnsi="Candara" w:cs="Calibri"/>
                <w:b/>
                <w:bCs/>
                <w:sz w:val="20"/>
                <w:szCs w:val="20"/>
              </w:rPr>
              <w:t xml:space="preserve">habituellement </w:t>
            </w:r>
            <w:r>
              <w:rPr>
                <w:rFonts w:ascii="Candara" w:hAnsi="Candara" w:cs="Calibri"/>
                <w:sz w:val="20"/>
                <w:szCs w:val="20"/>
              </w:rPr>
              <w:t>avec dextérité pour des procédures généralement</w:t>
            </w:r>
            <w:r>
              <w:rPr>
                <w:rFonts w:ascii="Candara" w:hAnsi="Candara" w:cs="Calibri"/>
                <w:b/>
                <w:bCs/>
                <w:sz w:val="20"/>
                <w:szCs w:val="20"/>
              </w:rPr>
              <w:t xml:space="preserve"> </w:t>
            </w:r>
            <w:r>
              <w:rPr>
                <w:rFonts w:ascii="Candara" w:hAnsi="Candara" w:cs="Calibri"/>
                <w:sz w:val="20"/>
                <w:szCs w:val="20"/>
              </w:rPr>
              <w:t>reconnues.</w:t>
            </w:r>
          </w:p>
          <w:p w14:paraId="1545FE7F" w14:textId="77777777" w:rsidR="001B6B3E" w:rsidRDefault="001B6B3E" w:rsidP="001B6B3E">
            <w:pPr>
              <w:rPr>
                <w:rFonts w:ascii="Candara" w:hAnsi="Candara" w:cs="Calibri"/>
                <w:sz w:val="20"/>
                <w:szCs w:val="20"/>
              </w:rPr>
            </w:pPr>
          </w:p>
          <w:p w14:paraId="39411ACA" w14:textId="77777777" w:rsidR="001B6B3E" w:rsidRDefault="001B6B3E" w:rsidP="001B6B3E">
            <w:pPr>
              <w:rPr>
                <w:rFonts w:ascii="Candara" w:hAnsi="Candara" w:cs="Calibri"/>
                <w:sz w:val="20"/>
                <w:szCs w:val="20"/>
              </w:rPr>
            </w:pPr>
            <w:proofErr w:type="gramStart"/>
            <w:r>
              <w:rPr>
                <w:rFonts w:ascii="Candara" w:hAnsi="Candara" w:cs="Calibri"/>
                <w:sz w:val="20"/>
                <w:szCs w:val="20"/>
              </w:rPr>
              <w:t>OU</w:t>
            </w:r>
            <w:proofErr w:type="gramEnd"/>
          </w:p>
          <w:p w14:paraId="11AD8A42" w14:textId="77777777" w:rsidR="001B6B3E" w:rsidRDefault="001B6B3E" w:rsidP="001B6B3E">
            <w:pPr>
              <w:rPr>
                <w:rFonts w:ascii="Candara" w:hAnsi="Candara" w:cs="Calibri"/>
                <w:sz w:val="20"/>
                <w:szCs w:val="20"/>
              </w:rPr>
            </w:pPr>
          </w:p>
          <w:p w14:paraId="499DB568" w14:textId="77777777" w:rsidR="001B6B3E" w:rsidRDefault="001B6B3E" w:rsidP="001B6B3E">
            <w:pPr>
              <w:rPr>
                <w:rFonts w:ascii="Candara" w:hAnsi="Candara" w:cs="Calibri"/>
                <w:sz w:val="20"/>
                <w:szCs w:val="20"/>
              </w:rPr>
            </w:pPr>
            <w:r>
              <w:rPr>
                <w:rFonts w:ascii="Candara" w:hAnsi="Candara" w:cs="Calibri"/>
                <w:sz w:val="20"/>
                <w:szCs w:val="20"/>
              </w:rPr>
              <w:t xml:space="preserve">L’encadrement du patient est </w:t>
            </w:r>
            <w:r>
              <w:rPr>
                <w:rFonts w:ascii="Candara" w:hAnsi="Candara" w:cs="Calibri"/>
                <w:b/>
                <w:bCs/>
                <w:sz w:val="20"/>
                <w:szCs w:val="20"/>
              </w:rPr>
              <w:t>généralement adéquat</w:t>
            </w:r>
            <w:r>
              <w:rPr>
                <w:rFonts w:ascii="Candara" w:hAnsi="Candara" w:cs="Calibri"/>
                <w:sz w:val="20"/>
                <w:szCs w:val="20"/>
              </w:rPr>
              <w:t xml:space="preserve"> lors de </w:t>
            </w:r>
            <w:r>
              <w:rPr>
                <w:rFonts w:ascii="Candara" w:hAnsi="Candara" w:cs="Calibri"/>
                <w:b/>
                <w:bCs/>
                <w:sz w:val="20"/>
                <w:szCs w:val="20"/>
              </w:rPr>
              <w:t>situations communes</w:t>
            </w:r>
            <w:r>
              <w:rPr>
                <w:rFonts w:ascii="Candara" w:hAnsi="Candara" w:cs="Calibri"/>
                <w:sz w:val="20"/>
                <w:szCs w:val="20"/>
              </w:rPr>
              <w:t>.</w:t>
            </w:r>
          </w:p>
          <w:p w14:paraId="42452FCC" w14:textId="77777777" w:rsidR="001B6B3E" w:rsidRDefault="001B6B3E" w:rsidP="001B6B3E">
            <w:pPr>
              <w:rPr>
                <w:rFonts w:ascii="Candara" w:hAnsi="Candara" w:cs="Calibri"/>
                <w:sz w:val="20"/>
                <w:szCs w:val="20"/>
              </w:rPr>
            </w:pPr>
          </w:p>
          <w:p w14:paraId="734776DA" w14:textId="77777777" w:rsidR="001B6B3E" w:rsidRDefault="001B6B3E" w:rsidP="001B6B3E">
            <w:pPr>
              <w:rPr>
                <w:rFonts w:ascii="Candara" w:hAnsi="Candara" w:cs="Calibri"/>
                <w:sz w:val="20"/>
                <w:szCs w:val="20"/>
              </w:rPr>
            </w:pPr>
            <w:r>
              <w:rPr>
                <w:rFonts w:ascii="Candara" w:hAnsi="Candara" w:cs="Calibri"/>
                <w:sz w:val="20"/>
                <w:szCs w:val="20"/>
              </w:rPr>
              <w:t>ET</w:t>
            </w:r>
          </w:p>
          <w:p w14:paraId="17A78FEB" w14:textId="77777777" w:rsidR="001B6B3E" w:rsidRDefault="001B6B3E" w:rsidP="001B6B3E">
            <w:pPr>
              <w:rPr>
                <w:rFonts w:ascii="Candara" w:hAnsi="Candara" w:cs="Calibri"/>
                <w:sz w:val="20"/>
                <w:szCs w:val="20"/>
              </w:rPr>
            </w:pPr>
          </w:p>
          <w:p w14:paraId="095B2092" w14:textId="1248F47A" w:rsidR="001B6B3E" w:rsidRPr="007A228B" w:rsidRDefault="001B6B3E" w:rsidP="001B6B3E">
            <w:pPr>
              <w:rPr>
                <w:rFonts w:ascii="Candara" w:hAnsi="Candara" w:cs="Calibri"/>
                <w:sz w:val="20"/>
                <w:szCs w:val="20"/>
              </w:rPr>
            </w:pPr>
            <w:r>
              <w:rPr>
                <w:rFonts w:ascii="Candara" w:hAnsi="Candara" w:cs="Calibri"/>
                <w:sz w:val="20"/>
                <w:szCs w:val="20"/>
              </w:rPr>
              <w:t xml:space="preserve">Le support du formateur est requis </w:t>
            </w:r>
            <w:r>
              <w:rPr>
                <w:rFonts w:ascii="Candara" w:hAnsi="Candara" w:cs="Calibri"/>
                <w:b/>
                <w:bCs/>
                <w:sz w:val="20"/>
                <w:szCs w:val="20"/>
              </w:rPr>
              <w:t>occasionnellement</w:t>
            </w:r>
            <w:r>
              <w:rPr>
                <w:rFonts w:ascii="Candara" w:hAnsi="Candara" w:cs="Calibri"/>
                <w:sz w:val="20"/>
                <w:szCs w:val="20"/>
              </w:rPr>
              <w:t xml:space="preserve"> et les correctifs sont appliqués à la situation actuelle et à une situation similaire.</w:t>
            </w:r>
          </w:p>
        </w:tc>
        <w:tc>
          <w:tcPr>
            <w:tcW w:w="5098" w:type="dxa"/>
            <w:tcBorders>
              <w:top w:val="single" w:sz="4" w:space="0" w:color="auto"/>
            </w:tcBorders>
          </w:tcPr>
          <w:p w14:paraId="07FD3A4A" w14:textId="77777777" w:rsidR="001B6B3E" w:rsidRPr="007A228B" w:rsidRDefault="001B6B3E" w:rsidP="001B6B3E">
            <w:pPr>
              <w:rPr>
                <w:rFonts w:ascii="Candara" w:hAnsi="Candara" w:cs="Calibri"/>
                <w:sz w:val="20"/>
                <w:szCs w:val="20"/>
              </w:rPr>
            </w:pPr>
          </w:p>
        </w:tc>
      </w:tr>
    </w:tbl>
    <w:p w14:paraId="79121618" w14:textId="77777777" w:rsidR="009B01A1" w:rsidRPr="007A228B" w:rsidRDefault="009B01A1" w:rsidP="009B01A1">
      <w:pPr>
        <w:rPr>
          <w:rFonts w:ascii="Candara" w:hAnsi="Candara" w:cs="Calibri"/>
          <w:sz w:val="20"/>
          <w:szCs w:val="20"/>
        </w:rPr>
      </w:pPr>
    </w:p>
    <w:p w14:paraId="45E681CB" w14:textId="77777777" w:rsidR="009B01A1" w:rsidRDefault="009B01A1" w:rsidP="009B01A1">
      <w:pPr>
        <w:rPr>
          <w:rFonts w:ascii="Candara" w:hAnsi="Candara" w:cs="Calibri"/>
          <w:sz w:val="20"/>
          <w:szCs w:val="20"/>
        </w:rPr>
      </w:pPr>
    </w:p>
    <w:p w14:paraId="754A598B" w14:textId="77777777" w:rsidR="00B43D89" w:rsidRPr="007A228B" w:rsidRDefault="00B43D89" w:rsidP="009B01A1">
      <w:pPr>
        <w:rPr>
          <w:rFonts w:ascii="Candara" w:hAnsi="Candara" w:cs="Calibri"/>
          <w:sz w:val="20"/>
          <w:szCs w:val="20"/>
        </w:rPr>
      </w:pPr>
    </w:p>
    <w:tbl>
      <w:tblPr>
        <w:tblStyle w:val="Grilledutableau"/>
        <w:tblW w:w="13178" w:type="dxa"/>
        <w:tblBorders>
          <w:insideH w:val="none" w:sz="0" w:space="0" w:color="auto"/>
        </w:tblBorders>
        <w:tblLook w:val="04A0" w:firstRow="1" w:lastRow="0" w:firstColumn="1" w:lastColumn="0" w:noHBand="0" w:noVBand="1"/>
      </w:tblPr>
      <w:tblGrid>
        <w:gridCol w:w="2268"/>
        <w:gridCol w:w="2835"/>
        <w:gridCol w:w="2835"/>
        <w:gridCol w:w="5240"/>
      </w:tblGrid>
      <w:tr w:rsidR="009B01A1" w:rsidRPr="007A228B" w14:paraId="31D382E0" w14:textId="77777777" w:rsidTr="00297216">
        <w:trPr>
          <w:trHeight w:val="567"/>
        </w:trPr>
        <w:tc>
          <w:tcPr>
            <w:tcW w:w="13178" w:type="dxa"/>
            <w:gridSpan w:val="4"/>
            <w:tcBorders>
              <w:top w:val="single" w:sz="4" w:space="0" w:color="auto"/>
              <w:bottom w:val="dotted" w:sz="4" w:space="0" w:color="auto"/>
            </w:tcBorders>
            <w:shd w:val="clear" w:color="auto" w:fill="8EAADB" w:themeFill="accent1" w:themeFillTint="99"/>
            <w:vAlign w:val="center"/>
          </w:tcPr>
          <w:p w14:paraId="370E11F4" w14:textId="77777777" w:rsidR="009B01A1" w:rsidRPr="007A228B" w:rsidRDefault="009B01A1" w:rsidP="00297216">
            <w:pPr>
              <w:jc w:val="center"/>
              <w:rPr>
                <w:rFonts w:ascii="Candara" w:hAnsi="Candara" w:cs="Calibri"/>
                <w:b/>
              </w:rPr>
            </w:pPr>
            <w:r w:rsidRPr="008C6018">
              <w:rPr>
                <w:rFonts w:ascii="Candara" w:hAnsi="Candara" w:cs="Calibri"/>
                <w:b/>
                <w:bCs/>
                <w:sz w:val="28"/>
                <w:szCs w:val="28"/>
              </w:rPr>
              <w:lastRenderedPageBreak/>
              <w:t>Collaboration active avec les intervenants, le patient et/ou ses</w:t>
            </w:r>
            <w:r>
              <w:rPr>
                <w:rFonts w:ascii="Candara" w:hAnsi="Candara" w:cs="Calibri"/>
                <w:b/>
                <w:bCs/>
                <w:sz w:val="28"/>
                <w:szCs w:val="28"/>
              </w:rPr>
              <w:t xml:space="preserve"> proches</w:t>
            </w:r>
          </w:p>
        </w:tc>
      </w:tr>
      <w:tr w:rsidR="009B01A1" w:rsidRPr="007A228B" w14:paraId="4C3DA69B" w14:textId="77777777" w:rsidTr="00297216">
        <w:trPr>
          <w:trHeight w:val="567"/>
        </w:trPr>
        <w:tc>
          <w:tcPr>
            <w:tcW w:w="2268" w:type="dxa"/>
            <w:tcBorders>
              <w:top w:val="single" w:sz="4" w:space="0" w:color="auto"/>
              <w:bottom w:val="single" w:sz="4" w:space="0" w:color="auto"/>
            </w:tcBorders>
            <w:shd w:val="clear" w:color="auto" w:fill="D9D9D9" w:themeFill="background1" w:themeFillShade="D9"/>
            <w:vAlign w:val="center"/>
          </w:tcPr>
          <w:p w14:paraId="1A509EEC" w14:textId="77777777" w:rsidR="009B01A1" w:rsidRPr="007A228B" w:rsidRDefault="009B01A1" w:rsidP="00297216">
            <w:pPr>
              <w:pStyle w:val="Paragraphedeliste"/>
              <w:ind w:left="0"/>
              <w:jc w:val="center"/>
              <w:rPr>
                <w:rFonts w:ascii="Candara" w:hAnsi="Candara" w:cs="Calibri"/>
                <w:b/>
                <w:bCs/>
                <w:sz w:val="21"/>
                <w:szCs w:val="21"/>
              </w:rPr>
            </w:pPr>
            <w:r w:rsidRPr="00D244B0">
              <w:rPr>
                <w:rFonts w:ascii="Candara" w:hAnsi="Candara" w:cs="Calibri"/>
                <w:b/>
                <w:bCs/>
                <w:sz w:val="20"/>
                <w:szCs w:val="20"/>
              </w:rPr>
              <w:t>Critères de performance</w:t>
            </w:r>
          </w:p>
        </w:tc>
        <w:tc>
          <w:tcPr>
            <w:tcW w:w="2835" w:type="dxa"/>
            <w:tcBorders>
              <w:top w:val="single" w:sz="4" w:space="0" w:color="auto"/>
              <w:bottom w:val="single" w:sz="4" w:space="0" w:color="auto"/>
            </w:tcBorders>
            <w:shd w:val="clear" w:color="auto" w:fill="FCB4B7"/>
            <w:vAlign w:val="center"/>
          </w:tcPr>
          <w:p w14:paraId="21ED8B85" w14:textId="77777777" w:rsidR="009B01A1" w:rsidRPr="007A228B" w:rsidRDefault="009B01A1" w:rsidP="00297216">
            <w:pPr>
              <w:jc w:val="center"/>
              <w:rPr>
                <w:rFonts w:ascii="Candara" w:hAnsi="Candara" w:cs="Calibri"/>
                <w:b/>
                <w:bCs/>
                <w:sz w:val="20"/>
                <w:szCs w:val="20"/>
              </w:rPr>
            </w:pPr>
            <w:r w:rsidRPr="007A228B">
              <w:rPr>
                <w:rFonts w:ascii="Candara" w:hAnsi="Candara" w:cs="Calibri"/>
                <w:b/>
                <w:bCs/>
                <w:sz w:val="20"/>
                <w:szCs w:val="20"/>
              </w:rPr>
              <w:t>Compétence à développer</w:t>
            </w:r>
          </w:p>
        </w:tc>
        <w:tc>
          <w:tcPr>
            <w:tcW w:w="2835" w:type="dxa"/>
            <w:tcBorders>
              <w:top w:val="single" w:sz="4" w:space="0" w:color="auto"/>
              <w:bottom w:val="single" w:sz="4" w:space="0" w:color="auto"/>
            </w:tcBorders>
            <w:shd w:val="clear" w:color="auto" w:fill="E2EFD9" w:themeFill="accent6" w:themeFillTint="33"/>
            <w:vAlign w:val="center"/>
          </w:tcPr>
          <w:p w14:paraId="310E213E" w14:textId="77777777" w:rsidR="009B01A1" w:rsidRPr="007A228B" w:rsidRDefault="009B01A1" w:rsidP="00297216">
            <w:pPr>
              <w:jc w:val="center"/>
              <w:rPr>
                <w:rFonts w:ascii="Candara" w:hAnsi="Candara" w:cs="Calibri"/>
                <w:b/>
                <w:bCs/>
                <w:sz w:val="20"/>
                <w:szCs w:val="20"/>
              </w:rPr>
            </w:pPr>
            <w:r w:rsidRPr="007A228B">
              <w:rPr>
                <w:rFonts w:ascii="Candara" w:hAnsi="Candara" w:cs="Calibri"/>
                <w:b/>
                <w:bCs/>
                <w:sz w:val="20"/>
                <w:szCs w:val="20"/>
              </w:rPr>
              <w:t>Compétence minimale attendue</w:t>
            </w:r>
          </w:p>
        </w:tc>
        <w:tc>
          <w:tcPr>
            <w:tcW w:w="5240" w:type="dxa"/>
            <w:tcBorders>
              <w:top w:val="single" w:sz="4" w:space="0" w:color="auto"/>
              <w:bottom w:val="single" w:sz="4" w:space="0" w:color="auto"/>
            </w:tcBorders>
            <w:shd w:val="clear" w:color="auto" w:fill="F2F2F2" w:themeFill="background1" w:themeFillShade="F2"/>
            <w:vAlign w:val="center"/>
          </w:tcPr>
          <w:p w14:paraId="061E1CA5" w14:textId="77777777" w:rsidR="009B01A1" w:rsidRPr="007A228B" w:rsidRDefault="009B01A1" w:rsidP="00297216">
            <w:pPr>
              <w:jc w:val="center"/>
              <w:rPr>
                <w:rFonts w:ascii="Candara" w:hAnsi="Candara" w:cs="Calibri"/>
                <w:b/>
                <w:bCs/>
                <w:sz w:val="20"/>
                <w:szCs w:val="20"/>
              </w:rPr>
            </w:pPr>
            <w:r>
              <w:rPr>
                <w:rFonts w:ascii="Candara" w:hAnsi="Candara" w:cs="Calibri"/>
                <w:b/>
                <w:bCs/>
                <w:sz w:val="20"/>
                <w:szCs w:val="20"/>
              </w:rPr>
              <w:t>Commentaires</w:t>
            </w:r>
          </w:p>
        </w:tc>
      </w:tr>
      <w:tr w:rsidR="000401F5" w:rsidRPr="007A228B" w14:paraId="7C104988" w14:textId="77777777" w:rsidTr="00297216">
        <w:trPr>
          <w:trHeight w:val="5732"/>
        </w:trPr>
        <w:tc>
          <w:tcPr>
            <w:tcW w:w="2268" w:type="dxa"/>
            <w:tcBorders>
              <w:top w:val="single" w:sz="4" w:space="0" w:color="auto"/>
              <w:bottom w:val="single" w:sz="4" w:space="0" w:color="auto"/>
            </w:tcBorders>
            <w:shd w:val="clear" w:color="auto" w:fill="F2F2F2" w:themeFill="background1" w:themeFillShade="F2"/>
          </w:tcPr>
          <w:p w14:paraId="742D58C7" w14:textId="77777777" w:rsidR="000401F5" w:rsidRPr="00CE7CEC" w:rsidRDefault="000401F5" w:rsidP="000401F5">
            <w:pPr>
              <w:pStyle w:val="paragraph"/>
              <w:spacing w:before="0" w:beforeAutospacing="0" w:after="0" w:afterAutospacing="0"/>
              <w:textAlignment w:val="baseline"/>
              <w:rPr>
                <w:rStyle w:val="normaltextrun"/>
                <w:rFonts w:ascii="Candara" w:eastAsiaTheme="majorEastAsia" w:hAnsi="Candara"/>
                <w:b/>
                <w:bCs/>
                <w:sz w:val="22"/>
                <w:szCs w:val="22"/>
              </w:rPr>
            </w:pPr>
            <w:r w:rsidRPr="00CE7CEC">
              <w:rPr>
                <w:rStyle w:val="normaltextrun"/>
                <w:rFonts w:ascii="Candara" w:eastAsiaTheme="majorEastAsia" w:hAnsi="Candara" w:cs="Calibri"/>
                <w:b/>
                <w:bCs/>
                <w:sz w:val="22"/>
                <w:szCs w:val="22"/>
              </w:rPr>
              <w:t xml:space="preserve">Communication </w:t>
            </w:r>
            <w:r>
              <w:rPr>
                <w:rStyle w:val="normaltextrun"/>
                <w:rFonts w:ascii="Candara" w:eastAsiaTheme="majorEastAsia" w:hAnsi="Candara" w:cs="Calibri"/>
                <w:b/>
                <w:bCs/>
                <w:sz w:val="22"/>
                <w:szCs w:val="22"/>
              </w:rPr>
              <w:t xml:space="preserve">et </w:t>
            </w:r>
            <w:r w:rsidRPr="00CE7CEC">
              <w:rPr>
                <w:rStyle w:val="normaltextrun"/>
                <w:rFonts w:ascii="Candara" w:eastAsiaTheme="majorEastAsia" w:hAnsi="Candara" w:cs="Calibri"/>
                <w:b/>
                <w:bCs/>
                <w:sz w:val="22"/>
                <w:szCs w:val="22"/>
              </w:rPr>
              <w:t>collaboration a</w:t>
            </w:r>
            <w:r w:rsidRPr="00CE7CEC">
              <w:rPr>
                <w:rStyle w:val="normaltextrun"/>
                <w:rFonts w:ascii="Candara" w:eastAsiaTheme="majorEastAsia" w:hAnsi="Candara"/>
                <w:b/>
                <w:bCs/>
                <w:sz w:val="22"/>
                <w:szCs w:val="22"/>
              </w:rPr>
              <w:t>vec les intervenants</w:t>
            </w:r>
          </w:p>
          <w:p w14:paraId="0AB3CDA5" w14:textId="77777777" w:rsidR="000401F5" w:rsidRPr="00CE7CEC" w:rsidRDefault="000401F5" w:rsidP="000401F5">
            <w:pPr>
              <w:pStyle w:val="paragraph"/>
              <w:spacing w:before="0" w:beforeAutospacing="0" w:after="0" w:afterAutospacing="0"/>
              <w:textAlignment w:val="baseline"/>
              <w:rPr>
                <w:rStyle w:val="normaltextrun"/>
                <w:rFonts w:ascii="Candara" w:hAnsi="Candara"/>
                <w:sz w:val="20"/>
                <w:szCs w:val="20"/>
              </w:rPr>
            </w:pPr>
          </w:p>
          <w:p w14:paraId="2EE4F674" w14:textId="77777777" w:rsidR="000401F5" w:rsidRDefault="000401F5" w:rsidP="000401F5">
            <w:pPr>
              <w:pStyle w:val="paragraph"/>
              <w:spacing w:before="0" w:beforeAutospacing="0" w:after="0" w:afterAutospacing="0"/>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w:t>
            </w:r>
            <w:r w:rsidRPr="00CE7CEC">
              <w:rPr>
                <w:rStyle w:val="normaltextrun"/>
                <w:rFonts w:ascii="Candara" w:eastAsiaTheme="majorEastAsia" w:hAnsi="Candara" w:cs="Calibri"/>
                <w:sz w:val="20"/>
                <w:szCs w:val="20"/>
              </w:rPr>
              <w:t>Collègues, membres du personnel, agents externes, médecins</w:t>
            </w:r>
            <w:r>
              <w:rPr>
                <w:rStyle w:val="normaltextrun"/>
                <w:rFonts w:ascii="Candara" w:eastAsiaTheme="majorEastAsia" w:hAnsi="Candara" w:cs="Calibri"/>
                <w:sz w:val="20"/>
                <w:szCs w:val="20"/>
              </w:rPr>
              <w:t>)</w:t>
            </w:r>
          </w:p>
          <w:p w14:paraId="20CF8CDF" w14:textId="77777777" w:rsidR="000401F5" w:rsidRDefault="000401F5" w:rsidP="000401F5">
            <w:pPr>
              <w:pStyle w:val="paragraph"/>
              <w:spacing w:before="0" w:beforeAutospacing="0" w:after="0" w:afterAutospacing="0"/>
              <w:textAlignment w:val="baseline"/>
              <w:rPr>
                <w:rStyle w:val="normaltextrun"/>
                <w:rFonts w:ascii="Candara" w:eastAsiaTheme="majorEastAsia" w:hAnsi="Candara" w:cs="Calibri"/>
                <w:sz w:val="20"/>
                <w:szCs w:val="20"/>
              </w:rPr>
            </w:pPr>
          </w:p>
          <w:p w14:paraId="555BFA7D" w14:textId="77777777" w:rsidR="000401F5" w:rsidRDefault="000401F5" w:rsidP="000401F5">
            <w:pPr>
              <w:pStyle w:val="paragraph"/>
              <w:numPr>
                <w:ilvl w:val="0"/>
                <w:numId w:val="10"/>
              </w:numPr>
              <w:spacing w:before="0" w:beforeAutospacing="0" w:after="0" w:afterAutospacing="0"/>
              <w:ind w:left="177" w:hanging="118"/>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Communication</w:t>
            </w:r>
          </w:p>
          <w:p w14:paraId="44A55F15" w14:textId="77777777" w:rsidR="000401F5" w:rsidRDefault="000401F5" w:rsidP="000401F5">
            <w:pPr>
              <w:pStyle w:val="paragraph"/>
              <w:numPr>
                <w:ilvl w:val="1"/>
                <w:numId w:val="11"/>
              </w:numPr>
              <w:spacing w:before="0" w:beforeAutospacing="0" w:after="0" w:afterAutospacing="0"/>
              <w:ind w:left="319" w:hanging="142"/>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Pertinence</w:t>
            </w:r>
          </w:p>
          <w:p w14:paraId="173D8205" w14:textId="77777777" w:rsidR="000401F5" w:rsidRDefault="000401F5" w:rsidP="000401F5">
            <w:pPr>
              <w:pStyle w:val="paragraph"/>
              <w:numPr>
                <w:ilvl w:val="1"/>
                <w:numId w:val="11"/>
              </w:numPr>
              <w:spacing w:before="0" w:beforeAutospacing="0" w:after="0" w:afterAutospacing="0"/>
              <w:ind w:left="319" w:hanging="142"/>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Niveau de langage adapté</w:t>
            </w:r>
          </w:p>
          <w:p w14:paraId="2DB1C80B" w14:textId="77777777" w:rsidR="000401F5" w:rsidRDefault="000401F5" w:rsidP="000401F5">
            <w:pPr>
              <w:pStyle w:val="paragraph"/>
              <w:numPr>
                <w:ilvl w:val="1"/>
                <w:numId w:val="11"/>
              </w:numPr>
              <w:spacing w:before="0" w:beforeAutospacing="0" w:after="0" w:afterAutospacing="0"/>
              <w:ind w:left="319" w:hanging="142"/>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Moments opportuns</w:t>
            </w:r>
          </w:p>
          <w:p w14:paraId="185419C0" w14:textId="77777777" w:rsidR="000401F5" w:rsidRDefault="000401F5" w:rsidP="000401F5">
            <w:pPr>
              <w:pStyle w:val="paragraph"/>
              <w:spacing w:before="0" w:beforeAutospacing="0" w:after="0" w:afterAutospacing="0"/>
              <w:ind w:left="177" w:hanging="118"/>
              <w:textAlignment w:val="baseline"/>
              <w:rPr>
                <w:rStyle w:val="normaltextrun"/>
                <w:rFonts w:ascii="Candara" w:eastAsiaTheme="majorEastAsia" w:hAnsi="Candara" w:cs="Calibri"/>
                <w:sz w:val="20"/>
                <w:szCs w:val="20"/>
              </w:rPr>
            </w:pPr>
          </w:p>
          <w:p w14:paraId="6D6CA6BA" w14:textId="77777777" w:rsidR="000401F5" w:rsidRPr="00186C02" w:rsidRDefault="000401F5" w:rsidP="000401F5">
            <w:pPr>
              <w:pStyle w:val="paragraph"/>
              <w:numPr>
                <w:ilvl w:val="0"/>
                <w:numId w:val="10"/>
              </w:numPr>
              <w:spacing w:before="0" w:beforeAutospacing="0" w:after="0" w:afterAutospacing="0"/>
              <w:ind w:left="177" w:hanging="118"/>
              <w:textAlignment w:val="baseline"/>
              <w:rPr>
                <w:rFonts w:ascii="Candara" w:eastAsiaTheme="majorEastAsia" w:hAnsi="Candara" w:cs="Calibri"/>
                <w:sz w:val="20"/>
                <w:szCs w:val="20"/>
              </w:rPr>
            </w:pPr>
            <w:r>
              <w:rPr>
                <w:rStyle w:val="normaltextrun"/>
                <w:rFonts w:ascii="Candara" w:eastAsiaTheme="majorEastAsia" w:hAnsi="Candara" w:cs="Calibri"/>
                <w:sz w:val="20"/>
                <w:szCs w:val="20"/>
              </w:rPr>
              <w:t>Collaboration avec l’équipe</w:t>
            </w:r>
          </w:p>
          <w:p w14:paraId="7C450E73" w14:textId="77777777" w:rsidR="000401F5" w:rsidRPr="007A228B" w:rsidRDefault="000401F5" w:rsidP="000401F5">
            <w:pPr>
              <w:pStyle w:val="paragraph"/>
              <w:spacing w:before="0" w:beforeAutospacing="0" w:after="0" w:afterAutospacing="0"/>
              <w:textAlignment w:val="baseline"/>
              <w:rPr>
                <w:rFonts w:ascii="Candara" w:hAnsi="Candara" w:cs="Calibri"/>
                <w:sz w:val="20"/>
                <w:szCs w:val="20"/>
              </w:rPr>
            </w:pPr>
            <w:r w:rsidRPr="007A228B">
              <w:rPr>
                <w:rStyle w:val="eop"/>
                <w:rFonts w:ascii="Candara" w:eastAsiaTheme="majorEastAsia" w:hAnsi="Candara" w:cs="Calibri"/>
                <w:sz w:val="20"/>
                <w:szCs w:val="20"/>
              </w:rPr>
              <w:t> </w:t>
            </w:r>
          </w:p>
          <w:p w14:paraId="00484CBD" w14:textId="77777777" w:rsidR="000401F5" w:rsidRPr="007A228B" w:rsidRDefault="000401F5" w:rsidP="000401F5">
            <w:pPr>
              <w:pStyle w:val="paragraph"/>
              <w:spacing w:before="0" w:beforeAutospacing="0" w:after="0" w:afterAutospacing="0"/>
              <w:textAlignment w:val="baseline"/>
              <w:rPr>
                <w:rFonts w:ascii="Candara" w:hAnsi="Candara" w:cs="Calibri"/>
                <w:sz w:val="18"/>
                <w:szCs w:val="18"/>
              </w:rPr>
            </w:pPr>
          </w:p>
          <w:p w14:paraId="70B4A4FB" w14:textId="77777777" w:rsidR="000401F5" w:rsidRPr="007A228B" w:rsidRDefault="000401F5" w:rsidP="000401F5">
            <w:pPr>
              <w:rPr>
                <w:rFonts w:ascii="Candara" w:hAnsi="Candara" w:cs="Calibri"/>
                <w:sz w:val="20"/>
                <w:szCs w:val="20"/>
              </w:rPr>
            </w:pPr>
            <w:r w:rsidRPr="007A228B">
              <w:rPr>
                <w:rStyle w:val="eop"/>
                <w:rFonts w:ascii="Candara" w:hAnsi="Candara" w:cs="Calibri"/>
              </w:rPr>
              <w:t> </w:t>
            </w:r>
          </w:p>
        </w:tc>
        <w:tc>
          <w:tcPr>
            <w:tcW w:w="2835" w:type="dxa"/>
            <w:tcBorders>
              <w:top w:val="single" w:sz="4" w:space="0" w:color="auto"/>
              <w:bottom w:val="single" w:sz="4" w:space="0" w:color="auto"/>
            </w:tcBorders>
            <w:shd w:val="clear" w:color="auto" w:fill="auto"/>
          </w:tcPr>
          <w:p w14:paraId="6E165EE1" w14:textId="77777777" w:rsidR="000401F5" w:rsidRPr="00CE7CEC" w:rsidRDefault="000401F5" w:rsidP="000401F5">
            <w:pPr>
              <w:rPr>
                <w:rFonts w:ascii="Candara" w:hAnsi="Candara" w:cs="Calibri"/>
                <w:noProof/>
                <w:sz w:val="20"/>
                <w:szCs w:val="20"/>
              </w:rPr>
            </w:pPr>
            <w:r w:rsidRPr="007A228B">
              <w:rPr>
                <w:rFonts w:ascii="Candara" w:hAnsi="Candara" w:cs="Calibri"/>
                <w:noProof/>
                <w:sz w:val="20"/>
                <w:szCs w:val="20"/>
              </w:rPr>
              <w:t xml:space="preserve">La communication orale </w:t>
            </w:r>
            <w:r>
              <w:rPr>
                <w:rFonts w:ascii="Candara" w:hAnsi="Candara" w:cs="Calibri"/>
                <w:noProof/>
                <w:sz w:val="20"/>
                <w:szCs w:val="20"/>
              </w:rPr>
              <w:t>o</w:t>
            </w:r>
            <w:r>
              <w:rPr>
                <w:noProof/>
                <w:sz w:val="20"/>
                <w:szCs w:val="20"/>
              </w:rPr>
              <w:t xml:space="preserve">u écrite </w:t>
            </w:r>
            <w:r w:rsidRPr="007A228B">
              <w:rPr>
                <w:rFonts w:ascii="Candara" w:hAnsi="Candara" w:cs="Calibri"/>
                <w:noProof/>
                <w:sz w:val="20"/>
                <w:szCs w:val="20"/>
              </w:rPr>
              <w:t xml:space="preserve">demeure </w:t>
            </w:r>
            <w:r w:rsidRPr="00F33DD7">
              <w:rPr>
                <w:rFonts w:ascii="Candara" w:hAnsi="Candara" w:cs="Calibri"/>
                <w:b/>
                <w:bCs/>
                <w:noProof/>
                <w:sz w:val="20"/>
                <w:szCs w:val="20"/>
              </w:rPr>
              <w:t>difficile, absente</w:t>
            </w:r>
            <w:r>
              <w:rPr>
                <w:rFonts w:ascii="Candara" w:hAnsi="Candara" w:cs="Calibri"/>
                <w:b/>
                <w:bCs/>
                <w:noProof/>
                <w:sz w:val="20"/>
                <w:szCs w:val="20"/>
              </w:rPr>
              <w:t xml:space="preserve">, </w:t>
            </w:r>
            <w:r w:rsidRPr="00F33DD7">
              <w:rPr>
                <w:rFonts w:ascii="Candara" w:hAnsi="Candara" w:cs="Calibri"/>
                <w:b/>
                <w:bCs/>
                <w:noProof/>
                <w:sz w:val="20"/>
                <w:szCs w:val="20"/>
              </w:rPr>
              <w:t>incomplète</w:t>
            </w:r>
            <w:r w:rsidRPr="00CE7CEC">
              <w:rPr>
                <w:rFonts w:ascii="Candara" w:hAnsi="Candara" w:cs="Calibri"/>
                <w:noProof/>
                <w:sz w:val="20"/>
                <w:szCs w:val="20"/>
              </w:rPr>
              <w:t xml:space="preserve"> ou </w:t>
            </w:r>
            <w:r>
              <w:rPr>
                <w:rFonts w:ascii="Candara" w:hAnsi="Candara" w:cs="Calibri"/>
                <w:noProof/>
                <w:sz w:val="20"/>
                <w:szCs w:val="20"/>
              </w:rPr>
              <w:t>inadaptée</w:t>
            </w:r>
            <w:r w:rsidRPr="00CE7CEC">
              <w:rPr>
                <w:rFonts w:ascii="Candara" w:hAnsi="Candara" w:cs="Calibri"/>
                <w:noProof/>
                <w:sz w:val="20"/>
                <w:szCs w:val="20"/>
              </w:rPr>
              <w:t xml:space="preserve"> à l’interlocuteur, </w:t>
            </w:r>
            <w:r w:rsidRPr="00CE7CEC">
              <w:rPr>
                <w:rFonts w:ascii="Candara" w:hAnsi="Candara" w:cs="Calibri"/>
                <w:b/>
                <w:bCs/>
                <w:noProof/>
                <w:sz w:val="20"/>
                <w:szCs w:val="20"/>
              </w:rPr>
              <w:t>malgré les correctifs mentionnés ou apportés</w:t>
            </w:r>
            <w:r w:rsidRPr="00CE7CEC">
              <w:rPr>
                <w:rFonts w:ascii="Candara" w:hAnsi="Candara" w:cs="Calibri"/>
                <w:noProof/>
                <w:sz w:val="20"/>
                <w:szCs w:val="20"/>
              </w:rPr>
              <w:t>.</w:t>
            </w:r>
          </w:p>
          <w:p w14:paraId="6B42C5D0" w14:textId="77777777" w:rsidR="000401F5" w:rsidRPr="00CE7CEC" w:rsidRDefault="000401F5" w:rsidP="000401F5">
            <w:pPr>
              <w:rPr>
                <w:rFonts w:ascii="Candara" w:hAnsi="Candara" w:cs="Calibri"/>
                <w:noProof/>
                <w:sz w:val="20"/>
                <w:szCs w:val="20"/>
              </w:rPr>
            </w:pPr>
          </w:p>
          <w:p w14:paraId="7BABA1F0" w14:textId="77777777" w:rsidR="000401F5" w:rsidRPr="00CE7CEC" w:rsidRDefault="000401F5" w:rsidP="000401F5">
            <w:pPr>
              <w:rPr>
                <w:rFonts w:ascii="Candara" w:hAnsi="Candara" w:cs="Calibri"/>
                <w:noProof/>
                <w:sz w:val="20"/>
                <w:szCs w:val="20"/>
              </w:rPr>
            </w:pPr>
            <w:r w:rsidRPr="00CE7CEC">
              <w:rPr>
                <w:rFonts w:ascii="Candara" w:hAnsi="Candara" w:cs="Calibri"/>
                <w:noProof/>
                <w:sz w:val="20"/>
                <w:szCs w:val="20"/>
              </w:rPr>
              <w:t>OU</w:t>
            </w:r>
          </w:p>
          <w:p w14:paraId="02706B41" w14:textId="77777777" w:rsidR="000401F5" w:rsidRPr="00CE7CEC" w:rsidRDefault="000401F5" w:rsidP="000401F5">
            <w:pPr>
              <w:rPr>
                <w:rFonts w:ascii="Candara" w:hAnsi="Candara" w:cs="Calibri"/>
                <w:noProof/>
                <w:sz w:val="20"/>
                <w:szCs w:val="20"/>
              </w:rPr>
            </w:pPr>
            <w:r w:rsidRPr="00CE7CEC">
              <w:rPr>
                <w:rFonts w:ascii="Candara" w:hAnsi="Candara" w:cs="Calibri"/>
                <w:noProof/>
                <w:sz w:val="20"/>
                <w:szCs w:val="20"/>
              </w:rPr>
              <w:t xml:space="preserve"> </w:t>
            </w:r>
          </w:p>
          <w:p w14:paraId="2DCF41DB" w14:textId="77777777" w:rsidR="000401F5" w:rsidRPr="007A228B" w:rsidRDefault="000401F5" w:rsidP="000401F5">
            <w:pPr>
              <w:rPr>
                <w:rFonts w:ascii="Candara" w:hAnsi="Candara" w:cs="Calibri"/>
                <w:noProof/>
                <w:sz w:val="20"/>
                <w:szCs w:val="20"/>
              </w:rPr>
            </w:pPr>
            <w:r w:rsidRPr="00CE7CEC">
              <w:rPr>
                <w:rFonts w:ascii="Candara" w:hAnsi="Candara" w:cs="Calibri"/>
                <w:noProof/>
                <w:sz w:val="20"/>
                <w:szCs w:val="20"/>
              </w:rPr>
              <w:t>La collaboration</w:t>
            </w:r>
            <w:r w:rsidRPr="007A228B">
              <w:rPr>
                <w:rFonts w:ascii="Candara" w:hAnsi="Candara" w:cs="Calibri"/>
                <w:noProof/>
                <w:sz w:val="20"/>
                <w:szCs w:val="20"/>
              </w:rPr>
              <w:t xml:space="preserve"> avec l’équipe et les collègues est difficile </w:t>
            </w:r>
            <w:r w:rsidRPr="00867145">
              <w:rPr>
                <w:rFonts w:ascii="Candara" w:hAnsi="Candara" w:cs="Calibri"/>
                <w:b/>
                <w:bCs/>
                <w:noProof/>
                <w:sz w:val="20"/>
                <w:szCs w:val="20"/>
              </w:rPr>
              <w:t>malgré les correctifs apportés</w:t>
            </w:r>
            <w:r w:rsidRPr="007A228B">
              <w:rPr>
                <w:rFonts w:ascii="Candara" w:hAnsi="Candara" w:cs="Calibri"/>
                <w:noProof/>
                <w:sz w:val="20"/>
                <w:szCs w:val="20"/>
              </w:rPr>
              <w:t>.</w:t>
            </w:r>
          </w:p>
          <w:p w14:paraId="4F1B3A40" w14:textId="77777777" w:rsidR="000401F5" w:rsidRPr="007A228B" w:rsidRDefault="000401F5" w:rsidP="000401F5">
            <w:pPr>
              <w:rPr>
                <w:rFonts w:ascii="Candara" w:hAnsi="Candara" w:cs="Calibri"/>
                <w:sz w:val="20"/>
                <w:szCs w:val="20"/>
              </w:rPr>
            </w:pPr>
          </w:p>
        </w:tc>
        <w:tc>
          <w:tcPr>
            <w:tcW w:w="2835" w:type="dxa"/>
            <w:tcBorders>
              <w:top w:val="single" w:sz="4" w:space="0" w:color="auto"/>
              <w:bottom w:val="single" w:sz="4" w:space="0" w:color="auto"/>
            </w:tcBorders>
            <w:shd w:val="clear" w:color="auto" w:fill="auto"/>
          </w:tcPr>
          <w:p w14:paraId="031E2C9B" w14:textId="77777777" w:rsidR="000401F5" w:rsidRPr="00DA28DA" w:rsidRDefault="000401F5" w:rsidP="000401F5">
            <w:pPr>
              <w:rPr>
                <w:rFonts w:ascii="Candara" w:hAnsi="Candara" w:cs="Calibri"/>
                <w:b/>
                <w:bCs/>
                <w:noProof/>
                <w:sz w:val="20"/>
                <w:szCs w:val="20"/>
              </w:rPr>
            </w:pPr>
            <w:r w:rsidRPr="007A228B">
              <w:rPr>
                <w:rFonts w:ascii="Candara" w:hAnsi="Candara" w:cs="Calibri"/>
                <w:noProof/>
                <w:sz w:val="20"/>
                <w:szCs w:val="20"/>
              </w:rPr>
              <w:t xml:space="preserve">L’information émise lors de </w:t>
            </w:r>
            <w:r>
              <w:rPr>
                <w:rFonts w:ascii="Candara" w:hAnsi="Candara" w:cs="Calibri"/>
                <w:noProof/>
                <w:sz w:val="20"/>
                <w:szCs w:val="20"/>
              </w:rPr>
              <w:t>la c</w:t>
            </w:r>
            <w:r w:rsidRPr="00DA28DA">
              <w:rPr>
                <w:rFonts w:ascii="Candara" w:hAnsi="Candara" w:cs="Calibri"/>
                <w:noProof/>
                <w:sz w:val="20"/>
                <w:szCs w:val="20"/>
              </w:rPr>
              <w:t>ommunication orale</w:t>
            </w:r>
            <w:r>
              <w:rPr>
                <w:rFonts w:ascii="Candara" w:hAnsi="Candara" w:cs="Calibri"/>
                <w:noProof/>
                <w:sz w:val="20"/>
                <w:szCs w:val="20"/>
              </w:rPr>
              <w:t xml:space="preserve"> o</w:t>
            </w:r>
            <w:r>
              <w:rPr>
                <w:noProof/>
                <w:sz w:val="20"/>
                <w:szCs w:val="20"/>
              </w:rPr>
              <w:t xml:space="preserve">u écrite </w:t>
            </w:r>
            <w:r w:rsidRPr="00DA28DA">
              <w:rPr>
                <w:rFonts w:ascii="Candara" w:hAnsi="Candara" w:cs="Calibri"/>
                <w:noProof/>
                <w:sz w:val="20"/>
                <w:szCs w:val="20"/>
              </w:rPr>
              <w:t xml:space="preserve">est </w:t>
            </w:r>
            <w:r w:rsidRPr="00DA28DA">
              <w:rPr>
                <w:rFonts w:ascii="Candara" w:hAnsi="Candara" w:cs="Calibri"/>
                <w:b/>
                <w:bCs/>
                <w:noProof/>
                <w:sz w:val="20"/>
                <w:szCs w:val="20"/>
              </w:rPr>
              <w:t>pertinente. Certains éléments sont manquants pour bien refléter le processus décisionnel.</w:t>
            </w:r>
          </w:p>
          <w:p w14:paraId="37A1E9B6" w14:textId="77777777" w:rsidR="000401F5" w:rsidRPr="00DA28DA" w:rsidRDefault="000401F5" w:rsidP="000401F5">
            <w:pPr>
              <w:rPr>
                <w:rFonts w:ascii="Candara" w:hAnsi="Candara" w:cs="Calibri"/>
                <w:noProof/>
                <w:sz w:val="10"/>
                <w:szCs w:val="10"/>
              </w:rPr>
            </w:pPr>
          </w:p>
          <w:p w14:paraId="598FB5D2" w14:textId="77777777" w:rsidR="000401F5" w:rsidRPr="00DA28DA" w:rsidRDefault="000401F5" w:rsidP="000401F5">
            <w:pPr>
              <w:rPr>
                <w:rFonts w:ascii="Candara" w:hAnsi="Candara" w:cs="Calibri"/>
                <w:noProof/>
                <w:sz w:val="20"/>
                <w:szCs w:val="20"/>
              </w:rPr>
            </w:pPr>
            <w:r w:rsidRPr="00DA28DA">
              <w:rPr>
                <w:rFonts w:ascii="Candara" w:hAnsi="Candara" w:cs="Calibri"/>
                <w:noProof/>
                <w:sz w:val="20"/>
                <w:szCs w:val="20"/>
              </w:rPr>
              <w:t>ET</w:t>
            </w:r>
          </w:p>
          <w:p w14:paraId="793F2DCD" w14:textId="77777777" w:rsidR="000401F5" w:rsidRPr="00DA28DA" w:rsidRDefault="000401F5" w:rsidP="000401F5">
            <w:pPr>
              <w:rPr>
                <w:rFonts w:ascii="Candara" w:hAnsi="Candara" w:cs="Calibri"/>
                <w:noProof/>
                <w:sz w:val="10"/>
                <w:szCs w:val="10"/>
              </w:rPr>
            </w:pPr>
          </w:p>
          <w:p w14:paraId="07CCFCA0" w14:textId="77777777" w:rsidR="000401F5" w:rsidRPr="00DA28DA" w:rsidRDefault="000401F5" w:rsidP="000401F5">
            <w:pPr>
              <w:rPr>
                <w:rFonts w:ascii="Candara" w:hAnsi="Candara" w:cs="Calibri"/>
                <w:noProof/>
                <w:sz w:val="20"/>
                <w:szCs w:val="20"/>
              </w:rPr>
            </w:pPr>
            <w:r w:rsidRPr="00DA28DA">
              <w:rPr>
                <w:rFonts w:ascii="Candara" w:hAnsi="Candara" w:cs="Calibri"/>
                <w:noProof/>
                <w:sz w:val="20"/>
                <w:szCs w:val="20"/>
              </w:rPr>
              <w:t xml:space="preserve">Le niveau de langage est adapté à l’interlocuteur, </w:t>
            </w:r>
            <w:r w:rsidRPr="00DA28DA">
              <w:rPr>
                <w:rFonts w:ascii="Candara" w:hAnsi="Candara" w:cs="Calibri"/>
                <w:b/>
                <w:bCs/>
                <w:noProof/>
                <w:sz w:val="20"/>
                <w:szCs w:val="20"/>
              </w:rPr>
              <w:t>mais requiert quelques précisions.</w:t>
            </w:r>
          </w:p>
          <w:p w14:paraId="5E042FDC" w14:textId="77777777" w:rsidR="000401F5" w:rsidRPr="00DA28DA" w:rsidRDefault="000401F5" w:rsidP="000401F5">
            <w:pPr>
              <w:rPr>
                <w:rFonts w:ascii="Candara" w:hAnsi="Candara" w:cs="Calibri"/>
                <w:noProof/>
                <w:sz w:val="11"/>
                <w:szCs w:val="11"/>
              </w:rPr>
            </w:pPr>
          </w:p>
          <w:p w14:paraId="61ACEB6E" w14:textId="77777777" w:rsidR="000401F5" w:rsidRPr="00DA28DA" w:rsidRDefault="000401F5" w:rsidP="000401F5">
            <w:pPr>
              <w:rPr>
                <w:rFonts w:ascii="Candara" w:hAnsi="Candara" w:cs="Calibri"/>
                <w:noProof/>
                <w:sz w:val="20"/>
                <w:szCs w:val="20"/>
              </w:rPr>
            </w:pPr>
            <w:r w:rsidRPr="00DA28DA">
              <w:rPr>
                <w:rFonts w:ascii="Candara" w:hAnsi="Candara" w:cs="Calibri"/>
                <w:noProof/>
                <w:sz w:val="20"/>
                <w:szCs w:val="20"/>
              </w:rPr>
              <w:t>ET</w:t>
            </w:r>
          </w:p>
          <w:p w14:paraId="41D0B300" w14:textId="77777777" w:rsidR="000401F5" w:rsidRPr="00DA28DA" w:rsidRDefault="000401F5" w:rsidP="000401F5">
            <w:pPr>
              <w:rPr>
                <w:rFonts w:ascii="Candara" w:hAnsi="Candara" w:cs="Calibri"/>
                <w:noProof/>
                <w:sz w:val="8"/>
                <w:szCs w:val="8"/>
              </w:rPr>
            </w:pPr>
          </w:p>
          <w:p w14:paraId="7E6FF13F" w14:textId="77777777" w:rsidR="000401F5" w:rsidRPr="00E41A95" w:rsidRDefault="000401F5" w:rsidP="000401F5">
            <w:pPr>
              <w:rPr>
                <w:rFonts w:ascii="Candara" w:hAnsi="Candara" w:cs="Calibri"/>
                <w:noProof/>
                <w:sz w:val="20"/>
                <w:szCs w:val="20"/>
              </w:rPr>
            </w:pPr>
            <w:r w:rsidRPr="00DA28DA">
              <w:rPr>
                <w:rFonts w:ascii="Candara" w:hAnsi="Candara" w:cs="Calibri"/>
                <w:noProof/>
                <w:sz w:val="20"/>
                <w:szCs w:val="20"/>
              </w:rPr>
              <w:t>L</w:t>
            </w:r>
            <w:r>
              <w:rPr>
                <w:rFonts w:ascii="Candara" w:hAnsi="Candara" w:cs="Calibri"/>
                <w:noProof/>
                <w:sz w:val="20"/>
                <w:szCs w:val="20"/>
              </w:rPr>
              <w:t>a</w:t>
            </w:r>
            <w:r w:rsidRPr="00DA28DA">
              <w:rPr>
                <w:rFonts w:ascii="Candara" w:hAnsi="Candara" w:cs="Calibri"/>
                <w:noProof/>
                <w:sz w:val="20"/>
                <w:szCs w:val="20"/>
              </w:rPr>
              <w:t xml:space="preserve"> communication </w:t>
            </w:r>
            <w:r>
              <w:rPr>
                <w:rFonts w:ascii="Candara" w:hAnsi="Candara" w:cs="Calibri"/>
                <w:noProof/>
                <w:sz w:val="20"/>
                <w:szCs w:val="20"/>
              </w:rPr>
              <w:t xml:space="preserve">est </w:t>
            </w:r>
            <w:r w:rsidRPr="00DA28DA">
              <w:rPr>
                <w:rFonts w:ascii="Candara" w:hAnsi="Candara" w:cs="Calibri"/>
                <w:b/>
                <w:bCs/>
                <w:noProof/>
                <w:sz w:val="20"/>
                <w:szCs w:val="20"/>
              </w:rPr>
              <w:t xml:space="preserve">parfois </w:t>
            </w:r>
            <w:r w:rsidRPr="00DA28DA">
              <w:rPr>
                <w:rFonts w:ascii="Candara" w:hAnsi="Candara" w:cs="Calibri"/>
                <w:b/>
                <w:sz w:val="20"/>
                <w:szCs w:val="20"/>
              </w:rPr>
              <w:t>réalisée</w:t>
            </w:r>
            <w:r w:rsidRPr="00DA28DA">
              <w:rPr>
                <w:rFonts w:ascii="Candara" w:hAnsi="Candara" w:cs="Calibri"/>
                <w:b/>
                <w:bCs/>
                <w:noProof/>
                <w:sz w:val="20"/>
                <w:szCs w:val="20"/>
              </w:rPr>
              <w:t xml:space="preserve"> à des moments inopportuns</w:t>
            </w:r>
            <w:r w:rsidRPr="00DA28DA">
              <w:rPr>
                <w:rFonts w:ascii="Candara" w:hAnsi="Candara" w:cs="Calibri"/>
                <w:noProof/>
                <w:sz w:val="20"/>
                <w:szCs w:val="20"/>
              </w:rPr>
              <w:t xml:space="preserve">, mais les correctifs sont </w:t>
            </w:r>
            <w:r w:rsidRPr="00DA28DA">
              <w:rPr>
                <w:rFonts w:ascii="Candara" w:hAnsi="Candara" w:cs="Calibri"/>
                <w:b/>
                <w:bCs/>
                <w:noProof/>
                <w:sz w:val="20"/>
                <w:szCs w:val="20"/>
              </w:rPr>
              <w:t>transférés</w:t>
            </w:r>
            <w:r w:rsidRPr="00E41A95">
              <w:rPr>
                <w:rFonts w:ascii="Candara" w:hAnsi="Candara" w:cs="Calibri"/>
                <w:noProof/>
                <w:sz w:val="20"/>
                <w:szCs w:val="20"/>
              </w:rPr>
              <w:t xml:space="preserve"> à des situations similaires.</w:t>
            </w:r>
          </w:p>
          <w:p w14:paraId="2786ED75" w14:textId="77777777" w:rsidR="000401F5" w:rsidRPr="007A228B" w:rsidRDefault="000401F5" w:rsidP="000401F5">
            <w:pPr>
              <w:rPr>
                <w:rFonts w:ascii="Candara" w:hAnsi="Candara" w:cs="Calibri"/>
                <w:noProof/>
                <w:sz w:val="11"/>
                <w:szCs w:val="11"/>
              </w:rPr>
            </w:pPr>
          </w:p>
          <w:p w14:paraId="7E5066CF" w14:textId="77777777" w:rsidR="000401F5" w:rsidRPr="007A228B" w:rsidRDefault="000401F5" w:rsidP="000401F5">
            <w:pPr>
              <w:rPr>
                <w:rFonts w:ascii="Candara" w:hAnsi="Candara" w:cs="Calibri"/>
                <w:noProof/>
                <w:sz w:val="20"/>
                <w:szCs w:val="20"/>
              </w:rPr>
            </w:pPr>
            <w:r w:rsidRPr="007A228B">
              <w:rPr>
                <w:rFonts w:ascii="Candara" w:hAnsi="Candara" w:cs="Calibri"/>
                <w:noProof/>
                <w:sz w:val="20"/>
                <w:szCs w:val="20"/>
              </w:rPr>
              <w:t>ET</w:t>
            </w:r>
          </w:p>
          <w:p w14:paraId="6D851413" w14:textId="77777777" w:rsidR="000401F5" w:rsidRPr="007A228B" w:rsidRDefault="000401F5" w:rsidP="000401F5">
            <w:pPr>
              <w:rPr>
                <w:rFonts w:ascii="Candara" w:hAnsi="Candara" w:cs="Calibri"/>
                <w:noProof/>
                <w:sz w:val="11"/>
                <w:szCs w:val="11"/>
              </w:rPr>
            </w:pPr>
            <w:r w:rsidRPr="007A228B">
              <w:rPr>
                <w:rFonts w:ascii="Candara" w:hAnsi="Candara" w:cs="Calibri"/>
                <w:noProof/>
                <w:sz w:val="20"/>
                <w:szCs w:val="20"/>
              </w:rPr>
              <w:t xml:space="preserve"> </w:t>
            </w:r>
          </w:p>
          <w:p w14:paraId="256006EE" w14:textId="77777777" w:rsidR="000401F5" w:rsidRDefault="000401F5" w:rsidP="000401F5">
            <w:pPr>
              <w:pStyle w:val="paragraph"/>
              <w:spacing w:before="0" w:beforeAutospacing="0" w:after="0" w:afterAutospacing="0"/>
              <w:textAlignment w:val="baseline"/>
              <w:rPr>
                <w:rFonts w:ascii="Candara" w:hAnsi="Candara" w:cs="Calibri"/>
                <w:sz w:val="20"/>
                <w:szCs w:val="20"/>
              </w:rPr>
            </w:pPr>
            <w:r w:rsidRPr="007A228B">
              <w:rPr>
                <w:rFonts w:ascii="Candara" w:hAnsi="Candara" w:cs="Calibri"/>
                <w:sz w:val="20"/>
                <w:szCs w:val="20"/>
              </w:rPr>
              <w:t xml:space="preserve">La collaboration avec l’équipe est </w:t>
            </w:r>
            <w:r w:rsidRPr="00F33DD7">
              <w:rPr>
                <w:rFonts w:ascii="Candara" w:hAnsi="Candara" w:cs="Calibri"/>
                <w:b/>
                <w:bCs/>
                <w:sz w:val="20"/>
                <w:szCs w:val="20"/>
              </w:rPr>
              <w:t>adéquate</w:t>
            </w:r>
            <w:r w:rsidRPr="007A228B">
              <w:rPr>
                <w:rFonts w:ascii="Candara" w:hAnsi="Candara" w:cs="Calibri"/>
                <w:sz w:val="20"/>
                <w:szCs w:val="20"/>
              </w:rPr>
              <w:t xml:space="preserve"> avec des hésitations ou manque d’implication lorsque vient le temps d’intervenir ou de prendre des décisions.</w:t>
            </w:r>
          </w:p>
          <w:p w14:paraId="256EB5B2" w14:textId="277205FE" w:rsidR="000401F5" w:rsidRPr="007A228B" w:rsidRDefault="000401F5" w:rsidP="000401F5">
            <w:pPr>
              <w:pStyle w:val="paragraph"/>
              <w:spacing w:before="0" w:beforeAutospacing="0" w:after="0" w:afterAutospacing="0"/>
              <w:textAlignment w:val="baseline"/>
              <w:rPr>
                <w:rFonts w:ascii="Candara" w:hAnsi="Candara" w:cs="Calibri"/>
                <w:sz w:val="20"/>
                <w:szCs w:val="20"/>
              </w:rPr>
            </w:pPr>
          </w:p>
        </w:tc>
        <w:tc>
          <w:tcPr>
            <w:tcW w:w="5240" w:type="dxa"/>
            <w:tcBorders>
              <w:top w:val="single" w:sz="4" w:space="0" w:color="auto"/>
              <w:bottom w:val="single" w:sz="4" w:space="0" w:color="auto"/>
            </w:tcBorders>
            <w:shd w:val="clear" w:color="auto" w:fill="auto"/>
          </w:tcPr>
          <w:p w14:paraId="233D2710" w14:textId="77777777" w:rsidR="000401F5" w:rsidRPr="007A228B" w:rsidRDefault="000401F5" w:rsidP="000401F5">
            <w:pPr>
              <w:pStyle w:val="paragraph"/>
              <w:spacing w:before="0" w:beforeAutospacing="0" w:after="0" w:afterAutospacing="0"/>
              <w:textAlignment w:val="baseline"/>
              <w:rPr>
                <w:rFonts w:ascii="Candara" w:hAnsi="Candara" w:cs="Calibri"/>
                <w:sz w:val="20"/>
                <w:szCs w:val="20"/>
              </w:rPr>
            </w:pPr>
          </w:p>
        </w:tc>
      </w:tr>
    </w:tbl>
    <w:p w14:paraId="17E1D381" w14:textId="77777777" w:rsidR="009B01A1" w:rsidRDefault="009B01A1" w:rsidP="009B01A1">
      <w:pPr>
        <w:rPr>
          <w:rFonts w:ascii="Candara" w:hAnsi="Candara"/>
        </w:rPr>
      </w:pPr>
    </w:p>
    <w:p w14:paraId="32509EA1" w14:textId="77777777" w:rsidR="00EB0D9F" w:rsidRDefault="00EB0D9F" w:rsidP="009B01A1">
      <w:pPr>
        <w:rPr>
          <w:rFonts w:ascii="Candara" w:hAnsi="Candara"/>
        </w:rPr>
      </w:pPr>
    </w:p>
    <w:p w14:paraId="00080E66" w14:textId="77777777" w:rsidR="00457703" w:rsidRDefault="00457703" w:rsidP="009B01A1">
      <w:pPr>
        <w:rPr>
          <w:rFonts w:ascii="Candara" w:hAnsi="Candara"/>
        </w:rPr>
      </w:pPr>
    </w:p>
    <w:p w14:paraId="5A8371DD" w14:textId="77777777" w:rsidR="00B43D89" w:rsidRPr="007A228B" w:rsidRDefault="00B43D89" w:rsidP="009B01A1">
      <w:pPr>
        <w:rPr>
          <w:rFonts w:ascii="Candara" w:hAnsi="Candara"/>
        </w:rPr>
      </w:pPr>
    </w:p>
    <w:tbl>
      <w:tblPr>
        <w:tblStyle w:val="Grilledutableau"/>
        <w:tblW w:w="13178" w:type="dxa"/>
        <w:tblBorders>
          <w:insideH w:val="none" w:sz="0" w:space="0" w:color="auto"/>
        </w:tblBorders>
        <w:tblLook w:val="04A0" w:firstRow="1" w:lastRow="0" w:firstColumn="1" w:lastColumn="0" w:noHBand="0" w:noVBand="1"/>
      </w:tblPr>
      <w:tblGrid>
        <w:gridCol w:w="2689"/>
        <w:gridCol w:w="2835"/>
        <w:gridCol w:w="2835"/>
        <w:gridCol w:w="4819"/>
      </w:tblGrid>
      <w:tr w:rsidR="009B01A1" w:rsidRPr="007A228B" w14:paraId="11A1E619" w14:textId="77777777" w:rsidTr="00297216">
        <w:trPr>
          <w:trHeight w:val="509"/>
        </w:trPr>
        <w:tc>
          <w:tcPr>
            <w:tcW w:w="2689" w:type="dxa"/>
            <w:tcBorders>
              <w:top w:val="single" w:sz="4" w:space="0" w:color="auto"/>
            </w:tcBorders>
            <w:shd w:val="clear" w:color="auto" w:fill="D9D9D9" w:themeFill="background1" w:themeFillShade="D9"/>
            <w:vAlign w:val="center"/>
          </w:tcPr>
          <w:p w14:paraId="1FB44F3E" w14:textId="77777777" w:rsidR="009B01A1" w:rsidRPr="007A228B" w:rsidRDefault="009B01A1" w:rsidP="00297216">
            <w:pPr>
              <w:pStyle w:val="paragraph"/>
              <w:spacing w:before="0" w:beforeAutospacing="0" w:after="0" w:afterAutospacing="0"/>
              <w:jc w:val="center"/>
              <w:textAlignment w:val="baseline"/>
              <w:rPr>
                <w:rStyle w:val="normaltextrun"/>
                <w:rFonts w:ascii="Candara" w:eastAsiaTheme="majorEastAsia" w:hAnsi="Candara" w:cs="Calibri"/>
                <w:b/>
                <w:bCs/>
              </w:rPr>
            </w:pPr>
            <w:r w:rsidRPr="00D244B0">
              <w:rPr>
                <w:rFonts w:ascii="Candara" w:hAnsi="Candara" w:cs="Calibri"/>
                <w:b/>
                <w:bCs/>
                <w:sz w:val="20"/>
                <w:szCs w:val="20"/>
              </w:rPr>
              <w:t>Critères de performance</w:t>
            </w:r>
          </w:p>
        </w:tc>
        <w:tc>
          <w:tcPr>
            <w:tcW w:w="2835" w:type="dxa"/>
            <w:tcBorders>
              <w:top w:val="single" w:sz="4" w:space="0" w:color="auto"/>
            </w:tcBorders>
            <w:shd w:val="clear" w:color="auto" w:fill="FCB4B7"/>
            <w:vAlign w:val="center"/>
          </w:tcPr>
          <w:p w14:paraId="6350B8F1" w14:textId="77777777" w:rsidR="009B01A1" w:rsidRPr="007A228B" w:rsidRDefault="009B01A1" w:rsidP="00297216">
            <w:pPr>
              <w:jc w:val="center"/>
              <w:rPr>
                <w:rFonts w:ascii="Candara" w:hAnsi="Candara" w:cs="Calibri"/>
                <w:b/>
                <w:bCs/>
                <w:noProof/>
                <w:sz w:val="20"/>
                <w:szCs w:val="20"/>
              </w:rPr>
            </w:pPr>
            <w:r w:rsidRPr="007A228B">
              <w:rPr>
                <w:rFonts w:ascii="Candara" w:hAnsi="Candara" w:cs="Calibri"/>
                <w:b/>
                <w:bCs/>
                <w:sz w:val="20"/>
                <w:szCs w:val="20"/>
              </w:rPr>
              <w:t>Compétence à développer</w:t>
            </w:r>
          </w:p>
        </w:tc>
        <w:tc>
          <w:tcPr>
            <w:tcW w:w="2835" w:type="dxa"/>
            <w:tcBorders>
              <w:top w:val="single" w:sz="4" w:space="0" w:color="auto"/>
            </w:tcBorders>
            <w:shd w:val="clear" w:color="auto" w:fill="E2EFD9" w:themeFill="accent6" w:themeFillTint="33"/>
            <w:vAlign w:val="center"/>
          </w:tcPr>
          <w:p w14:paraId="2AD3D0F7" w14:textId="77777777" w:rsidR="009B01A1" w:rsidRPr="007A228B" w:rsidRDefault="009B01A1" w:rsidP="00297216">
            <w:pPr>
              <w:pStyle w:val="paragraph"/>
              <w:spacing w:before="0" w:beforeAutospacing="0" w:after="0" w:afterAutospacing="0"/>
              <w:jc w:val="center"/>
              <w:textAlignment w:val="baseline"/>
              <w:rPr>
                <w:rFonts w:ascii="Candara" w:hAnsi="Candara" w:cs="Calibri"/>
                <w:b/>
                <w:bCs/>
                <w:sz w:val="20"/>
                <w:szCs w:val="20"/>
              </w:rPr>
            </w:pPr>
            <w:r w:rsidRPr="007A228B">
              <w:rPr>
                <w:rFonts w:ascii="Candara" w:hAnsi="Candara" w:cs="Calibri"/>
                <w:b/>
                <w:bCs/>
                <w:sz w:val="20"/>
                <w:szCs w:val="20"/>
              </w:rPr>
              <w:t>Compétence minimale attendue</w:t>
            </w:r>
          </w:p>
        </w:tc>
        <w:tc>
          <w:tcPr>
            <w:tcW w:w="4819" w:type="dxa"/>
            <w:tcBorders>
              <w:top w:val="single" w:sz="4" w:space="0" w:color="auto"/>
            </w:tcBorders>
            <w:shd w:val="clear" w:color="auto" w:fill="F2F2F2" w:themeFill="background1" w:themeFillShade="F2"/>
            <w:vAlign w:val="center"/>
          </w:tcPr>
          <w:p w14:paraId="1B045E49" w14:textId="77777777" w:rsidR="009B01A1" w:rsidRPr="007A228B" w:rsidRDefault="009B01A1" w:rsidP="00297216">
            <w:pPr>
              <w:pStyle w:val="paragraph"/>
              <w:spacing w:before="0" w:beforeAutospacing="0" w:after="0" w:afterAutospacing="0"/>
              <w:jc w:val="center"/>
              <w:textAlignment w:val="baseline"/>
              <w:rPr>
                <w:rFonts w:ascii="Candara" w:hAnsi="Candara" w:cs="Calibri"/>
                <w:b/>
                <w:bCs/>
                <w:sz w:val="20"/>
                <w:szCs w:val="20"/>
              </w:rPr>
            </w:pPr>
            <w:r>
              <w:rPr>
                <w:rFonts w:ascii="Candara" w:hAnsi="Candara" w:cs="Calibri"/>
                <w:b/>
                <w:bCs/>
                <w:sz w:val="20"/>
                <w:szCs w:val="20"/>
              </w:rPr>
              <w:t>Commentaires</w:t>
            </w:r>
          </w:p>
        </w:tc>
      </w:tr>
      <w:tr w:rsidR="004B0387" w:rsidRPr="007A228B" w14:paraId="5B71F34F" w14:textId="77777777" w:rsidTr="00297216">
        <w:trPr>
          <w:trHeight w:val="1824"/>
        </w:trPr>
        <w:tc>
          <w:tcPr>
            <w:tcW w:w="2689" w:type="dxa"/>
            <w:tcBorders>
              <w:top w:val="single" w:sz="4" w:space="0" w:color="auto"/>
              <w:bottom w:val="dotted" w:sz="4" w:space="0" w:color="auto"/>
            </w:tcBorders>
            <w:shd w:val="clear" w:color="auto" w:fill="F2F2F2" w:themeFill="background1" w:themeFillShade="F2"/>
          </w:tcPr>
          <w:p w14:paraId="0B04FCD1" w14:textId="77777777" w:rsidR="004B0387" w:rsidRPr="007A228B" w:rsidRDefault="004B0387" w:rsidP="004B0387">
            <w:pPr>
              <w:pStyle w:val="paragraph"/>
              <w:spacing w:before="0" w:beforeAutospacing="0" w:after="0" w:afterAutospacing="0"/>
              <w:textAlignment w:val="baseline"/>
              <w:rPr>
                <w:rStyle w:val="normaltextrun"/>
                <w:rFonts w:ascii="Candara" w:hAnsi="Candara" w:cs="Calibri"/>
                <w:sz w:val="20"/>
                <w:szCs w:val="20"/>
              </w:rPr>
            </w:pPr>
            <w:r w:rsidRPr="007A228B">
              <w:rPr>
                <w:rStyle w:val="normaltextrun"/>
                <w:rFonts w:ascii="Candara" w:eastAsiaTheme="majorEastAsia" w:hAnsi="Candara" w:cs="Calibri"/>
                <w:b/>
                <w:bCs/>
                <w:sz w:val="22"/>
                <w:szCs w:val="22"/>
              </w:rPr>
              <w:t>Communication écrite</w:t>
            </w:r>
            <w:r w:rsidRPr="007A228B">
              <w:rPr>
                <w:rStyle w:val="normaltextrun"/>
                <w:rFonts w:ascii="Candara" w:eastAsiaTheme="majorEastAsia" w:hAnsi="Candara" w:cs="Calibri"/>
                <w:sz w:val="20"/>
                <w:szCs w:val="20"/>
              </w:rPr>
              <w:t xml:space="preserve"> </w:t>
            </w:r>
          </w:p>
          <w:p w14:paraId="59638616" w14:textId="77777777" w:rsidR="004B0387" w:rsidRPr="007A228B" w:rsidRDefault="004B0387" w:rsidP="004B0387">
            <w:pPr>
              <w:pStyle w:val="paragraph"/>
              <w:spacing w:before="0" w:beforeAutospacing="0" w:after="0" w:afterAutospacing="0"/>
              <w:ind w:left="175"/>
              <w:textAlignment w:val="baseline"/>
              <w:rPr>
                <w:rStyle w:val="normaltextrun"/>
                <w:rFonts w:ascii="Candara" w:hAnsi="Candara" w:cs="Calibri"/>
                <w:sz w:val="20"/>
                <w:szCs w:val="20"/>
              </w:rPr>
            </w:pPr>
          </w:p>
          <w:p w14:paraId="5A1BE19E" w14:textId="77777777" w:rsidR="004B0387" w:rsidRDefault="004B0387" w:rsidP="004B0387">
            <w:pPr>
              <w:pStyle w:val="paragraph"/>
              <w:numPr>
                <w:ilvl w:val="0"/>
                <w:numId w:val="12"/>
              </w:numPr>
              <w:spacing w:before="0" w:beforeAutospacing="0" w:after="0" w:afterAutospacing="0"/>
              <w:ind w:left="460"/>
              <w:textAlignment w:val="baseline"/>
              <w:rPr>
                <w:rStyle w:val="normaltextrun"/>
                <w:rFonts w:ascii="Candara" w:eastAsiaTheme="majorEastAsia" w:hAnsi="Candara" w:cs="Calibri"/>
                <w:sz w:val="20"/>
                <w:szCs w:val="20"/>
              </w:rPr>
            </w:pPr>
            <w:r w:rsidRPr="007A228B">
              <w:rPr>
                <w:rStyle w:val="normaltextrun"/>
                <w:rFonts w:ascii="Candara" w:eastAsiaTheme="majorEastAsia" w:hAnsi="Candara" w:cs="Calibri"/>
                <w:sz w:val="20"/>
                <w:szCs w:val="20"/>
              </w:rPr>
              <w:t>Documentation conforme</w:t>
            </w:r>
          </w:p>
          <w:p w14:paraId="7AAB4C40" w14:textId="77777777" w:rsidR="004B0387" w:rsidRDefault="004B0387" w:rsidP="004B0387">
            <w:pPr>
              <w:pStyle w:val="paragraph"/>
              <w:numPr>
                <w:ilvl w:val="0"/>
                <w:numId w:val="12"/>
              </w:numPr>
              <w:spacing w:before="0" w:beforeAutospacing="0" w:after="0" w:afterAutospacing="0"/>
              <w:ind w:left="460"/>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T</w:t>
            </w:r>
            <w:r w:rsidRPr="007A228B">
              <w:rPr>
                <w:rStyle w:val="normaltextrun"/>
                <w:rFonts w:ascii="Candara" w:eastAsiaTheme="majorEastAsia" w:hAnsi="Candara" w:cs="Calibri"/>
                <w:sz w:val="20"/>
                <w:szCs w:val="20"/>
              </w:rPr>
              <w:t>enue de dossier</w:t>
            </w:r>
          </w:p>
          <w:p w14:paraId="18993BFF" w14:textId="77777777" w:rsidR="004B0387" w:rsidRDefault="004B0387" w:rsidP="004B0387">
            <w:pPr>
              <w:pStyle w:val="paragraph"/>
              <w:numPr>
                <w:ilvl w:val="0"/>
                <w:numId w:val="12"/>
              </w:numPr>
              <w:spacing w:before="0" w:beforeAutospacing="0" w:after="0" w:afterAutospacing="0"/>
              <w:ind w:left="460"/>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L</w:t>
            </w:r>
            <w:r w:rsidRPr="007A228B">
              <w:rPr>
                <w:rStyle w:val="normaltextrun"/>
                <w:rFonts w:ascii="Candara" w:eastAsiaTheme="majorEastAsia" w:hAnsi="Candara" w:cs="Calibri"/>
                <w:sz w:val="20"/>
                <w:szCs w:val="20"/>
              </w:rPr>
              <w:t>ettres et rapports divers.</w:t>
            </w:r>
          </w:p>
          <w:p w14:paraId="499F6C25" w14:textId="77777777" w:rsidR="004B0387" w:rsidRPr="009F0F7A" w:rsidRDefault="004B0387" w:rsidP="004B0387">
            <w:pPr>
              <w:pStyle w:val="paragraph"/>
              <w:spacing w:before="0" w:beforeAutospacing="0" w:after="0" w:afterAutospacing="0"/>
              <w:ind w:left="460"/>
              <w:textAlignment w:val="baseline"/>
              <w:rPr>
                <w:rStyle w:val="normaltextrun"/>
                <w:rFonts w:ascii="Candara" w:eastAsiaTheme="majorEastAsia" w:hAnsi="Candara" w:cs="Calibri"/>
                <w:sz w:val="20"/>
                <w:szCs w:val="20"/>
              </w:rPr>
            </w:pPr>
          </w:p>
        </w:tc>
        <w:tc>
          <w:tcPr>
            <w:tcW w:w="2835" w:type="dxa"/>
            <w:tcBorders>
              <w:top w:val="single" w:sz="4" w:space="0" w:color="auto"/>
              <w:bottom w:val="dotted" w:sz="4" w:space="0" w:color="auto"/>
            </w:tcBorders>
            <w:shd w:val="clear" w:color="auto" w:fill="auto"/>
          </w:tcPr>
          <w:p w14:paraId="3A7D6C99" w14:textId="77777777" w:rsidR="004B0387" w:rsidRPr="00D2724C" w:rsidRDefault="004B0387" w:rsidP="004B0387">
            <w:pPr>
              <w:rPr>
                <w:rFonts w:ascii="Candara" w:hAnsi="Candara" w:cs="Calibri"/>
                <w:noProof/>
                <w:sz w:val="20"/>
                <w:szCs w:val="20"/>
              </w:rPr>
            </w:pPr>
            <w:r w:rsidRPr="007A228B">
              <w:rPr>
                <w:rFonts w:ascii="Candara" w:hAnsi="Candara" w:cs="Calibri"/>
                <w:noProof/>
                <w:sz w:val="20"/>
                <w:szCs w:val="20"/>
              </w:rPr>
              <w:t xml:space="preserve">Les communications écrites demeurent </w:t>
            </w:r>
            <w:r w:rsidRPr="008D4A19">
              <w:rPr>
                <w:rFonts w:ascii="Candara" w:hAnsi="Candara" w:cs="Calibri"/>
                <w:b/>
                <w:bCs/>
                <w:noProof/>
                <w:sz w:val="20"/>
                <w:szCs w:val="20"/>
              </w:rPr>
              <w:t>difficiles ou incomplètes</w:t>
            </w:r>
            <w:r w:rsidRPr="007A228B">
              <w:rPr>
                <w:rFonts w:ascii="Candara" w:hAnsi="Candara" w:cs="Calibri"/>
                <w:noProof/>
                <w:sz w:val="20"/>
                <w:szCs w:val="20"/>
              </w:rPr>
              <w:t xml:space="preserve"> ou </w:t>
            </w:r>
            <w:r>
              <w:rPr>
                <w:rFonts w:ascii="Candara" w:hAnsi="Candara" w:cs="Calibri"/>
                <w:noProof/>
                <w:sz w:val="20"/>
                <w:szCs w:val="20"/>
              </w:rPr>
              <w:t>inadaptées</w:t>
            </w:r>
            <w:r w:rsidRPr="007A228B">
              <w:rPr>
                <w:rFonts w:ascii="Candara" w:hAnsi="Candara" w:cs="Calibri"/>
                <w:noProof/>
                <w:sz w:val="20"/>
                <w:szCs w:val="20"/>
              </w:rPr>
              <w:t xml:space="preserve"> à l’interlocuteur, </w:t>
            </w:r>
            <w:r w:rsidRPr="007A228B">
              <w:rPr>
                <w:rFonts w:ascii="Candara" w:hAnsi="Candara" w:cs="Calibri"/>
                <w:b/>
                <w:bCs/>
                <w:noProof/>
                <w:sz w:val="20"/>
                <w:szCs w:val="20"/>
              </w:rPr>
              <w:t>malgré les</w:t>
            </w:r>
            <w:r>
              <w:rPr>
                <w:rFonts w:ascii="Candara" w:hAnsi="Candara" w:cs="Calibri"/>
                <w:b/>
                <w:bCs/>
                <w:noProof/>
                <w:sz w:val="20"/>
                <w:szCs w:val="20"/>
              </w:rPr>
              <w:t xml:space="preserve"> correctifs apportés</w:t>
            </w:r>
            <w:r>
              <w:rPr>
                <w:rFonts w:ascii="Candara" w:hAnsi="Candara" w:cs="Calibri"/>
                <w:noProof/>
                <w:sz w:val="20"/>
                <w:szCs w:val="20"/>
              </w:rPr>
              <w:t>.</w:t>
            </w:r>
          </w:p>
          <w:p w14:paraId="403BFDDF" w14:textId="77777777" w:rsidR="004B0387" w:rsidRPr="007A228B" w:rsidRDefault="004B0387" w:rsidP="004B0387">
            <w:pPr>
              <w:rPr>
                <w:rFonts w:ascii="Candara" w:hAnsi="Candara" w:cs="Calibri"/>
                <w:noProof/>
                <w:sz w:val="20"/>
                <w:szCs w:val="20"/>
                <w:highlight w:val="cyan"/>
              </w:rPr>
            </w:pPr>
          </w:p>
        </w:tc>
        <w:tc>
          <w:tcPr>
            <w:tcW w:w="2835" w:type="dxa"/>
            <w:tcBorders>
              <w:top w:val="single" w:sz="4" w:space="0" w:color="auto"/>
              <w:bottom w:val="dotted" w:sz="4" w:space="0" w:color="auto"/>
            </w:tcBorders>
            <w:shd w:val="clear" w:color="auto" w:fill="auto"/>
          </w:tcPr>
          <w:p w14:paraId="78BC0870" w14:textId="77777777" w:rsidR="004B0387" w:rsidRPr="009056B7" w:rsidRDefault="004B0387" w:rsidP="004B0387">
            <w:pPr>
              <w:pStyle w:val="paragraph"/>
              <w:spacing w:before="0" w:beforeAutospacing="0" w:after="0" w:afterAutospacing="0"/>
              <w:textAlignment w:val="baseline"/>
              <w:rPr>
                <w:rStyle w:val="eop"/>
                <w:rFonts w:ascii="Candara" w:eastAsiaTheme="majorEastAsia" w:hAnsi="Candara" w:cs="Calibri"/>
                <w:sz w:val="20"/>
                <w:szCs w:val="20"/>
              </w:rPr>
            </w:pPr>
            <w:r w:rsidRPr="00C852E0">
              <w:rPr>
                <w:rFonts w:ascii="Candara" w:hAnsi="Candara" w:cs="Calibri"/>
                <w:sz w:val="20"/>
                <w:szCs w:val="20"/>
              </w:rPr>
              <w:t xml:space="preserve">Les communications écrites sont </w:t>
            </w:r>
            <w:r w:rsidRPr="00C852E0">
              <w:rPr>
                <w:rFonts w:ascii="Candara" w:hAnsi="Candara" w:cs="Calibri"/>
                <w:b/>
                <w:bCs/>
                <w:sz w:val="20"/>
                <w:szCs w:val="20"/>
              </w:rPr>
              <w:t>généralement</w:t>
            </w:r>
            <w:r w:rsidRPr="00C852E0">
              <w:rPr>
                <w:rFonts w:ascii="Candara" w:hAnsi="Candara" w:cs="Calibri"/>
                <w:sz w:val="20"/>
                <w:szCs w:val="20"/>
              </w:rPr>
              <w:t xml:space="preserve"> faites selon les normes professionnelles dictées </w:t>
            </w:r>
            <w:r>
              <w:rPr>
                <w:rFonts w:ascii="Candara" w:hAnsi="Candara" w:cs="Calibri"/>
                <w:sz w:val="20"/>
                <w:szCs w:val="20"/>
              </w:rPr>
              <w:t xml:space="preserve">ou propres au milieu </w:t>
            </w:r>
            <w:r w:rsidRPr="00C852E0">
              <w:rPr>
                <w:rFonts w:ascii="Candara" w:hAnsi="Candara" w:cs="Calibri"/>
                <w:sz w:val="20"/>
                <w:szCs w:val="20"/>
              </w:rPr>
              <w:t xml:space="preserve">et </w:t>
            </w:r>
            <w:r w:rsidRPr="009056B7">
              <w:rPr>
                <w:rFonts w:ascii="Candara" w:hAnsi="Candara" w:cs="Calibri"/>
                <w:b/>
                <w:bCs/>
                <w:sz w:val="20"/>
                <w:szCs w:val="20"/>
              </w:rPr>
              <w:t xml:space="preserve">adaptées </w:t>
            </w:r>
            <w:r w:rsidRPr="009056B7">
              <w:rPr>
                <w:rFonts w:ascii="Candara" w:hAnsi="Candara" w:cs="Calibri"/>
                <w:sz w:val="20"/>
                <w:szCs w:val="20"/>
              </w:rPr>
              <w:t>à l’interlocuteur</w:t>
            </w:r>
            <w:r>
              <w:rPr>
                <w:rFonts w:ascii="Candara" w:hAnsi="Candara" w:cs="Calibri"/>
                <w:sz w:val="20"/>
                <w:szCs w:val="20"/>
              </w:rPr>
              <w:t xml:space="preserve"> lors de </w:t>
            </w:r>
            <w:r w:rsidRPr="00B50EBE">
              <w:rPr>
                <w:rFonts w:ascii="Candara" w:hAnsi="Candara" w:cs="Calibri"/>
                <w:b/>
                <w:bCs/>
                <w:sz w:val="20"/>
                <w:szCs w:val="20"/>
              </w:rPr>
              <w:t>situations communes</w:t>
            </w:r>
            <w:r>
              <w:rPr>
                <w:rFonts w:ascii="Candara" w:hAnsi="Candara" w:cs="Calibri"/>
                <w:sz w:val="20"/>
                <w:szCs w:val="20"/>
              </w:rPr>
              <w:t>.</w:t>
            </w:r>
          </w:p>
          <w:p w14:paraId="55FC6A19" w14:textId="77777777" w:rsidR="004B0387" w:rsidRPr="007A228B" w:rsidRDefault="004B0387" w:rsidP="004B0387">
            <w:pPr>
              <w:rPr>
                <w:rFonts w:ascii="Candara" w:hAnsi="Candara" w:cs="Calibri"/>
                <w:noProof/>
                <w:sz w:val="20"/>
                <w:szCs w:val="20"/>
                <w:highlight w:val="cyan"/>
              </w:rPr>
            </w:pPr>
          </w:p>
        </w:tc>
        <w:tc>
          <w:tcPr>
            <w:tcW w:w="4819" w:type="dxa"/>
            <w:tcBorders>
              <w:top w:val="single" w:sz="4" w:space="0" w:color="auto"/>
              <w:bottom w:val="dotted" w:sz="4" w:space="0" w:color="auto"/>
            </w:tcBorders>
            <w:shd w:val="clear" w:color="auto" w:fill="auto"/>
          </w:tcPr>
          <w:p w14:paraId="4F7F2316" w14:textId="77777777" w:rsidR="004B0387" w:rsidRPr="007A228B" w:rsidRDefault="004B0387" w:rsidP="004B0387">
            <w:pPr>
              <w:rPr>
                <w:rFonts w:ascii="Candara" w:hAnsi="Candara" w:cs="Calibri"/>
                <w:noProof/>
                <w:sz w:val="20"/>
                <w:szCs w:val="20"/>
                <w:highlight w:val="cyan"/>
              </w:rPr>
            </w:pPr>
          </w:p>
        </w:tc>
      </w:tr>
      <w:tr w:rsidR="004B0387" w:rsidRPr="007A228B" w14:paraId="670B46D9" w14:textId="77777777" w:rsidTr="00297216">
        <w:trPr>
          <w:trHeight w:val="2143"/>
        </w:trPr>
        <w:tc>
          <w:tcPr>
            <w:tcW w:w="2689" w:type="dxa"/>
            <w:tcBorders>
              <w:top w:val="dotted" w:sz="4" w:space="0" w:color="auto"/>
              <w:bottom w:val="dotted" w:sz="4" w:space="0" w:color="auto"/>
            </w:tcBorders>
            <w:shd w:val="clear" w:color="auto" w:fill="F2F2F2" w:themeFill="background1" w:themeFillShade="F2"/>
          </w:tcPr>
          <w:p w14:paraId="3D900241" w14:textId="77777777" w:rsidR="004B0387" w:rsidRPr="0023759F" w:rsidRDefault="004B0387" w:rsidP="004B0387">
            <w:pPr>
              <w:pStyle w:val="paragraph"/>
              <w:spacing w:before="0" w:beforeAutospacing="0" w:after="0" w:afterAutospacing="0"/>
              <w:textAlignment w:val="baseline"/>
              <w:rPr>
                <w:rStyle w:val="normaltextrun"/>
                <w:rFonts w:ascii="Candara" w:eastAsiaTheme="majorEastAsia" w:hAnsi="Candara" w:cs="Calibri"/>
                <w:b/>
                <w:bCs/>
                <w:sz w:val="22"/>
                <w:szCs w:val="22"/>
              </w:rPr>
            </w:pPr>
            <w:r>
              <w:rPr>
                <w:rStyle w:val="normaltextrun"/>
                <w:rFonts w:ascii="Candara" w:eastAsiaTheme="majorEastAsia" w:hAnsi="Candara"/>
                <w:b/>
                <w:bCs/>
                <w:sz w:val="22"/>
                <w:szCs w:val="22"/>
              </w:rPr>
              <w:t>C</w:t>
            </w:r>
            <w:r w:rsidRPr="0023759F">
              <w:rPr>
                <w:rStyle w:val="normaltextrun"/>
                <w:rFonts w:ascii="Candara" w:eastAsiaTheme="majorEastAsia" w:hAnsi="Candara"/>
                <w:b/>
                <w:bCs/>
                <w:sz w:val="22"/>
                <w:szCs w:val="22"/>
              </w:rPr>
              <w:t xml:space="preserve">ommunication </w:t>
            </w:r>
            <w:r>
              <w:rPr>
                <w:rStyle w:val="normaltextrun"/>
                <w:rFonts w:ascii="Candara" w:eastAsiaTheme="majorEastAsia" w:hAnsi="Candara"/>
                <w:b/>
                <w:bCs/>
                <w:sz w:val="22"/>
                <w:szCs w:val="22"/>
              </w:rPr>
              <w:t xml:space="preserve">orale </w:t>
            </w:r>
            <w:r w:rsidRPr="0023759F">
              <w:rPr>
                <w:rStyle w:val="normaltextrun"/>
                <w:rFonts w:ascii="Candara" w:eastAsiaTheme="majorEastAsia" w:hAnsi="Candara"/>
                <w:b/>
                <w:bCs/>
                <w:sz w:val="22"/>
                <w:szCs w:val="22"/>
              </w:rPr>
              <w:t>avec le patient ou ses proches</w:t>
            </w:r>
          </w:p>
          <w:p w14:paraId="58B3484F" w14:textId="77777777" w:rsidR="004B0387" w:rsidRPr="007A228B" w:rsidRDefault="004B0387" w:rsidP="004B0387">
            <w:pPr>
              <w:pStyle w:val="paragraph"/>
              <w:spacing w:before="0" w:beforeAutospacing="0" w:after="0" w:afterAutospacing="0"/>
              <w:textAlignment w:val="baseline"/>
              <w:rPr>
                <w:rStyle w:val="normaltextrun"/>
                <w:rFonts w:ascii="Candara" w:hAnsi="Candara"/>
              </w:rPr>
            </w:pPr>
          </w:p>
          <w:p w14:paraId="70E9F096" w14:textId="77777777" w:rsidR="004B0387" w:rsidRPr="0013424D" w:rsidRDefault="004B0387" w:rsidP="004B0387">
            <w:pPr>
              <w:pStyle w:val="paragraph"/>
              <w:numPr>
                <w:ilvl w:val="0"/>
                <w:numId w:val="4"/>
              </w:numPr>
              <w:spacing w:before="0" w:beforeAutospacing="0" w:after="0" w:afterAutospacing="0"/>
              <w:ind w:left="449"/>
              <w:textAlignment w:val="baseline"/>
              <w:rPr>
                <w:rStyle w:val="normaltextrun"/>
                <w:rFonts w:ascii="Candara" w:eastAsiaTheme="majorEastAsia" w:hAnsi="Candara" w:cs="Calibri"/>
                <w:sz w:val="20"/>
                <w:szCs w:val="20"/>
              </w:rPr>
            </w:pPr>
            <w:r w:rsidRPr="0013424D">
              <w:rPr>
                <w:rStyle w:val="normaltextrun"/>
                <w:rFonts w:ascii="Candara" w:eastAsiaTheme="majorEastAsia" w:hAnsi="Candara" w:cs="Calibri"/>
                <w:sz w:val="20"/>
                <w:szCs w:val="20"/>
              </w:rPr>
              <w:t xml:space="preserve">Relation thérapeutique </w:t>
            </w:r>
          </w:p>
          <w:p w14:paraId="59BFAE4A" w14:textId="77777777" w:rsidR="004B0387" w:rsidRPr="0013424D" w:rsidRDefault="004B0387" w:rsidP="004B0387">
            <w:pPr>
              <w:pStyle w:val="paragraph"/>
              <w:spacing w:before="0" w:beforeAutospacing="0" w:after="0" w:afterAutospacing="0"/>
              <w:ind w:left="449"/>
              <w:textAlignment w:val="baseline"/>
              <w:rPr>
                <w:rStyle w:val="normaltextrun"/>
                <w:rFonts w:ascii="Candara" w:eastAsiaTheme="majorEastAsia" w:hAnsi="Candara" w:cs="Calibri"/>
                <w:sz w:val="20"/>
                <w:szCs w:val="20"/>
              </w:rPr>
            </w:pPr>
            <w:r w:rsidRPr="0013424D">
              <w:rPr>
                <w:rStyle w:val="normaltextrun"/>
                <w:rFonts w:ascii="Candara" w:eastAsiaTheme="majorEastAsia" w:hAnsi="Candara" w:cs="Calibri"/>
                <w:sz w:val="20"/>
                <w:szCs w:val="20"/>
              </w:rPr>
              <w:t>(Stratégies de communication et collaboration avec le patient ou ses proches).</w:t>
            </w:r>
          </w:p>
          <w:p w14:paraId="298E3A34" w14:textId="77777777" w:rsidR="004B0387" w:rsidRPr="0013424D" w:rsidRDefault="004B0387" w:rsidP="004B0387">
            <w:pPr>
              <w:pStyle w:val="paragraph"/>
              <w:spacing w:before="0" w:beforeAutospacing="0" w:after="0" w:afterAutospacing="0"/>
              <w:ind w:left="449"/>
              <w:textAlignment w:val="baseline"/>
              <w:rPr>
                <w:rStyle w:val="normaltextrun"/>
                <w:rFonts w:ascii="Candara" w:eastAsiaTheme="majorEastAsia" w:hAnsi="Candara" w:cs="Calibri"/>
                <w:sz w:val="20"/>
                <w:szCs w:val="20"/>
              </w:rPr>
            </w:pPr>
            <w:r w:rsidRPr="0013424D">
              <w:rPr>
                <w:rStyle w:val="normaltextrun"/>
                <w:rFonts w:ascii="Candara" w:eastAsiaTheme="majorEastAsia" w:hAnsi="Candara"/>
                <w:sz w:val="20"/>
                <w:szCs w:val="20"/>
              </w:rPr>
              <w:t> </w:t>
            </w:r>
          </w:p>
          <w:p w14:paraId="505BB741" w14:textId="77777777" w:rsidR="004B0387" w:rsidRPr="0013424D" w:rsidRDefault="004B0387" w:rsidP="004B0387">
            <w:pPr>
              <w:pStyle w:val="paragraph"/>
              <w:numPr>
                <w:ilvl w:val="0"/>
                <w:numId w:val="4"/>
              </w:numPr>
              <w:spacing w:before="0" w:beforeAutospacing="0" w:after="0" w:afterAutospacing="0"/>
              <w:ind w:left="449"/>
              <w:textAlignment w:val="baseline"/>
              <w:rPr>
                <w:rFonts w:ascii="Candara" w:eastAsiaTheme="majorEastAsia" w:hAnsi="Candara" w:cs="Calibri"/>
                <w:sz w:val="20"/>
                <w:szCs w:val="20"/>
              </w:rPr>
            </w:pPr>
            <w:r w:rsidRPr="0013424D">
              <w:rPr>
                <w:rFonts w:ascii="Candara" w:eastAsiaTheme="majorEastAsia" w:hAnsi="Candara"/>
                <w:sz w:val="20"/>
                <w:szCs w:val="20"/>
              </w:rPr>
              <w:t>Enseignement</w:t>
            </w:r>
          </w:p>
          <w:p w14:paraId="699214B3" w14:textId="77777777" w:rsidR="004B0387" w:rsidRPr="009F0F7A" w:rsidRDefault="004B0387" w:rsidP="004B0387">
            <w:pPr>
              <w:pStyle w:val="paragraph"/>
              <w:spacing w:before="0" w:beforeAutospacing="0" w:after="0" w:afterAutospacing="0"/>
              <w:ind w:left="449"/>
              <w:textAlignment w:val="baseline"/>
              <w:rPr>
                <w:rFonts w:ascii="Candara" w:eastAsiaTheme="majorEastAsia" w:hAnsi="Candara"/>
                <w:sz w:val="20"/>
                <w:szCs w:val="20"/>
              </w:rPr>
            </w:pPr>
            <w:r w:rsidRPr="0013424D">
              <w:rPr>
                <w:rFonts w:ascii="Candara" w:eastAsiaTheme="majorEastAsia" w:hAnsi="Candara"/>
                <w:sz w:val="20"/>
                <w:szCs w:val="20"/>
              </w:rPr>
              <w:t>(</w:t>
            </w:r>
            <w:r>
              <w:rPr>
                <w:rFonts w:ascii="Candara" w:eastAsiaTheme="majorEastAsia" w:hAnsi="Candara"/>
                <w:sz w:val="20"/>
                <w:szCs w:val="20"/>
              </w:rPr>
              <w:t>I</w:t>
            </w:r>
            <w:r w:rsidRPr="0013424D">
              <w:rPr>
                <w:rFonts w:ascii="Candara" w:eastAsiaTheme="majorEastAsia" w:hAnsi="Candara"/>
                <w:sz w:val="20"/>
                <w:szCs w:val="20"/>
              </w:rPr>
              <w:t>nformations sur la condition, conseils d’usage…)</w:t>
            </w:r>
          </w:p>
        </w:tc>
        <w:tc>
          <w:tcPr>
            <w:tcW w:w="2835" w:type="dxa"/>
            <w:tcBorders>
              <w:top w:val="dotted" w:sz="4" w:space="0" w:color="auto"/>
              <w:bottom w:val="dotted" w:sz="4" w:space="0" w:color="auto"/>
            </w:tcBorders>
          </w:tcPr>
          <w:p w14:paraId="75FBAF6B" w14:textId="77777777" w:rsidR="004B0387" w:rsidRDefault="004B0387" w:rsidP="004B0387">
            <w:pPr>
              <w:rPr>
                <w:rFonts w:ascii="Candara" w:hAnsi="Candara" w:cs="Calibri"/>
                <w:noProof/>
                <w:sz w:val="20"/>
                <w:szCs w:val="20"/>
              </w:rPr>
            </w:pPr>
            <w:r w:rsidRPr="00207E76">
              <w:rPr>
                <w:rFonts w:ascii="Candara" w:hAnsi="Candara" w:cs="Calibri"/>
                <w:noProof/>
                <w:sz w:val="20"/>
                <w:szCs w:val="20"/>
              </w:rPr>
              <w:t>Les stratégies de communication (écoute active encouragement, empathie</w:t>
            </w:r>
            <w:r>
              <w:rPr>
                <w:rFonts w:ascii="Candara" w:hAnsi="Candara" w:cs="Calibri"/>
                <w:noProof/>
                <w:sz w:val="20"/>
                <w:szCs w:val="20"/>
              </w:rPr>
              <w:t>...)</w:t>
            </w:r>
            <w:r w:rsidRPr="00207E76">
              <w:rPr>
                <w:rFonts w:ascii="Candara" w:hAnsi="Candara" w:cs="Calibri"/>
                <w:noProof/>
                <w:sz w:val="20"/>
                <w:szCs w:val="20"/>
              </w:rPr>
              <w:t xml:space="preserve"> sont généralement </w:t>
            </w:r>
            <w:r w:rsidRPr="00207E76">
              <w:rPr>
                <w:rFonts w:ascii="Candara" w:hAnsi="Candara" w:cs="Calibri"/>
                <w:b/>
                <w:bCs/>
                <w:noProof/>
                <w:sz w:val="20"/>
                <w:szCs w:val="20"/>
              </w:rPr>
              <w:t>inadéquates</w:t>
            </w:r>
            <w:r>
              <w:rPr>
                <w:rFonts w:ascii="Candara" w:hAnsi="Candara" w:cs="Calibri"/>
                <w:b/>
                <w:bCs/>
                <w:noProof/>
                <w:sz w:val="20"/>
                <w:szCs w:val="20"/>
              </w:rPr>
              <w:t xml:space="preserve"> </w:t>
            </w:r>
            <w:r w:rsidRPr="00113236">
              <w:rPr>
                <w:rFonts w:ascii="Candara" w:hAnsi="Candara" w:cs="Calibri"/>
                <w:noProof/>
                <w:sz w:val="20"/>
                <w:szCs w:val="20"/>
              </w:rPr>
              <w:t>et</w:t>
            </w:r>
            <w:r>
              <w:rPr>
                <w:rFonts w:ascii="Candara" w:hAnsi="Candara" w:cs="Calibri"/>
                <w:noProof/>
                <w:sz w:val="20"/>
                <w:szCs w:val="20"/>
              </w:rPr>
              <w:t>/ou</w:t>
            </w:r>
            <w:r w:rsidRPr="00113236">
              <w:rPr>
                <w:rFonts w:ascii="Candara" w:hAnsi="Candara" w:cs="Calibri"/>
                <w:noProof/>
                <w:sz w:val="20"/>
                <w:szCs w:val="20"/>
              </w:rPr>
              <w:t xml:space="preserve"> ne</w:t>
            </w:r>
            <w:r>
              <w:rPr>
                <w:rFonts w:ascii="Candara" w:hAnsi="Candara" w:cs="Calibri"/>
                <w:noProof/>
                <w:sz w:val="20"/>
                <w:szCs w:val="20"/>
              </w:rPr>
              <w:t xml:space="preserve"> favorisent pas la collaboration.</w:t>
            </w:r>
          </w:p>
          <w:p w14:paraId="53858A2A" w14:textId="77777777" w:rsidR="004B0387" w:rsidRDefault="004B0387" w:rsidP="004B0387">
            <w:pPr>
              <w:rPr>
                <w:noProof/>
              </w:rPr>
            </w:pPr>
          </w:p>
          <w:p w14:paraId="4512557C" w14:textId="77777777" w:rsidR="004B0387" w:rsidRPr="005049A5" w:rsidRDefault="004B0387" w:rsidP="004B0387">
            <w:pPr>
              <w:rPr>
                <w:noProof/>
                <w:sz w:val="20"/>
                <w:szCs w:val="20"/>
              </w:rPr>
            </w:pPr>
            <w:r w:rsidRPr="005049A5">
              <w:rPr>
                <w:noProof/>
                <w:sz w:val="20"/>
                <w:szCs w:val="20"/>
              </w:rPr>
              <w:t>ET</w:t>
            </w:r>
          </w:p>
          <w:p w14:paraId="6B6642EC" w14:textId="77777777" w:rsidR="004B0387" w:rsidRDefault="004B0387" w:rsidP="004B0387">
            <w:pPr>
              <w:rPr>
                <w:noProof/>
              </w:rPr>
            </w:pPr>
          </w:p>
          <w:p w14:paraId="59F81196" w14:textId="4D223F82" w:rsidR="004B0387" w:rsidRPr="00A82288" w:rsidRDefault="004B0387" w:rsidP="004B0387">
            <w:pPr>
              <w:rPr>
                <w:rFonts w:ascii="Candara" w:hAnsi="Candara" w:cs="Calibri"/>
                <w:noProof/>
                <w:sz w:val="20"/>
                <w:szCs w:val="20"/>
              </w:rPr>
            </w:pPr>
            <w:r w:rsidRPr="007A228B">
              <w:rPr>
                <w:rFonts w:ascii="Candara" w:hAnsi="Candara" w:cs="Calibri"/>
                <w:noProof/>
                <w:sz w:val="20"/>
                <w:szCs w:val="20"/>
              </w:rPr>
              <w:t xml:space="preserve">L’information transmise au patient ou à sa famille est </w:t>
            </w:r>
            <w:r w:rsidRPr="00374596">
              <w:rPr>
                <w:rFonts w:ascii="Candara" w:hAnsi="Candara" w:cs="Calibri"/>
                <w:b/>
                <w:bCs/>
                <w:noProof/>
                <w:sz w:val="20"/>
                <w:szCs w:val="20"/>
              </w:rPr>
              <w:t>incomplète ou erronée</w:t>
            </w:r>
            <w:r>
              <w:rPr>
                <w:rFonts w:ascii="Candara" w:hAnsi="Candara" w:cs="Calibri"/>
                <w:noProof/>
                <w:sz w:val="20"/>
                <w:szCs w:val="20"/>
              </w:rPr>
              <w:t xml:space="preserve">. </w:t>
            </w:r>
          </w:p>
        </w:tc>
        <w:tc>
          <w:tcPr>
            <w:tcW w:w="2835" w:type="dxa"/>
            <w:tcBorders>
              <w:top w:val="dotted" w:sz="4" w:space="0" w:color="auto"/>
              <w:bottom w:val="dotted" w:sz="4" w:space="0" w:color="auto"/>
            </w:tcBorders>
          </w:tcPr>
          <w:p w14:paraId="1F1FCFD4" w14:textId="77777777" w:rsidR="004B0387" w:rsidRPr="00C852E0" w:rsidRDefault="004B0387" w:rsidP="004B0387">
            <w:pPr>
              <w:pStyle w:val="paragraph"/>
              <w:spacing w:before="0" w:beforeAutospacing="0" w:after="0" w:afterAutospacing="0"/>
              <w:textAlignment w:val="baseline"/>
              <w:rPr>
                <w:rStyle w:val="normaltextrun"/>
                <w:rFonts w:ascii="Candara" w:eastAsiaTheme="majorEastAsia" w:hAnsi="Candara" w:cs="Calibri"/>
                <w:sz w:val="20"/>
                <w:szCs w:val="20"/>
              </w:rPr>
            </w:pPr>
            <w:r w:rsidRPr="00C852E0">
              <w:rPr>
                <w:rFonts w:ascii="Candara" w:hAnsi="Candara" w:cs="Calibri"/>
                <w:noProof/>
                <w:sz w:val="20"/>
                <w:szCs w:val="20"/>
              </w:rPr>
              <w:t>Les stratégies de communication (</w:t>
            </w:r>
            <w:r w:rsidRPr="00C852E0">
              <w:rPr>
                <w:rStyle w:val="normaltextrun"/>
                <w:rFonts w:ascii="Candara" w:eastAsiaTheme="majorEastAsia" w:hAnsi="Candara"/>
                <w:sz w:val="20"/>
                <w:szCs w:val="20"/>
              </w:rPr>
              <w:t>empathie, écoute active, non</w:t>
            </w:r>
            <w:r>
              <w:rPr>
                <w:rStyle w:val="normaltextrun"/>
                <w:rFonts w:ascii="Candara" w:eastAsiaTheme="majorEastAsia" w:hAnsi="Candara"/>
                <w:sz w:val="20"/>
                <w:szCs w:val="20"/>
              </w:rPr>
              <w:t>-</w:t>
            </w:r>
            <w:r w:rsidRPr="00C852E0">
              <w:rPr>
                <w:rStyle w:val="normaltextrun"/>
                <w:rFonts w:ascii="Candara" w:eastAsiaTheme="majorEastAsia" w:hAnsi="Candara"/>
                <w:sz w:val="20"/>
                <w:szCs w:val="20"/>
              </w:rPr>
              <w:t>jugement, congruence, encouragements)</w:t>
            </w:r>
          </w:p>
          <w:p w14:paraId="2274BB14" w14:textId="77777777" w:rsidR="004B0387" w:rsidRPr="00C852E0" w:rsidRDefault="004B0387" w:rsidP="004B0387">
            <w:pPr>
              <w:rPr>
                <w:rFonts w:ascii="Candara" w:hAnsi="Candara" w:cs="Calibri"/>
                <w:b/>
                <w:bCs/>
                <w:noProof/>
                <w:sz w:val="20"/>
                <w:szCs w:val="20"/>
              </w:rPr>
            </w:pPr>
            <w:r w:rsidRPr="00C852E0">
              <w:rPr>
                <w:rFonts w:ascii="Candara" w:hAnsi="Candara" w:cs="Calibri"/>
                <w:noProof/>
                <w:sz w:val="20"/>
                <w:szCs w:val="20"/>
              </w:rPr>
              <w:t xml:space="preserve">sont </w:t>
            </w:r>
            <w:r w:rsidRPr="00C852E0">
              <w:rPr>
                <w:rFonts w:ascii="Candara" w:hAnsi="Candara" w:cs="Calibri"/>
                <w:b/>
                <w:bCs/>
                <w:noProof/>
                <w:sz w:val="20"/>
                <w:szCs w:val="20"/>
              </w:rPr>
              <w:t xml:space="preserve">généralement adaptées </w:t>
            </w:r>
            <w:r w:rsidRPr="00C852E0">
              <w:rPr>
                <w:rFonts w:ascii="Candara" w:hAnsi="Candara" w:cs="Calibri"/>
                <w:noProof/>
                <w:sz w:val="20"/>
                <w:szCs w:val="20"/>
              </w:rPr>
              <w:t>et favorisent</w:t>
            </w:r>
            <w:r w:rsidRPr="00C852E0">
              <w:rPr>
                <w:rFonts w:ascii="Candara" w:hAnsi="Candara" w:cs="Calibri"/>
                <w:b/>
                <w:sz w:val="20"/>
                <w:szCs w:val="20"/>
              </w:rPr>
              <w:t xml:space="preserve"> </w:t>
            </w:r>
            <w:r w:rsidRPr="00C852E0">
              <w:rPr>
                <w:rFonts w:ascii="Candara" w:hAnsi="Candara" w:cs="Calibri"/>
                <w:noProof/>
                <w:sz w:val="20"/>
                <w:szCs w:val="20"/>
              </w:rPr>
              <w:t xml:space="preserve">la collaboration lors de situations </w:t>
            </w:r>
            <w:r w:rsidRPr="00C852E0">
              <w:rPr>
                <w:rFonts w:ascii="Candara" w:hAnsi="Candara" w:cs="Calibri"/>
                <w:b/>
                <w:bCs/>
                <w:noProof/>
                <w:sz w:val="20"/>
                <w:szCs w:val="20"/>
              </w:rPr>
              <w:t>courantes.</w:t>
            </w:r>
          </w:p>
          <w:p w14:paraId="7339B78B" w14:textId="77777777" w:rsidR="004B0387" w:rsidRPr="00C852E0" w:rsidRDefault="004B0387" w:rsidP="004B0387">
            <w:pPr>
              <w:rPr>
                <w:rFonts w:ascii="Candara" w:hAnsi="Candara"/>
                <w:b/>
                <w:bCs/>
                <w:noProof/>
                <w:sz w:val="20"/>
                <w:szCs w:val="20"/>
              </w:rPr>
            </w:pPr>
          </w:p>
          <w:p w14:paraId="08434211" w14:textId="77777777" w:rsidR="004B0387" w:rsidRPr="00C852E0" w:rsidRDefault="004B0387" w:rsidP="004B0387">
            <w:pPr>
              <w:rPr>
                <w:rFonts w:ascii="Candara" w:hAnsi="Candara"/>
                <w:noProof/>
                <w:sz w:val="20"/>
                <w:szCs w:val="20"/>
              </w:rPr>
            </w:pPr>
            <w:r w:rsidRPr="00C852E0">
              <w:rPr>
                <w:rFonts w:ascii="Candara" w:hAnsi="Candara"/>
                <w:noProof/>
                <w:sz w:val="20"/>
                <w:szCs w:val="20"/>
              </w:rPr>
              <w:t>ET</w:t>
            </w:r>
          </w:p>
          <w:p w14:paraId="174A2F50" w14:textId="77777777" w:rsidR="004B0387" w:rsidRPr="00C852E0" w:rsidRDefault="004B0387" w:rsidP="004B0387">
            <w:pPr>
              <w:rPr>
                <w:rFonts w:ascii="Candara" w:hAnsi="Candara"/>
                <w:b/>
                <w:bCs/>
                <w:noProof/>
                <w:sz w:val="20"/>
                <w:szCs w:val="20"/>
              </w:rPr>
            </w:pPr>
          </w:p>
          <w:p w14:paraId="666DE1A2" w14:textId="1405DF31" w:rsidR="004B0387" w:rsidRPr="007A228B" w:rsidRDefault="004B0387" w:rsidP="004B0387">
            <w:pPr>
              <w:rPr>
                <w:rFonts w:ascii="Candara" w:hAnsi="Candara" w:cs="Calibri"/>
                <w:noProof/>
                <w:sz w:val="20"/>
                <w:szCs w:val="20"/>
              </w:rPr>
            </w:pPr>
            <w:r w:rsidRPr="00C852E0">
              <w:rPr>
                <w:rFonts w:ascii="Candara" w:hAnsi="Candara" w:cs="Calibri"/>
                <w:sz w:val="20"/>
                <w:szCs w:val="20"/>
              </w:rPr>
              <w:t xml:space="preserve">L’information transmise au patient ou à sa famille nécessite des précisions, afin qu’elle soit </w:t>
            </w:r>
            <w:r w:rsidRPr="00C852E0">
              <w:rPr>
                <w:rFonts w:ascii="Candara" w:hAnsi="Candara" w:cs="Calibri"/>
                <w:b/>
                <w:bCs/>
                <w:sz w:val="20"/>
                <w:szCs w:val="20"/>
              </w:rPr>
              <w:t>claire</w:t>
            </w:r>
            <w:r w:rsidRPr="00C852E0">
              <w:rPr>
                <w:rFonts w:ascii="Candara" w:hAnsi="Candara" w:cs="Calibri"/>
                <w:sz w:val="20"/>
                <w:szCs w:val="20"/>
              </w:rPr>
              <w:t xml:space="preserve">, </w:t>
            </w:r>
            <w:r w:rsidRPr="00C852E0">
              <w:rPr>
                <w:rFonts w:ascii="Candara" w:hAnsi="Candara" w:cs="Calibri"/>
                <w:b/>
                <w:bCs/>
                <w:sz w:val="20"/>
                <w:szCs w:val="20"/>
              </w:rPr>
              <w:t>juste</w:t>
            </w:r>
            <w:r w:rsidRPr="00C852E0">
              <w:rPr>
                <w:rFonts w:ascii="Candara" w:hAnsi="Candara" w:cs="Calibri"/>
                <w:sz w:val="20"/>
                <w:szCs w:val="20"/>
              </w:rPr>
              <w:t xml:space="preserve"> et </w:t>
            </w:r>
            <w:r w:rsidRPr="00C852E0">
              <w:rPr>
                <w:rFonts w:ascii="Candara" w:hAnsi="Candara" w:cs="Calibri"/>
                <w:b/>
                <w:bCs/>
                <w:sz w:val="20"/>
                <w:szCs w:val="20"/>
              </w:rPr>
              <w:t>comprise</w:t>
            </w:r>
            <w:r w:rsidRPr="00C852E0">
              <w:rPr>
                <w:rFonts w:ascii="Candara" w:hAnsi="Candara" w:cs="Calibri"/>
                <w:sz w:val="20"/>
                <w:szCs w:val="20"/>
              </w:rPr>
              <w:t>. Les acquis sont transférés tout de même à des situations similaires.</w:t>
            </w:r>
          </w:p>
        </w:tc>
        <w:tc>
          <w:tcPr>
            <w:tcW w:w="4819" w:type="dxa"/>
            <w:tcBorders>
              <w:top w:val="dotted" w:sz="4" w:space="0" w:color="auto"/>
              <w:bottom w:val="dotted" w:sz="4" w:space="0" w:color="auto"/>
            </w:tcBorders>
          </w:tcPr>
          <w:p w14:paraId="2075ECD4" w14:textId="77777777" w:rsidR="004B0387" w:rsidRPr="009C2224" w:rsidRDefault="004B0387" w:rsidP="004B0387">
            <w:pPr>
              <w:rPr>
                <w:rFonts w:ascii="Candara" w:hAnsi="Candara" w:cs="Calibri"/>
                <w:noProof/>
                <w:sz w:val="20"/>
                <w:szCs w:val="20"/>
              </w:rPr>
            </w:pPr>
          </w:p>
        </w:tc>
      </w:tr>
    </w:tbl>
    <w:p w14:paraId="36A9D7C3" w14:textId="77777777" w:rsidR="009B01A1" w:rsidRDefault="009B01A1" w:rsidP="009B01A1"/>
    <w:p w14:paraId="2CC72104" w14:textId="77777777" w:rsidR="009B01A1" w:rsidRDefault="009B01A1" w:rsidP="009B01A1">
      <w:r>
        <w:br w:type="page"/>
      </w:r>
    </w:p>
    <w:p w14:paraId="6E4A73BD" w14:textId="77777777" w:rsidR="009B01A1" w:rsidRDefault="009B01A1" w:rsidP="009B01A1">
      <w:r w:rsidRPr="007A228B">
        <w:rPr>
          <w:rFonts w:ascii="Candara" w:hAnsi="Candara"/>
          <w:b/>
          <w:noProof/>
          <w:color w:val="FF0000"/>
          <w:sz w:val="20"/>
          <w:szCs w:val="20"/>
        </w:rPr>
        <w:lastRenderedPageBreak/>
        <mc:AlternateContent>
          <mc:Choice Requires="wps">
            <w:drawing>
              <wp:anchor distT="0" distB="0" distL="114300" distR="114300" simplePos="0" relativeHeight="251654144" behindDoc="0" locked="0" layoutInCell="1" allowOverlap="1" wp14:anchorId="3E294F07" wp14:editId="43A221BE">
                <wp:simplePos x="0" y="0"/>
                <wp:positionH relativeFrom="column">
                  <wp:posOffset>2930348</wp:posOffset>
                </wp:positionH>
                <wp:positionV relativeFrom="paragraph">
                  <wp:posOffset>-5363158</wp:posOffset>
                </wp:positionV>
                <wp:extent cx="3258820" cy="441960"/>
                <wp:effectExtent l="0" t="0" r="5080" b="2540"/>
                <wp:wrapNone/>
                <wp:docPr id="554255960" name="Zone de texte 3"/>
                <wp:cNvGraphicFramePr/>
                <a:graphic xmlns:a="http://schemas.openxmlformats.org/drawingml/2006/main">
                  <a:graphicData uri="http://schemas.microsoft.com/office/word/2010/wordprocessingShape">
                    <wps:wsp>
                      <wps:cNvSpPr txBox="1"/>
                      <wps:spPr>
                        <a:xfrm>
                          <a:off x="0" y="0"/>
                          <a:ext cx="3258820" cy="441960"/>
                        </a:xfrm>
                        <a:prstGeom prst="rect">
                          <a:avLst/>
                        </a:prstGeom>
                        <a:solidFill>
                          <a:schemeClr val="lt1"/>
                        </a:solidFill>
                        <a:ln w="6350">
                          <a:noFill/>
                        </a:ln>
                      </wps:spPr>
                      <wps:txbx>
                        <w:txbxContent>
                          <w:p w14:paraId="7B57C73E" w14:textId="77777777" w:rsidR="009B01A1" w:rsidRPr="004E7156" w:rsidRDefault="009B01A1" w:rsidP="009B01A1">
                            <w:pPr>
                              <w:tabs>
                                <w:tab w:val="left" w:pos="3686"/>
                              </w:tabs>
                              <w:rPr>
                                <w:rFonts w:ascii="Candara" w:hAnsi="Candara"/>
                                <w:b/>
                                <w:bCs/>
                                <w:color w:val="000000" w:themeColor="text1"/>
                                <w:sz w:val="40"/>
                                <w:szCs w:val="40"/>
                              </w:rPr>
                            </w:pPr>
                            <w:r w:rsidRPr="004E7156">
                              <w:rPr>
                                <w:rFonts w:ascii="Candara" w:hAnsi="Candara"/>
                                <w:b/>
                                <w:bCs/>
                                <w:color w:val="000000" w:themeColor="text1"/>
                                <w:sz w:val="40"/>
                                <w:szCs w:val="40"/>
                              </w:rPr>
                              <w:t>Appréciation de la mi-stage</w:t>
                            </w:r>
                          </w:p>
                          <w:p w14:paraId="71838025" w14:textId="77777777" w:rsidR="009B01A1" w:rsidRDefault="009B01A1" w:rsidP="009B01A1">
                            <w:pPr>
                              <w:tabs>
                                <w:tab w:val="left" w:pos="368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94F07" id="Zone de texte 3" o:spid="_x0000_s1031" type="#_x0000_t202" style="position:absolute;margin-left:230.75pt;margin-top:-422.3pt;width:256.6pt;height:3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F6UMAIAAFsEAAAOAAAAZHJzL2Uyb0RvYy54bWysVE2P2jAQvVfqf7B8LwEWKBsRVpQVVSW0&#13;&#10;uxJb7dk4NrHkeFzbkNBf37HDV7c9Vb04Y894Pt57zuyhrTU5COcVmIIOen1KhOFQKrMr6PfX1acp&#13;&#10;JT4wUzINRhT0KDx9mH/8MGtsLoZQgS6FI5jE+LyxBa1CsHmWeV6JmvkeWGHQKcHVLODW7bLSsQaz&#13;&#10;1zob9vuTrAFXWgdceI+nj52TzlN+KQUPz1J6EYguKPYW0urSuo1rNp+xfOeYrRQ/tcH+oYuaKYNF&#13;&#10;L6keWWBk79QfqWrFHXiQocehzkBKxUWaAacZ9N9Ns6mYFWkWBMfbC0z+/6XlT4eNfXEktF+gRQIj&#13;&#10;II31ucfDOE8rXR2/2ClBP0J4vMAm2kA4Ht4Nx9PpEF0cfaPR4H6ScM2ut63z4auAmkSjoA5pSWix&#13;&#10;w9oHrIih55BYzINW5UppnTZRCmKpHTkwJFGH1CPe+C1KG9IUdHI37qfEBuL1LrM2WOA6U7RCu22J&#13;&#10;KrH187xbKI8Ig4NOId7ylcJe18yHF+ZQEjgeyjw84yI1YC04WZRU4H7+7TzGI1PopaRBiRXU/9gz&#13;&#10;JyjR3wxyeD8YjaIm02Y0/hwhdLee7a3H7OslIAADfFCWJzPGB302pYP6DV/DIlZFFzMcaxc0nM1l&#13;&#10;6ISPr4mLxSIFoQotC2uzsTymjoBHJl7bN+bsia6ARD/BWYwsf8daFxtvGljsA0iVKI04d6ie4EcF&#13;&#10;J6ZPry0+kdt9irr+E+a/AAAA//8DAFBLAwQUAAYACAAAACEAurwSPOcAAAASAQAADwAAAGRycy9k&#13;&#10;b3ducmV2LnhtbExPyU7DMBC9I/EP1iBxQa1TmsQljVMhVokbDYu4ubFJIuJxFLtJ+HuGE1xGmnlv&#13;&#10;3pLvZtux0Qy+dShhtYyAGaycbrGW8FLeLzbAfFCoVefQSPg2HnbF6UmuMu0mfDbjPtSMRNBnSkIT&#13;&#10;Qp9x7qvGWOWXrjdI2KcbrAq0DjXXg5pI3Hb8MopSblWL5NCo3tw0pvraH62Ej4v6/cnPD6/TOln3&#13;&#10;d49jKd50KeX52Xy7pXG9BRbMHP4+4LcD5YeCgh3cEbVnnYQ4XSVElbDYxHEKjChXIhbADnQSIomA&#13;&#10;Fzn/X6X4AQAA//8DAFBLAQItABQABgAIAAAAIQC2gziS/gAAAOEBAAATAAAAAAAAAAAAAAAAAAAA&#13;&#10;AABbQ29udGVudF9UeXBlc10ueG1sUEsBAi0AFAAGAAgAAAAhADj9If/WAAAAlAEAAAsAAAAAAAAA&#13;&#10;AAAAAAAALwEAAF9yZWxzLy5yZWxzUEsBAi0AFAAGAAgAAAAhALU8XpQwAgAAWwQAAA4AAAAAAAAA&#13;&#10;AAAAAAAALgIAAGRycy9lMm9Eb2MueG1sUEsBAi0AFAAGAAgAAAAhALq8EjznAAAAEgEAAA8AAAAA&#13;&#10;AAAAAAAAAAAAigQAAGRycy9kb3ducmV2LnhtbFBLBQYAAAAABAAEAPMAAACeBQAAAAA=&#13;&#10;" fillcolor="white [3201]" stroked="f" strokeweight=".5pt">
                <v:textbox>
                  <w:txbxContent>
                    <w:p w14:paraId="7B57C73E" w14:textId="77777777" w:rsidR="009B01A1" w:rsidRPr="004E7156" w:rsidRDefault="009B01A1" w:rsidP="009B01A1">
                      <w:pPr>
                        <w:tabs>
                          <w:tab w:val="left" w:pos="3686"/>
                        </w:tabs>
                        <w:rPr>
                          <w:rFonts w:ascii="Candara" w:hAnsi="Candara"/>
                          <w:b/>
                          <w:bCs/>
                          <w:color w:val="000000" w:themeColor="text1"/>
                          <w:sz w:val="40"/>
                          <w:szCs w:val="40"/>
                        </w:rPr>
                      </w:pPr>
                      <w:r w:rsidRPr="004E7156">
                        <w:rPr>
                          <w:rFonts w:ascii="Candara" w:hAnsi="Candara"/>
                          <w:b/>
                          <w:bCs/>
                          <w:color w:val="000000" w:themeColor="text1"/>
                          <w:sz w:val="40"/>
                          <w:szCs w:val="40"/>
                        </w:rPr>
                        <w:t>Appréciation de la mi-stage</w:t>
                      </w:r>
                    </w:p>
                    <w:p w14:paraId="71838025" w14:textId="77777777" w:rsidR="009B01A1" w:rsidRDefault="009B01A1" w:rsidP="009B01A1">
                      <w:pPr>
                        <w:tabs>
                          <w:tab w:val="left" w:pos="3686"/>
                        </w:tabs>
                      </w:pPr>
                    </w:p>
                  </w:txbxContent>
                </v:textbox>
              </v:shape>
            </w:pict>
          </mc:Fallback>
        </mc:AlternateContent>
      </w:r>
    </w:p>
    <w:tbl>
      <w:tblPr>
        <w:tblStyle w:val="Grilledutableau"/>
        <w:tblW w:w="13036" w:type="dxa"/>
        <w:tblBorders>
          <w:insideH w:val="none" w:sz="0" w:space="0" w:color="auto"/>
        </w:tblBorders>
        <w:tblLook w:val="04A0" w:firstRow="1" w:lastRow="0" w:firstColumn="1" w:lastColumn="0" w:noHBand="0" w:noVBand="1"/>
      </w:tblPr>
      <w:tblGrid>
        <w:gridCol w:w="2268"/>
        <w:gridCol w:w="2835"/>
        <w:gridCol w:w="2835"/>
        <w:gridCol w:w="5098"/>
      </w:tblGrid>
      <w:tr w:rsidR="009B01A1" w:rsidRPr="007A228B" w14:paraId="72CA1DBA" w14:textId="77777777" w:rsidTr="00297216">
        <w:trPr>
          <w:trHeight w:val="567"/>
        </w:trPr>
        <w:tc>
          <w:tcPr>
            <w:tcW w:w="13036" w:type="dxa"/>
            <w:gridSpan w:val="4"/>
            <w:tcBorders>
              <w:top w:val="single" w:sz="4" w:space="0" w:color="auto"/>
              <w:bottom w:val="dotted" w:sz="4" w:space="0" w:color="auto"/>
            </w:tcBorders>
            <w:shd w:val="clear" w:color="auto" w:fill="F3E112"/>
            <w:vAlign w:val="center"/>
          </w:tcPr>
          <w:p w14:paraId="3946F8F8" w14:textId="77777777" w:rsidR="009B01A1" w:rsidRPr="007A228B" w:rsidRDefault="009B01A1" w:rsidP="00297216">
            <w:pPr>
              <w:jc w:val="center"/>
              <w:rPr>
                <w:rFonts w:ascii="Candara" w:hAnsi="Candara" w:cs="Calibri"/>
                <w:b/>
                <w:sz w:val="28"/>
                <w:szCs w:val="28"/>
              </w:rPr>
            </w:pPr>
            <w:r w:rsidRPr="007A228B">
              <w:rPr>
                <w:rFonts w:ascii="Candara" w:hAnsi="Candara" w:cs="Calibri"/>
                <w:b/>
                <w:sz w:val="28"/>
                <w:szCs w:val="28"/>
              </w:rPr>
              <w:t>Organisation du travail</w:t>
            </w:r>
          </w:p>
        </w:tc>
      </w:tr>
      <w:tr w:rsidR="009B01A1" w:rsidRPr="007A228B" w14:paraId="04039B07" w14:textId="77777777" w:rsidTr="00297216">
        <w:trPr>
          <w:trHeight w:val="567"/>
        </w:trPr>
        <w:tc>
          <w:tcPr>
            <w:tcW w:w="2268" w:type="dxa"/>
            <w:tcBorders>
              <w:top w:val="single" w:sz="4" w:space="0" w:color="auto"/>
              <w:bottom w:val="single" w:sz="4" w:space="0" w:color="auto"/>
            </w:tcBorders>
            <w:shd w:val="clear" w:color="auto" w:fill="D9D9D9" w:themeFill="background1" w:themeFillShade="D9"/>
            <w:vAlign w:val="center"/>
          </w:tcPr>
          <w:p w14:paraId="4EE36E64" w14:textId="77777777" w:rsidR="009B01A1" w:rsidRPr="007A228B" w:rsidRDefault="009B01A1" w:rsidP="00297216">
            <w:pPr>
              <w:pStyle w:val="Paragraphedeliste"/>
              <w:ind w:left="0"/>
              <w:jc w:val="center"/>
              <w:rPr>
                <w:rFonts w:ascii="Candara" w:hAnsi="Candara" w:cs="Calibri"/>
                <w:b/>
                <w:bCs/>
                <w:sz w:val="20"/>
                <w:szCs w:val="20"/>
              </w:rPr>
            </w:pPr>
            <w:r w:rsidRPr="00D244B0">
              <w:rPr>
                <w:rFonts w:ascii="Candara" w:hAnsi="Candara" w:cs="Calibri"/>
                <w:b/>
                <w:bCs/>
                <w:sz w:val="20"/>
                <w:szCs w:val="20"/>
              </w:rPr>
              <w:t>Critère de performance</w:t>
            </w:r>
          </w:p>
        </w:tc>
        <w:tc>
          <w:tcPr>
            <w:tcW w:w="2835" w:type="dxa"/>
            <w:tcBorders>
              <w:top w:val="single" w:sz="4" w:space="0" w:color="auto"/>
              <w:bottom w:val="single" w:sz="4" w:space="0" w:color="auto"/>
            </w:tcBorders>
            <w:shd w:val="clear" w:color="auto" w:fill="FCB4B7"/>
            <w:vAlign w:val="center"/>
          </w:tcPr>
          <w:p w14:paraId="060EDBE8" w14:textId="77777777" w:rsidR="009B01A1" w:rsidRPr="007A228B" w:rsidRDefault="009B01A1" w:rsidP="00297216">
            <w:pPr>
              <w:jc w:val="center"/>
              <w:rPr>
                <w:rFonts w:ascii="Candara" w:hAnsi="Candara" w:cs="Calibri"/>
                <w:b/>
                <w:bCs/>
                <w:sz w:val="20"/>
                <w:szCs w:val="20"/>
              </w:rPr>
            </w:pPr>
            <w:r w:rsidRPr="007A228B">
              <w:rPr>
                <w:rFonts w:ascii="Candara" w:hAnsi="Candara" w:cs="Calibri"/>
                <w:b/>
                <w:bCs/>
                <w:sz w:val="20"/>
                <w:szCs w:val="20"/>
              </w:rPr>
              <w:t>Compétence à développer</w:t>
            </w:r>
          </w:p>
        </w:tc>
        <w:tc>
          <w:tcPr>
            <w:tcW w:w="2835" w:type="dxa"/>
            <w:tcBorders>
              <w:top w:val="single" w:sz="4" w:space="0" w:color="auto"/>
              <w:bottom w:val="single" w:sz="4" w:space="0" w:color="auto"/>
            </w:tcBorders>
            <w:shd w:val="clear" w:color="auto" w:fill="E2EFD9" w:themeFill="accent6" w:themeFillTint="33"/>
            <w:vAlign w:val="center"/>
          </w:tcPr>
          <w:p w14:paraId="03170423" w14:textId="77777777" w:rsidR="009B01A1" w:rsidRPr="007A228B" w:rsidRDefault="009B01A1" w:rsidP="00297216">
            <w:pPr>
              <w:jc w:val="center"/>
              <w:rPr>
                <w:rFonts w:ascii="Candara" w:hAnsi="Candara" w:cs="Calibri"/>
                <w:b/>
                <w:bCs/>
                <w:sz w:val="20"/>
                <w:szCs w:val="20"/>
              </w:rPr>
            </w:pPr>
            <w:r w:rsidRPr="007A228B">
              <w:rPr>
                <w:rFonts w:ascii="Candara" w:hAnsi="Candara" w:cs="Calibri"/>
                <w:b/>
                <w:bCs/>
                <w:sz w:val="20"/>
                <w:szCs w:val="20"/>
              </w:rPr>
              <w:t>Compétence minimale attendue</w:t>
            </w:r>
          </w:p>
        </w:tc>
        <w:tc>
          <w:tcPr>
            <w:tcW w:w="5098" w:type="dxa"/>
            <w:tcBorders>
              <w:top w:val="single" w:sz="4" w:space="0" w:color="auto"/>
              <w:bottom w:val="single" w:sz="4" w:space="0" w:color="auto"/>
            </w:tcBorders>
            <w:shd w:val="clear" w:color="auto" w:fill="F2F2F2" w:themeFill="background1" w:themeFillShade="F2"/>
            <w:vAlign w:val="center"/>
          </w:tcPr>
          <w:p w14:paraId="250676AD" w14:textId="77777777" w:rsidR="009B01A1" w:rsidRPr="007A228B" w:rsidRDefault="009B01A1" w:rsidP="00297216">
            <w:pPr>
              <w:jc w:val="center"/>
              <w:rPr>
                <w:rFonts w:ascii="Candara" w:hAnsi="Candara" w:cs="Calibri"/>
                <w:b/>
                <w:bCs/>
                <w:sz w:val="20"/>
                <w:szCs w:val="20"/>
              </w:rPr>
            </w:pPr>
            <w:r>
              <w:rPr>
                <w:rFonts w:ascii="Candara" w:hAnsi="Candara" w:cs="Calibri"/>
                <w:b/>
                <w:bCs/>
                <w:sz w:val="20"/>
                <w:szCs w:val="20"/>
              </w:rPr>
              <w:t>Commentaires</w:t>
            </w:r>
          </w:p>
        </w:tc>
      </w:tr>
      <w:tr w:rsidR="007823A8" w:rsidRPr="007A228B" w14:paraId="61DBE893" w14:textId="77777777" w:rsidTr="00297216">
        <w:trPr>
          <w:trHeight w:val="4858"/>
        </w:trPr>
        <w:tc>
          <w:tcPr>
            <w:tcW w:w="2268" w:type="dxa"/>
            <w:tcBorders>
              <w:top w:val="single" w:sz="4" w:space="0" w:color="auto"/>
              <w:bottom w:val="single" w:sz="4" w:space="0" w:color="auto"/>
            </w:tcBorders>
            <w:shd w:val="clear" w:color="auto" w:fill="F2F2F2" w:themeFill="background1" w:themeFillShade="F2"/>
          </w:tcPr>
          <w:p w14:paraId="195F0D4C" w14:textId="77777777" w:rsidR="007823A8" w:rsidRPr="007A228B" w:rsidRDefault="007823A8" w:rsidP="007823A8">
            <w:pPr>
              <w:spacing w:after="160" w:line="278" w:lineRule="auto"/>
              <w:rPr>
                <w:rFonts w:ascii="Candara" w:hAnsi="Candara" w:cs="Calibri"/>
                <w:sz w:val="22"/>
                <w:szCs w:val="22"/>
              </w:rPr>
            </w:pPr>
            <w:r w:rsidRPr="007A228B">
              <w:rPr>
                <w:rFonts w:ascii="Candara" w:hAnsi="Candara" w:cs="Calibri"/>
                <w:b/>
                <w:bCs/>
                <w:sz w:val="22"/>
                <w:szCs w:val="22"/>
              </w:rPr>
              <w:t>Organisation</w:t>
            </w:r>
            <w:r w:rsidRPr="007A228B">
              <w:rPr>
                <w:rFonts w:ascii="Candara" w:hAnsi="Candara" w:cs="Calibri"/>
                <w:b/>
                <w:bCs/>
                <w:color w:val="2E74B5" w:themeColor="accent5" w:themeShade="BF"/>
                <w:sz w:val="22"/>
                <w:szCs w:val="22"/>
              </w:rPr>
              <w:t xml:space="preserve"> </w:t>
            </w:r>
            <w:r w:rsidRPr="005547B9">
              <w:rPr>
                <w:rFonts w:ascii="Candara" w:hAnsi="Candara" w:cs="Calibri"/>
                <w:b/>
                <w:bCs/>
                <w:color w:val="000000" w:themeColor="text1"/>
                <w:sz w:val="22"/>
                <w:szCs w:val="22"/>
              </w:rPr>
              <w:t>efficace</w:t>
            </w:r>
            <w:r w:rsidRPr="007A228B">
              <w:rPr>
                <w:rFonts w:ascii="Candara" w:hAnsi="Candara" w:cs="Calibri"/>
                <w:b/>
                <w:bCs/>
                <w:color w:val="2E74B5" w:themeColor="accent5" w:themeShade="BF"/>
                <w:sz w:val="22"/>
                <w:szCs w:val="22"/>
              </w:rPr>
              <w:t xml:space="preserve"> </w:t>
            </w:r>
            <w:r w:rsidRPr="007A228B">
              <w:rPr>
                <w:rFonts w:ascii="Candara" w:hAnsi="Candara" w:cs="Calibri"/>
                <w:b/>
                <w:bCs/>
                <w:sz w:val="22"/>
                <w:szCs w:val="22"/>
              </w:rPr>
              <w:t>du travail</w:t>
            </w:r>
            <w:r w:rsidRPr="007A228B">
              <w:rPr>
                <w:rFonts w:ascii="Candara" w:hAnsi="Candara" w:cs="Calibri"/>
                <w:sz w:val="22"/>
                <w:szCs w:val="22"/>
              </w:rPr>
              <w:t> </w:t>
            </w:r>
          </w:p>
          <w:p w14:paraId="6E8DE776" w14:textId="77777777" w:rsidR="007823A8" w:rsidRPr="007A228B" w:rsidRDefault="007823A8" w:rsidP="007823A8">
            <w:pPr>
              <w:pStyle w:val="paragraph"/>
              <w:numPr>
                <w:ilvl w:val="0"/>
                <w:numId w:val="3"/>
              </w:numPr>
              <w:spacing w:before="0" w:beforeAutospacing="0" w:after="0" w:afterAutospacing="0"/>
              <w:ind w:left="177" w:hanging="141"/>
              <w:textAlignment w:val="baseline"/>
              <w:rPr>
                <w:rStyle w:val="normaltextrun"/>
                <w:rFonts w:ascii="Candara" w:eastAsiaTheme="majorEastAsia" w:hAnsi="Candara" w:cs="Calibri"/>
                <w:sz w:val="20"/>
                <w:szCs w:val="20"/>
              </w:rPr>
            </w:pPr>
            <w:r w:rsidRPr="007A228B">
              <w:rPr>
                <w:rStyle w:val="normaltextrun"/>
                <w:rFonts w:ascii="Candara" w:eastAsiaTheme="majorEastAsia" w:hAnsi="Candara" w:cs="Calibri"/>
                <w:sz w:val="20"/>
                <w:szCs w:val="20"/>
              </w:rPr>
              <w:t>Gestion du temps  </w:t>
            </w:r>
          </w:p>
          <w:p w14:paraId="54F58550" w14:textId="77777777" w:rsidR="007823A8" w:rsidRPr="007A228B" w:rsidRDefault="007823A8" w:rsidP="007823A8">
            <w:pPr>
              <w:pStyle w:val="paragraph"/>
              <w:numPr>
                <w:ilvl w:val="0"/>
                <w:numId w:val="3"/>
              </w:numPr>
              <w:spacing w:before="0" w:beforeAutospacing="0" w:after="0" w:afterAutospacing="0"/>
              <w:ind w:left="177" w:hanging="141"/>
              <w:textAlignment w:val="baseline"/>
              <w:rPr>
                <w:rStyle w:val="normaltextrun"/>
                <w:rFonts w:ascii="Candara" w:eastAsiaTheme="majorEastAsia" w:hAnsi="Candara" w:cs="Calibri"/>
                <w:sz w:val="20"/>
                <w:szCs w:val="20"/>
              </w:rPr>
            </w:pPr>
            <w:r w:rsidRPr="007A228B">
              <w:rPr>
                <w:rStyle w:val="normaltextrun"/>
                <w:rFonts w:ascii="Candara" w:eastAsiaTheme="majorEastAsia" w:hAnsi="Candara" w:cs="Calibri"/>
                <w:sz w:val="20"/>
                <w:szCs w:val="20"/>
              </w:rPr>
              <w:t>Gestion des imprévus </w:t>
            </w:r>
          </w:p>
          <w:p w14:paraId="6A083A08" w14:textId="77777777" w:rsidR="007823A8" w:rsidRPr="007A228B" w:rsidRDefault="007823A8" w:rsidP="007823A8">
            <w:pPr>
              <w:pStyle w:val="paragraph"/>
              <w:numPr>
                <w:ilvl w:val="0"/>
                <w:numId w:val="3"/>
              </w:numPr>
              <w:spacing w:before="0" w:beforeAutospacing="0" w:after="0" w:afterAutospacing="0"/>
              <w:ind w:left="177" w:hanging="141"/>
              <w:textAlignment w:val="baseline"/>
              <w:rPr>
                <w:rStyle w:val="normaltextrun"/>
                <w:rFonts w:ascii="Candara" w:eastAsiaTheme="majorEastAsia" w:hAnsi="Candara" w:cs="Calibri"/>
                <w:sz w:val="20"/>
                <w:szCs w:val="20"/>
              </w:rPr>
            </w:pPr>
            <w:r w:rsidRPr="007A228B">
              <w:rPr>
                <w:rStyle w:val="normaltextrun"/>
                <w:rFonts w:ascii="Candara" w:eastAsiaTheme="majorEastAsia" w:hAnsi="Candara" w:cs="Calibri"/>
                <w:sz w:val="20"/>
                <w:szCs w:val="20"/>
              </w:rPr>
              <w:t>Respect des échéanciers</w:t>
            </w:r>
          </w:p>
          <w:p w14:paraId="58A73B4B" w14:textId="77777777" w:rsidR="007823A8" w:rsidRPr="007A228B" w:rsidRDefault="007823A8" w:rsidP="007823A8">
            <w:pPr>
              <w:pStyle w:val="paragraph"/>
              <w:numPr>
                <w:ilvl w:val="0"/>
                <w:numId w:val="3"/>
              </w:numPr>
              <w:spacing w:before="0" w:beforeAutospacing="0" w:after="0" w:afterAutospacing="0"/>
              <w:ind w:left="177" w:hanging="141"/>
              <w:textAlignment w:val="baseline"/>
              <w:rPr>
                <w:rStyle w:val="normaltextrun"/>
                <w:rFonts w:ascii="Candara" w:eastAsiaTheme="majorEastAsia" w:hAnsi="Candara" w:cs="Calibri"/>
                <w:sz w:val="20"/>
                <w:szCs w:val="20"/>
              </w:rPr>
            </w:pPr>
            <w:r w:rsidRPr="007A228B">
              <w:rPr>
                <w:rStyle w:val="normaltextrun"/>
                <w:rFonts w:ascii="Candara" w:eastAsiaTheme="majorEastAsia" w:hAnsi="Candara" w:cs="Calibri"/>
                <w:sz w:val="20"/>
                <w:szCs w:val="20"/>
              </w:rPr>
              <w:t>Charge de travail</w:t>
            </w:r>
          </w:p>
          <w:p w14:paraId="229A85CA" w14:textId="77777777" w:rsidR="007823A8" w:rsidRPr="0037056C" w:rsidRDefault="007823A8" w:rsidP="007823A8">
            <w:pPr>
              <w:pStyle w:val="paragraph"/>
              <w:numPr>
                <w:ilvl w:val="0"/>
                <w:numId w:val="3"/>
              </w:numPr>
              <w:spacing w:before="0" w:beforeAutospacing="0" w:after="0" w:afterAutospacing="0"/>
              <w:ind w:left="177" w:hanging="141"/>
              <w:textAlignment w:val="baseline"/>
              <w:rPr>
                <w:rFonts w:ascii="Candara" w:eastAsiaTheme="majorEastAsia" w:hAnsi="Candara" w:cs="Calibri"/>
                <w:sz w:val="20"/>
                <w:szCs w:val="20"/>
              </w:rPr>
            </w:pPr>
            <w:r w:rsidRPr="007A228B">
              <w:rPr>
                <w:rStyle w:val="normaltextrun"/>
                <w:rFonts w:ascii="Candara" w:eastAsiaTheme="majorEastAsia" w:hAnsi="Candara" w:cs="Calibri"/>
                <w:sz w:val="20"/>
                <w:szCs w:val="20"/>
              </w:rPr>
              <w:t>Tâches connexes</w:t>
            </w:r>
          </w:p>
          <w:p w14:paraId="1D0B4C2F" w14:textId="77777777" w:rsidR="007823A8" w:rsidRPr="007A228B" w:rsidRDefault="007823A8" w:rsidP="007823A8">
            <w:pPr>
              <w:rPr>
                <w:rFonts w:ascii="Candara" w:hAnsi="Candara" w:cs="Calibri"/>
                <w:sz w:val="20"/>
                <w:szCs w:val="20"/>
              </w:rPr>
            </w:pPr>
            <w:r w:rsidRPr="007A228B">
              <w:rPr>
                <w:rStyle w:val="eop"/>
                <w:rFonts w:ascii="Candara" w:hAnsi="Candara" w:cs="Calibri"/>
              </w:rPr>
              <w:t> </w:t>
            </w:r>
          </w:p>
        </w:tc>
        <w:tc>
          <w:tcPr>
            <w:tcW w:w="2835" w:type="dxa"/>
            <w:tcBorders>
              <w:top w:val="single" w:sz="4" w:space="0" w:color="auto"/>
              <w:bottom w:val="single" w:sz="4" w:space="0" w:color="auto"/>
            </w:tcBorders>
          </w:tcPr>
          <w:p w14:paraId="6BFA747B" w14:textId="77777777" w:rsidR="007823A8" w:rsidRPr="009C7464" w:rsidRDefault="007823A8" w:rsidP="007823A8">
            <w:pPr>
              <w:pStyle w:val="paragraph"/>
              <w:spacing w:after="0"/>
              <w:textAlignment w:val="baseline"/>
              <w:rPr>
                <w:rFonts w:ascii="Candara" w:hAnsi="Candara" w:cs="Calibri"/>
                <w:color w:val="000000"/>
                <w:sz w:val="20"/>
                <w:szCs w:val="20"/>
              </w:rPr>
            </w:pPr>
            <w:r w:rsidRPr="009C7464">
              <w:rPr>
                <w:rFonts w:ascii="Candara" w:hAnsi="Candara" w:cs="Calibri"/>
                <w:b/>
                <w:bCs/>
                <w:color w:val="000000"/>
                <w:sz w:val="20"/>
                <w:szCs w:val="20"/>
              </w:rPr>
              <w:t>Globalement</w:t>
            </w:r>
            <w:r w:rsidRPr="009C7464">
              <w:rPr>
                <w:rFonts w:ascii="Candara" w:hAnsi="Candara" w:cs="Calibri"/>
                <w:color w:val="000000"/>
                <w:sz w:val="20"/>
                <w:szCs w:val="20"/>
              </w:rPr>
              <w:t xml:space="preserve">, la gestion du temps, des imprévus ou des échéanciers entraine un </w:t>
            </w:r>
            <w:r w:rsidRPr="00472907">
              <w:rPr>
                <w:rFonts w:ascii="Candara" w:hAnsi="Candara" w:cs="Calibri"/>
                <w:b/>
                <w:bCs/>
                <w:color w:val="000000"/>
                <w:sz w:val="20"/>
                <w:szCs w:val="20"/>
              </w:rPr>
              <w:t>manque d’efficacité</w:t>
            </w:r>
            <w:r w:rsidRPr="009C7464">
              <w:rPr>
                <w:rFonts w:ascii="Candara" w:hAnsi="Candara" w:cs="Calibri"/>
                <w:color w:val="000000"/>
                <w:sz w:val="20"/>
                <w:szCs w:val="20"/>
              </w:rPr>
              <w:t xml:space="preserve"> </w:t>
            </w:r>
            <w:r w:rsidRPr="009C7464">
              <w:rPr>
                <w:rFonts w:ascii="Candara" w:hAnsi="Candara" w:cs="Calibri"/>
                <w:b/>
                <w:bCs/>
                <w:color w:val="000000"/>
                <w:sz w:val="20"/>
                <w:szCs w:val="20"/>
              </w:rPr>
              <w:t>malgré les correctifs mentionnés</w:t>
            </w:r>
            <w:r w:rsidRPr="009C7464">
              <w:rPr>
                <w:rFonts w:ascii="Candara" w:hAnsi="Candara" w:cs="Calibri"/>
                <w:color w:val="000000"/>
                <w:sz w:val="20"/>
                <w:szCs w:val="20"/>
              </w:rPr>
              <w:t xml:space="preserve"> ou </w:t>
            </w:r>
            <w:r w:rsidRPr="009C7464">
              <w:rPr>
                <w:rFonts w:ascii="Candara" w:hAnsi="Candara" w:cs="Calibri"/>
                <w:b/>
                <w:bCs/>
                <w:color w:val="000000"/>
                <w:sz w:val="20"/>
                <w:szCs w:val="20"/>
              </w:rPr>
              <w:t>apportés</w:t>
            </w:r>
            <w:r w:rsidRPr="009C7464">
              <w:rPr>
                <w:rFonts w:ascii="Candara" w:hAnsi="Candara" w:cs="Calibri"/>
                <w:color w:val="000000"/>
                <w:sz w:val="20"/>
                <w:szCs w:val="20"/>
              </w:rPr>
              <w:t>.</w:t>
            </w:r>
          </w:p>
          <w:p w14:paraId="02538E78" w14:textId="77777777" w:rsidR="007823A8" w:rsidRPr="009C7464" w:rsidRDefault="007823A8" w:rsidP="007823A8">
            <w:pPr>
              <w:pStyle w:val="paragraph"/>
              <w:spacing w:after="0"/>
              <w:textAlignment w:val="baseline"/>
              <w:rPr>
                <w:rFonts w:ascii="Candara" w:hAnsi="Candara" w:cs="Calibri"/>
                <w:color w:val="000000"/>
                <w:sz w:val="20"/>
                <w:szCs w:val="20"/>
              </w:rPr>
            </w:pPr>
            <w:proofErr w:type="gramStart"/>
            <w:r w:rsidRPr="009C7464">
              <w:rPr>
                <w:rFonts w:ascii="Candara" w:hAnsi="Candara" w:cs="Calibri"/>
                <w:color w:val="000000"/>
                <w:sz w:val="20"/>
                <w:szCs w:val="20"/>
              </w:rPr>
              <w:t>OU</w:t>
            </w:r>
            <w:proofErr w:type="gramEnd"/>
          </w:p>
          <w:p w14:paraId="4FAB432F" w14:textId="5A8D47C4" w:rsidR="007823A8" w:rsidRPr="007A228B" w:rsidRDefault="007823A8" w:rsidP="007823A8">
            <w:pPr>
              <w:rPr>
                <w:rFonts w:ascii="Candara" w:hAnsi="Candara" w:cs="Calibri"/>
                <w:sz w:val="20"/>
                <w:szCs w:val="20"/>
              </w:rPr>
            </w:pPr>
            <w:r w:rsidRPr="009C7464">
              <w:rPr>
                <w:rFonts w:ascii="Candara" w:hAnsi="Candara" w:cs="Calibri"/>
                <w:color w:val="000000" w:themeColor="text1"/>
                <w:sz w:val="20"/>
                <w:szCs w:val="20"/>
              </w:rPr>
              <w:t xml:space="preserve">Le niveau de charge de travail atteint est </w:t>
            </w:r>
            <w:r w:rsidRPr="009C7464">
              <w:rPr>
                <w:rFonts w:ascii="Candara" w:hAnsi="Candara" w:cs="Calibri"/>
                <w:b/>
                <w:bCs/>
                <w:color w:val="000000" w:themeColor="text1"/>
                <w:sz w:val="20"/>
                <w:szCs w:val="20"/>
              </w:rPr>
              <w:t>n</w:t>
            </w:r>
            <w:r>
              <w:rPr>
                <w:rFonts w:ascii="Candara" w:hAnsi="Candara" w:cs="Calibri"/>
                <w:b/>
                <w:bCs/>
                <w:color w:val="000000" w:themeColor="text1"/>
                <w:sz w:val="20"/>
                <w:szCs w:val="20"/>
              </w:rPr>
              <w:t>ettement i</w:t>
            </w:r>
            <w:r w:rsidRPr="009C7464">
              <w:rPr>
                <w:rFonts w:ascii="Candara" w:hAnsi="Candara" w:cs="Calibri"/>
                <w:b/>
                <w:bCs/>
                <w:color w:val="000000" w:themeColor="text1"/>
                <w:sz w:val="20"/>
                <w:szCs w:val="20"/>
              </w:rPr>
              <w:t xml:space="preserve">nsuffisant </w:t>
            </w:r>
            <w:r w:rsidRPr="009C7464">
              <w:rPr>
                <w:rFonts w:ascii="Candara" w:hAnsi="Candara" w:cs="Calibri"/>
                <w:color w:val="000000" w:themeColor="text1"/>
                <w:sz w:val="20"/>
                <w:szCs w:val="20"/>
              </w:rPr>
              <w:t>pour respecter les exigences énoncées au plan de cours.</w:t>
            </w:r>
          </w:p>
        </w:tc>
        <w:tc>
          <w:tcPr>
            <w:tcW w:w="2835" w:type="dxa"/>
            <w:tcBorders>
              <w:top w:val="single" w:sz="4" w:space="0" w:color="auto"/>
              <w:bottom w:val="single" w:sz="4" w:space="0" w:color="auto"/>
            </w:tcBorders>
          </w:tcPr>
          <w:p w14:paraId="1F130D13" w14:textId="77777777" w:rsidR="007823A8" w:rsidRPr="009C7464" w:rsidRDefault="007823A8" w:rsidP="007823A8">
            <w:pPr>
              <w:pStyle w:val="paragraph"/>
              <w:spacing w:after="0"/>
              <w:textAlignment w:val="baseline"/>
              <w:rPr>
                <w:rFonts w:ascii="Candara" w:hAnsi="Candara" w:cs="Calibri"/>
                <w:color w:val="000000"/>
                <w:sz w:val="20"/>
                <w:szCs w:val="20"/>
              </w:rPr>
            </w:pPr>
            <w:r w:rsidRPr="009C7464">
              <w:rPr>
                <w:rFonts w:ascii="Candara" w:hAnsi="Candara" w:cs="Calibri"/>
                <w:color w:val="000000"/>
                <w:sz w:val="20"/>
                <w:szCs w:val="20"/>
              </w:rPr>
              <w:t xml:space="preserve">La planification est </w:t>
            </w:r>
            <w:r w:rsidRPr="009C7464">
              <w:rPr>
                <w:rFonts w:ascii="Candara" w:hAnsi="Candara" w:cs="Calibri"/>
                <w:b/>
                <w:bCs/>
                <w:color w:val="000000"/>
                <w:sz w:val="20"/>
                <w:szCs w:val="20"/>
              </w:rPr>
              <w:t>adéquate</w:t>
            </w:r>
            <w:r w:rsidRPr="009C7464">
              <w:rPr>
                <w:rFonts w:ascii="Candara" w:hAnsi="Candara" w:cs="Calibri"/>
                <w:color w:val="000000"/>
                <w:sz w:val="20"/>
                <w:szCs w:val="20"/>
              </w:rPr>
              <w:t xml:space="preserve"> et permet de faire face à des imprévus.</w:t>
            </w:r>
          </w:p>
          <w:p w14:paraId="38E9648D" w14:textId="77777777" w:rsidR="007823A8" w:rsidRPr="009C7464" w:rsidRDefault="007823A8" w:rsidP="007823A8">
            <w:pPr>
              <w:pStyle w:val="paragraph"/>
              <w:spacing w:after="0"/>
              <w:textAlignment w:val="baseline"/>
              <w:rPr>
                <w:rFonts w:ascii="Candara" w:hAnsi="Candara" w:cs="Calibri"/>
                <w:color w:val="000000"/>
                <w:sz w:val="20"/>
                <w:szCs w:val="20"/>
              </w:rPr>
            </w:pPr>
            <w:r w:rsidRPr="009C7464">
              <w:rPr>
                <w:rFonts w:ascii="Candara" w:hAnsi="Candara" w:cs="Calibri"/>
                <w:color w:val="000000"/>
                <w:sz w:val="20"/>
                <w:szCs w:val="20"/>
              </w:rPr>
              <w:t>ET</w:t>
            </w:r>
          </w:p>
          <w:p w14:paraId="6CC3361C" w14:textId="77777777" w:rsidR="007823A8" w:rsidRPr="009C7464" w:rsidRDefault="007823A8" w:rsidP="007823A8">
            <w:pPr>
              <w:pStyle w:val="paragraph"/>
              <w:spacing w:after="0"/>
              <w:textAlignment w:val="baseline"/>
              <w:rPr>
                <w:rFonts w:ascii="Candara" w:hAnsi="Candara" w:cs="Calibri"/>
                <w:color w:val="000000"/>
                <w:sz w:val="20"/>
                <w:szCs w:val="20"/>
              </w:rPr>
            </w:pPr>
            <w:r w:rsidRPr="009C7464">
              <w:rPr>
                <w:rFonts w:ascii="Candara" w:hAnsi="Candara" w:cs="Calibri"/>
                <w:color w:val="000000"/>
                <w:sz w:val="20"/>
                <w:szCs w:val="20"/>
              </w:rPr>
              <w:t xml:space="preserve">Les délais et les priorités sont bien gérés, avec des ajustements de ceux-ci </w:t>
            </w:r>
            <w:r w:rsidRPr="009C7464">
              <w:rPr>
                <w:rFonts w:ascii="Candara" w:hAnsi="Candara" w:cs="Calibri"/>
                <w:b/>
                <w:bCs/>
                <w:color w:val="000000"/>
                <w:sz w:val="20"/>
                <w:szCs w:val="20"/>
              </w:rPr>
              <w:t>lors de situations habituelles</w:t>
            </w:r>
            <w:r w:rsidRPr="009C7464">
              <w:rPr>
                <w:rFonts w:ascii="Candara" w:hAnsi="Candara" w:cs="Calibri"/>
                <w:color w:val="000000"/>
                <w:sz w:val="20"/>
                <w:szCs w:val="20"/>
              </w:rPr>
              <w:t>.</w:t>
            </w:r>
          </w:p>
          <w:p w14:paraId="17FFB58D" w14:textId="77777777" w:rsidR="007823A8" w:rsidRPr="009C7464" w:rsidRDefault="007823A8" w:rsidP="007823A8">
            <w:pPr>
              <w:pStyle w:val="paragraph"/>
              <w:spacing w:after="0"/>
              <w:textAlignment w:val="baseline"/>
              <w:rPr>
                <w:rFonts w:ascii="Candara" w:hAnsi="Candara" w:cs="Calibri"/>
                <w:color w:val="000000"/>
                <w:sz w:val="20"/>
                <w:szCs w:val="20"/>
              </w:rPr>
            </w:pPr>
            <w:r w:rsidRPr="009C7464">
              <w:rPr>
                <w:rFonts w:ascii="Candara" w:hAnsi="Candara" w:cs="Calibri"/>
                <w:color w:val="000000"/>
                <w:sz w:val="20"/>
                <w:szCs w:val="20"/>
              </w:rPr>
              <w:t>ET</w:t>
            </w:r>
          </w:p>
          <w:p w14:paraId="6B781568" w14:textId="47E4B2EC" w:rsidR="007823A8" w:rsidRPr="007A228B" w:rsidRDefault="007823A8" w:rsidP="007823A8">
            <w:pPr>
              <w:pStyle w:val="paragraph"/>
              <w:spacing w:after="0"/>
              <w:textAlignment w:val="baseline"/>
              <w:rPr>
                <w:rFonts w:ascii="Candara" w:hAnsi="Candara" w:cs="Calibri"/>
                <w:color w:val="000000"/>
                <w:sz w:val="20"/>
                <w:szCs w:val="20"/>
              </w:rPr>
            </w:pPr>
            <w:r>
              <w:rPr>
                <w:rFonts w:ascii="Candara" w:hAnsi="Candara" w:cs="Calibri"/>
                <w:color w:val="000000" w:themeColor="text1"/>
                <w:sz w:val="20"/>
                <w:szCs w:val="20"/>
              </w:rPr>
              <w:t>Le</w:t>
            </w:r>
            <w:r w:rsidRPr="009C7464">
              <w:rPr>
                <w:rFonts w:ascii="Candara" w:hAnsi="Candara" w:cs="Calibri"/>
                <w:color w:val="000000" w:themeColor="text1"/>
                <w:sz w:val="20"/>
                <w:szCs w:val="20"/>
              </w:rPr>
              <w:t xml:space="preserve"> niveau de charge de travail atteint est </w:t>
            </w:r>
            <w:r w:rsidRPr="009C7464">
              <w:rPr>
                <w:rFonts w:ascii="Candara" w:hAnsi="Candara" w:cs="Calibri"/>
                <w:b/>
                <w:bCs/>
                <w:color w:val="000000" w:themeColor="text1"/>
                <w:sz w:val="20"/>
                <w:szCs w:val="20"/>
              </w:rPr>
              <w:t>suffisant</w:t>
            </w:r>
            <w:r w:rsidRPr="009C7464">
              <w:rPr>
                <w:rFonts w:ascii="Candara" w:hAnsi="Candara" w:cs="Calibri"/>
                <w:color w:val="000000" w:themeColor="text1"/>
                <w:sz w:val="20"/>
                <w:szCs w:val="20"/>
              </w:rPr>
              <w:t xml:space="preserve"> pour respecter les exigences énoncées au plan de cours.</w:t>
            </w:r>
          </w:p>
        </w:tc>
        <w:tc>
          <w:tcPr>
            <w:tcW w:w="5098" w:type="dxa"/>
            <w:tcBorders>
              <w:top w:val="single" w:sz="4" w:space="0" w:color="auto"/>
              <w:bottom w:val="single" w:sz="4" w:space="0" w:color="auto"/>
            </w:tcBorders>
          </w:tcPr>
          <w:p w14:paraId="78DA181C" w14:textId="77777777" w:rsidR="007823A8" w:rsidRPr="007A228B" w:rsidRDefault="007823A8" w:rsidP="007823A8">
            <w:pPr>
              <w:pStyle w:val="paragraph"/>
              <w:spacing w:before="0" w:beforeAutospacing="0" w:after="0" w:afterAutospacing="0"/>
              <w:textAlignment w:val="baseline"/>
              <w:rPr>
                <w:rFonts w:ascii="Candara" w:hAnsi="Candara" w:cs="Calibri"/>
                <w:sz w:val="20"/>
                <w:szCs w:val="20"/>
              </w:rPr>
            </w:pPr>
            <w:r w:rsidRPr="007A228B">
              <w:rPr>
                <w:rFonts w:ascii="Candara" w:hAnsi="Candara" w:cs="Calibri"/>
                <w:sz w:val="20"/>
                <w:szCs w:val="20"/>
              </w:rPr>
              <w:t xml:space="preserve"> </w:t>
            </w:r>
          </w:p>
        </w:tc>
      </w:tr>
    </w:tbl>
    <w:p w14:paraId="4C7639BA" w14:textId="77777777" w:rsidR="009B01A1" w:rsidRDefault="009B01A1" w:rsidP="009B01A1">
      <w:pPr>
        <w:rPr>
          <w:rFonts w:ascii="Candara" w:hAnsi="Candara" w:cs="Calibri"/>
          <w:sz w:val="20"/>
          <w:szCs w:val="20"/>
        </w:rPr>
      </w:pPr>
      <w:r w:rsidRPr="007A228B">
        <w:rPr>
          <w:rFonts w:ascii="Candara" w:hAnsi="Candara" w:cs="Calibri"/>
          <w:sz w:val="20"/>
          <w:szCs w:val="20"/>
        </w:rPr>
        <w:br w:type="page"/>
      </w:r>
    </w:p>
    <w:p w14:paraId="70EE186B" w14:textId="77777777" w:rsidR="00457703" w:rsidRPr="007A228B" w:rsidRDefault="00457703" w:rsidP="009B01A1">
      <w:pPr>
        <w:rPr>
          <w:rFonts w:ascii="Candara" w:hAnsi="Candara" w:cs="Calibri"/>
          <w:sz w:val="20"/>
          <w:szCs w:val="20"/>
        </w:rPr>
      </w:pPr>
    </w:p>
    <w:tbl>
      <w:tblPr>
        <w:tblStyle w:val="Grilledutableau"/>
        <w:tblW w:w="13320" w:type="dxa"/>
        <w:tblLook w:val="04A0" w:firstRow="1" w:lastRow="0" w:firstColumn="1" w:lastColumn="0" w:noHBand="0" w:noVBand="1"/>
      </w:tblPr>
      <w:tblGrid>
        <w:gridCol w:w="13320"/>
      </w:tblGrid>
      <w:tr w:rsidR="009B01A1" w:rsidRPr="007A228B" w14:paraId="5AD2B480" w14:textId="77777777" w:rsidTr="00297216">
        <w:trPr>
          <w:trHeight w:val="428"/>
        </w:trPr>
        <w:tc>
          <w:tcPr>
            <w:tcW w:w="13320" w:type="dxa"/>
            <w:shd w:val="clear" w:color="auto" w:fill="B2C91A"/>
            <w:vAlign w:val="center"/>
          </w:tcPr>
          <w:p w14:paraId="6E9164BE" w14:textId="77777777" w:rsidR="009B01A1" w:rsidRPr="007A228B" w:rsidRDefault="009B01A1" w:rsidP="00297216">
            <w:pPr>
              <w:jc w:val="center"/>
              <w:rPr>
                <w:rFonts w:ascii="Candara" w:hAnsi="Candara"/>
                <w:b/>
                <w:bCs/>
              </w:rPr>
            </w:pPr>
            <w:r w:rsidRPr="007A228B">
              <w:rPr>
                <w:rFonts w:ascii="Candara" w:hAnsi="Candara"/>
                <w:b/>
                <w:bCs/>
              </w:rPr>
              <w:t>Appréciation globale de l’atteinte des compétences à la mi-stage</w:t>
            </w:r>
          </w:p>
        </w:tc>
      </w:tr>
      <w:tr w:rsidR="009B01A1" w:rsidRPr="007A228B" w14:paraId="605FE15D" w14:textId="77777777" w:rsidTr="00297216">
        <w:trPr>
          <w:trHeight w:val="1963"/>
        </w:trPr>
        <w:tc>
          <w:tcPr>
            <w:tcW w:w="13320" w:type="dxa"/>
            <w:shd w:val="clear" w:color="auto" w:fill="F2F2F2" w:themeFill="background1" w:themeFillShade="F2"/>
          </w:tcPr>
          <w:p w14:paraId="6063667E" w14:textId="77777777" w:rsidR="009B01A1" w:rsidRPr="007A228B" w:rsidRDefault="009B01A1" w:rsidP="00297216">
            <w:pPr>
              <w:rPr>
                <w:rFonts w:ascii="Candara" w:hAnsi="Candara"/>
              </w:rPr>
            </w:pPr>
          </w:p>
        </w:tc>
      </w:tr>
    </w:tbl>
    <w:p w14:paraId="595594B6" w14:textId="77777777" w:rsidR="009B01A1" w:rsidRPr="007A228B" w:rsidRDefault="009B01A1" w:rsidP="009B01A1">
      <w:pPr>
        <w:spacing w:after="0"/>
        <w:rPr>
          <w:rFonts w:ascii="Candara" w:hAnsi="Candara"/>
        </w:rPr>
      </w:pPr>
    </w:p>
    <w:tbl>
      <w:tblPr>
        <w:tblStyle w:val="Grilledutableau"/>
        <w:tblW w:w="13320" w:type="dxa"/>
        <w:tblLook w:val="04A0" w:firstRow="1" w:lastRow="0" w:firstColumn="1" w:lastColumn="0" w:noHBand="0" w:noVBand="1"/>
      </w:tblPr>
      <w:tblGrid>
        <w:gridCol w:w="13320"/>
      </w:tblGrid>
      <w:tr w:rsidR="009B01A1" w:rsidRPr="007A228B" w14:paraId="2B7523F2" w14:textId="77777777" w:rsidTr="00297216">
        <w:trPr>
          <w:trHeight w:val="399"/>
        </w:trPr>
        <w:tc>
          <w:tcPr>
            <w:tcW w:w="13320" w:type="dxa"/>
            <w:shd w:val="clear" w:color="auto" w:fill="B2C91A"/>
            <w:vAlign w:val="center"/>
          </w:tcPr>
          <w:p w14:paraId="4336E17C" w14:textId="77777777" w:rsidR="009B01A1" w:rsidRPr="007A228B" w:rsidRDefault="009B01A1" w:rsidP="00297216">
            <w:pPr>
              <w:jc w:val="center"/>
              <w:rPr>
                <w:rFonts w:ascii="Candara" w:hAnsi="Candara"/>
                <w:b/>
                <w:bCs/>
              </w:rPr>
            </w:pPr>
            <w:r w:rsidRPr="007A228B">
              <w:rPr>
                <w:rFonts w:ascii="Candara" w:hAnsi="Candara"/>
                <w:b/>
                <w:bCs/>
              </w:rPr>
              <w:t>Points forts à la mi-stage</w:t>
            </w:r>
          </w:p>
        </w:tc>
      </w:tr>
      <w:tr w:rsidR="009B01A1" w:rsidRPr="007A228B" w14:paraId="7A6FC0B1" w14:textId="77777777" w:rsidTr="00CC5DA6">
        <w:trPr>
          <w:trHeight w:val="1578"/>
        </w:trPr>
        <w:tc>
          <w:tcPr>
            <w:tcW w:w="13320" w:type="dxa"/>
            <w:shd w:val="clear" w:color="auto" w:fill="F2F2F2" w:themeFill="background1" w:themeFillShade="F2"/>
          </w:tcPr>
          <w:p w14:paraId="47F0C2D8" w14:textId="77777777" w:rsidR="009B01A1" w:rsidRPr="007A228B" w:rsidRDefault="009B01A1" w:rsidP="00297216">
            <w:pPr>
              <w:rPr>
                <w:rFonts w:ascii="Candara" w:hAnsi="Candara"/>
              </w:rPr>
            </w:pPr>
          </w:p>
        </w:tc>
      </w:tr>
    </w:tbl>
    <w:p w14:paraId="2C40398B" w14:textId="77777777" w:rsidR="009B01A1" w:rsidRPr="00A158C5" w:rsidRDefault="009B01A1" w:rsidP="009B01A1">
      <w:pPr>
        <w:spacing w:after="0"/>
        <w:rPr>
          <w:rFonts w:ascii="Candara" w:hAnsi="Candara" w:cs="Calibri"/>
        </w:rPr>
      </w:pPr>
    </w:p>
    <w:tbl>
      <w:tblPr>
        <w:tblStyle w:val="Grilledutableau"/>
        <w:tblW w:w="13320" w:type="dxa"/>
        <w:tblLook w:val="04A0" w:firstRow="1" w:lastRow="0" w:firstColumn="1" w:lastColumn="0" w:noHBand="0" w:noVBand="1"/>
      </w:tblPr>
      <w:tblGrid>
        <w:gridCol w:w="13320"/>
      </w:tblGrid>
      <w:tr w:rsidR="009B01A1" w:rsidRPr="007A228B" w14:paraId="22029614" w14:textId="77777777" w:rsidTr="00297216">
        <w:trPr>
          <w:trHeight w:val="428"/>
        </w:trPr>
        <w:tc>
          <w:tcPr>
            <w:tcW w:w="13320" w:type="dxa"/>
            <w:shd w:val="clear" w:color="auto" w:fill="B2C91A"/>
            <w:vAlign w:val="center"/>
          </w:tcPr>
          <w:p w14:paraId="36EC4AE9" w14:textId="77777777" w:rsidR="009B01A1" w:rsidRPr="007A228B" w:rsidRDefault="009B01A1" w:rsidP="00297216">
            <w:pPr>
              <w:jc w:val="center"/>
              <w:rPr>
                <w:rFonts w:ascii="Candara" w:hAnsi="Candara"/>
                <w:b/>
                <w:bCs/>
              </w:rPr>
            </w:pPr>
            <w:r w:rsidRPr="007A228B">
              <w:rPr>
                <w:rFonts w:ascii="Candara" w:hAnsi="Candara"/>
                <w:b/>
                <w:bCs/>
              </w:rPr>
              <w:t>Points à améliorer à la mi-stage</w:t>
            </w:r>
          </w:p>
        </w:tc>
      </w:tr>
      <w:tr w:rsidR="009B01A1" w:rsidRPr="007A228B" w14:paraId="4B1A3A2D" w14:textId="77777777" w:rsidTr="00297216">
        <w:trPr>
          <w:trHeight w:val="1509"/>
        </w:trPr>
        <w:tc>
          <w:tcPr>
            <w:tcW w:w="13320" w:type="dxa"/>
            <w:shd w:val="clear" w:color="auto" w:fill="F2F2F2" w:themeFill="background1" w:themeFillShade="F2"/>
          </w:tcPr>
          <w:p w14:paraId="5844310A" w14:textId="77777777" w:rsidR="009B01A1" w:rsidRPr="007A228B" w:rsidRDefault="009B01A1" w:rsidP="00297216">
            <w:pPr>
              <w:rPr>
                <w:rFonts w:ascii="Candara" w:hAnsi="Candara"/>
              </w:rPr>
            </w:pPr>
          </w:p>
        </w:tc>
      </w:tr>
    </w:tbl>
    <w:p w14:paraId="4836BF9E" w14:textId="35F217A2" w:rsidR="009B01A1" w:rsidRPr="007A228B" w:rsidRDefault="009B01A1" w:rsidP="009B01A1">
      <w:pPr>
        <w:spacing w:after="0"/>
        <w:rPr>
          <w:rFonts w:ascii="Candara" w:hAnsi="Candara"/>
        </w:rPr>
      </w:pPr>
    </w:p>
    <w:tbl>
      <w:tblPr>
        <w:tblStyle w:val="Grilledutableau"/>
        <w:tblW w:w="13320" w:type="dxa"/>
        <w:tblLook w:val="04A0" w:firstRow="1" w:lastRow="0" w:firstColumn="1" w:lastColumn="0" w:noHBand="0" w:noVBand="1"/>
      </w:tblPr>
      <w:tblGrid>
        <w:gridCol w:w="1980"/>
        <w:gridCol w:w="2126"/>
        <w:gridCol w:w="9214"/>
      </w:tblGrid>
      <w:tr w:rsidR="009B01A1" w:rsidRPr="007A228B" w14:paraId="59220B4A" w14:textId="77777777" w:rsidTr="00297216">
        <w:trPr>
          <w:trHeight w:val="391"/>
        </w:trPr>
        <w:tc>
          <w:tcPr>
            <w:tcW w:w="1980" w:type="dxa"/>
            <w:vMerge w:val="restart"/>
            <w:vAlign w:val="center"/>
          </w:tcPr>
          <w:p w14:paraId="7761E01E" w14:textId="77777777" w:rsidR="009B01A1" w:rsidRPr="007A228B" w:rsidRDefault="009B01A1" w:rsidP="00297216">
            <w:pPr>
              <w:rPr>
                <w:rFonts w:ascii="Candara" w:hAnsi="Candara"/>
                <w:b/>
                <w:bCs/>
                <w:color w:val="000000" w:themeColor="text1"/>
                <w:sz w:val="28"/>
                <w:szCs w:val="28"/>
              </w:rPr>
            </w:pPr>
            <w:r w:rsidRPr="007A228B">
              <w:rPr>
                <w:rFonts w:ascii="Candara" w:hAnsi="Candara"/>
                <w:b/>
                <w:bCs/>
                <w:color w:val="000000" w:themeColor="text1"/>
                <w:sz w:val="28"/>
                <w:szCs w:val="28"/>
              </w:rPr>
              <w:t>Signatures électroniques</w:t>
            </w:r>
          </w:p>
        </w:tc>
        <w:tc>
          <w:tcPr>
            <w:tcW w:w="2126" w:type="dxa"/>
            <w:vAlign w:val="center"/>
          </w:tcPr>
          <w:p w14:paraId="00DFE94C" w14:textId="77777777" w:rsidR="009B01A1" w:rsidRPr="007A228B" w:rsidRDefault="009B01A1" w:rsidP="00297216">
            <w:pPr>
              <w:rPr>
                <w:rFonts w:ascii="Candara" w:hAnsi="Candara"/>
                <w:color w:val="000000" w:themeColor="text1"/>
                <w:sz w:val="21"/>
                <w:szCs w:val="21"/>
              </w:rPr>
            </w:pPr>
            <w:r>
              <w:rPr>
                <w:rFonts w:ascii="Candara" w:hAnsi="Candara"/>
                <w:color w:val="000000" w:themeColor="text1"/>
                <w:sz w:val="21"/>
                <w:szCs w:val="21"/>
              </w:rPr>
              <w:t>Personne étudiante :</w:t>
            </w:r>
          </w:p>
        </w:tc>
        <w:tc>
          <w:tcPr>
            <w:tcW w:w="9214" w:type="dxa"/>
            <w:shd w:val="clear" w:color="auto" w:fill="F2F2F2" w:themeFill="background1" w:themeFillShade="F2"/>
            <w:vAlign w:val="center"/>
          </w:tcPr>
          <w:p w14:paraId="2905A89B" w14:textId="77777777" w:rsidR="009B01A1" w:rsidRPr="007A228B" w:rsidRDefault="009B01A1" w:rsidP="00297216">
            <w:pPr>
              <w:rPr>
                <w:rFonts w:ascii="Candara" w:hAnsi="Candara"/>
                <w:color w:val="000000" w:themeColor="text1"/>
              </w:rPr>
            </w:pPr>
          </w:p>
        </w:tc>
      </w:tr>
      <w:tr w:rsidR="009B01A1" w:rsidRPr="007A228B" w14:paraId="644895C4" w14:textId="77777777" w:rsidTr="00297216">
        <w:trPr>
          <w:trHeight w:val="391"/>
        </w:trPr>
        <w:tc>
          <w:tcPr>
            <w:tcW w:w="1980" w:type="dxa"/>
            <w:vMerge/>
          </w:tcPr>
          <w:p w14:paraId="0A17F814" w14:textId="77777777" w:rsidR="009B01A1" w:rsidRPr="007A228B" w:rsidRDefault="009B01A1" w:rsidP="00297216">
            <w:pPr>
              <w:rPr>
                <w:rFonts w:ascii="Candara" w:hAnsi="Candara"/>
                <w:b/>
                <w:bCs/>
                <w:color w:val="000000" w:themeColor="text1"/>
                <w:sz w:val="28"/>
                <w:szCs w:val="28"/>
              </w:rPr>
            </w:pPr>
          </w:p>
        </w:tc>
        <w:tc>
          <w:tcPr>
            <w:tcW w:w="2126" w:type="dxa"/>
            <w:vAlign w:val="center"/>
          </w:tcPr>
          <w:p w14:paraId="5494DF7F" w14:textId="77777777" w:rsidR="009B01A1" w:rsidRPr="007A228B" w:rsidRDefault="009B01A1" w:rsidP="00297216">
            <w:pPr>
              <w:rPr>
                <w:rFonts w:ascii="Candara" w:hAnsi="Candara"/>
                <w:color w:val="000000" w:themeColor="text1"/>
                <w:sz w:val="21"/>
                <w:szCs w:val="21"/>
              </w:rPr>
            </w:pPr>
            <w:proofErr w:type="spellStart"/>
            <w:r>
              <w:rPr>
                <w:rFonts w:ascii="Candara" w:hAnsi="Candara"/>
                <w:color w:val="000000" w:themeColor="text1"/>
                <w:sz w:val="21"/>
                <w:szCs w:val="21"/>
              </w:rPr>
              <w:t>Formateur.trice</w:t>
            </w:r>
            <w:proofErr w:type="spellEnd"/>
            <w:r w:rsidRPr="007A228B">
              <w:rPr>
                <w:rFonts w:ascii="Candara" w:hAnsi="Candara"/>
                <w:color w:val="000000" w:themeColor="text1"/>
                <w:sz w:val="21"/>
                <w:szCs w:val="21"/>
              </w:rPr>
              <w:t> :</w:t>
            </w:r>
          </w:p>
        </w:tc>
        <w:tc>
          <w:tcPr>
            <w:tcW w:w="9214" w:type="dxa"/>
            <w:shd w:val="clear" w:color="auto" w:fill="F2F2F2" w:themeFill="background1" w:themeFillShade="F2"/>
            <w:vAlign w:val="center"/>
          </w:tcPr>
          <w:p w14:paraId="6E4EE8DF" w14:textId="7DE3CFAF" w:rsidR="009B01A1" w:rsidRPr="007A228B" w:rsidRDefault="009B01A1" w:rsidP="00297216">
            <w:pPr>
              <w:rPr>
                <w:rFonts w:ascii="Candara" w:hAnsi="Candara"/>
                <w:color w:val="000000" w:themeColor="text1"/>
              </w:rPr>
            </w:pPr>
          </w:p>
        </w:tc>
      </w:tr>
    </w:tbl>
    <w:p w14:paraId="1F0F40F8" w14:textId="0980E7E5" w:rsidR="00F969E0" w:rsidRDefault="00F969E0" w:rsidP="00457703">
      <w:pPr>
        <w:spacing w:after="0" w:line="240" w:lineRule="auto"/>
        <w:jc w:val="both"/>
        <w:rPr>
          <w:rFonts w:ascii="Candara" w:hAnsi="Candara"/>
          <w:b/>
          <w:bCs/>
          <w:sz w:val="22"/>
          <w:szCs w:val="22"/>
        </w:rPr>
      </w:pPr>
    </w:p>
    <w:p w14:paraId="36C6A0C8" w14:textId="05497B0A" w:rsidR="00457703" w:rsidRDefault="00457703" w:rsidP="00457703">
      <w:pPr>
        <w:spacing w:after="0" w:line="240" w:lineRule="auto"/>
        <w:jc w:val="both"/>
        <w:rPr>
          <w:rFonts w:ascii="Candara" w:hAnsi="Candara"/>
          <w:b/>
          <w:bCs/>
          <w:sz w:val="22"/>
          <w:szCs w:val="22"/>
        </w:rPr>
      </w:pPr>
    </w:p>
    <w:p w14:paraId="68F96691" w14:textId="77777777" w:rsidR="00C35E98" w:rsidRPr="00B140DC" w:rsidRDefault="00C35E98" w:rsidP="00457703">
      <w:pPr>
        <w:spacing w:after="0" w:line="240" w:lineRule="auto"/>
        <w:jc w:val="both"/>
        <w:rPr>
          <w:rFonts w:ascii="Candara" w:hAnsi="Candara"/>
          <w:b/>
          <w:bCs/>
          <w:sz w:val="22"/>
          <w:szCs w:val="22"/>
        </w:rPr>
      </w:pPr>
    </w:p>
    <w:tbl>
      <w:tblPr>
        <w:tblStyle w:val="Grilledutableau"/>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4111"/>
        <w:gridCol w:w="992"/>
        <w:gridCol w:w="4961"/>
      </w:tblGrid>
      <w:tr w:rsidR="00457703" w:rsidRPr="007A228B" w14:paraId="37CD3E0E" w14:textId="77777777" w:rsidTr="00297216">
        <w:tc>
          <w:tcPr>
            <w:tcW w:w="7230" w:type="dxa"/>
            <w:gridSpan w:val="2"/>
            <w:tcBorders>
              <w:right w:val="single" w:sz="8" w:space="0" w:color="FF0000"/>
            </w:tcBorders>
          </w:tcPr>
          <w:p w14:paraId="7D12DA24" w14:textId="43BE22CB" w:rsidR="00457703" w:rsidRPr="009A1453" w:rsidRDefault="00457703" w:rsidP="00297216">
            <w:pPr>
              <w:rPr>
                <w:rFonts w:ascii="Candara" w:hAnsi="Candara" w:cs="Calibri"/>
                <w:color w:val="FF0000"/>
                <w:sz w:val="21"/>
                <w:szCs w:val="21"/>
              </w:rPr>
            </w:pPr>
            <w:r w:rsidRPr="009A1453">
              <w:rPr>
                <w:rFonts w:ascii="Candara" w:hAnsi="Candara" w:cs="Calibri"/>
                <w:color w:val="FF0000"/>
                <w:sz w:val="21"/>
                <w:szCs w:val="21"/>
              </w:rPr>
              <w:t xml:space="preserve">À la </w:t>
            </w:r>
            <w:r w:rsidR="00B43D89">
              <w:rPr>
                <w:rFonts w:ascii="Candara" w:hAnsi="Candara" w:cs="Calibri"/>
                <w:color w:val="FF0000"/>
                <w:sz w:val="21"/>
                <w:szCs w:val="21"/>
              </w:rPr>
              <w:t xml:space="preserve">fin du </w:t>
            </w:r>
            <w:r w:rsidRPr="009A1453">
              <w:rPr>
                <w:rFonts w:ascii="Candara" w:hAnsi="Candara" w:cs="Calibri"/>
                <w:color w:val="FF0000"/>
                <w:sz w:val="21"/>
                <w:szCs w:val="21"/>
              </w:rPr>
              <w:t xml:space="preserve">stage, la personne étudiante démontre-t-elle des lacunes </w:t>
            </w:r>
            <w:r w:rsidRPr="003707FB">
              <w:rPr>
                <w:rFonts w:ascii="Candara" w:hAnsi="Candara" w:cs="Calibri"/>
                <w:b/>
                <w:bCs/>
                <w:color w:val="FF0000"/>
                <w:sz w:val="21"/>
                <w:szCs w:val="21"/>
                <w:u w:val="single"/>
              </w:rPr>
              <w:t>assez importantes</w:t>
            </w:r>
            <w:r w:rsidRPr="003707FB">
              <w:rPr>
                <w:rFonts w:ascii="Candara" w:hAnsi="Candara" w:cs="Calibri"/>
                <w:color w:val="FF0000"/>
                <w:sz w:val="21"/>
                <w:szCs w:val="21"/>
                <w:u w:val="single"/>
              </w:rPr>
              <w:t xml:space="preserve"> </w:t>
            </w:r>
            <w:r w:rsidRPr="009A1453">
              <w:rPr>
                <w:rFonts w:ascii="Candara" w:hAnsi="Candara" w:cs="Calibri"/>
                <w:color w:val="FF0000"/>
                <w:sz w:val="21"/>
                <w:szCs w:val="21"/>
              </w:rPr>
              <w:t>que vous pourriez considérer un échec au stage?</w:t>
            </w:r>
          </w:p>
        </w:tc>
        <w:tc>
          <w:tcPr>
            <w:tcW w:w="992" w:type="dxa"/>
            <w:tcBorders>
              <w:top w:val="single" w:sz="8" w:space="0" w:color="FF0000"/>
              <w:left w:val="single" w:sz="8" w:space="0" w:color="FF0000"/>
              <w:bottom w:val="single" w:sz="8" w:space="0" w:color="FF0000"/>
              <w:right w:val="single" w:sz="8" w:space="0" w:color="FF0000"/>
            </w:tcBorders>
            <w:shd w:val="clear" w:color="auto" w:fill="F2F2F2" w:themeFill="background1" w:themeFillShade="F2"/>
            <w:vAlign w:val="center"/>
          </w:tcPr>
          <w:p w14:paraId="57478DD7" w14:textId="48464838" w:rsidR="00457703" w:rsidRPr="007A228B" w:rsidRDefault="00457703" w:rsidP="00297216">
            <w:pPr>
              <w:jc w:val="center"/>
              <w:rPr>
                <w:rFonts w:ascii="Candara" w:hAnsi="Candara" w:cs="Calibri"/>
                <w:b/>
                <w:bCs/>
                <w:color w:val="000000" w:themeColor="text1"/>
              </w:rPr>
            </w:pPr>
          </w:p>
        </w:tc>
        <w:tc>
          <w:tcPr>
            <w:tcW w:w="4961" w:type="dxa"/>
            <w:tcBorders>
              <w:left w:val="single" w:sz="8" w:space="0" w:color="FF0000"/>
            </w:tcBorders>
          </w:tcPr>
          <w:p w14:paraId="6F194732" w14:textId="77777777" w:rsidR="00457703" w:rsidRPr="003707FB" w:rsidRDefault="00457703" w:rsidP="00297216">
            <w:pPr>
              <w:rPr>
                <w:rFonts w:ascii="Candara" w:hAnsi="Candara" w:cs="Calibri"/>
                <w:b/>
                <w:bCs/>
                <w:color w:val="000000" w:themeColor="text1"/>
                <w:sz w:val="22"/>
                <w:szCs w:val="22"/>
              </w:rPr>
            </w:pPr>
            <w:r w:rsidRPr="003707FB">
              <w:rPr>
                <w:rFonts w:ascii="Candara" w:hAnsi="Candara" w:cs="Calibri"/>
                <w:b/>
                <w:bCs/>
                <w:color w:val="000000" w:themeColor="text1"/>
                <w:sz w:val="21"/>
                <w:szCs w:val="21"/>
              </w:rPr>
              <w:t>Si « Oui », vous devez contacter votre TACS le plus rapidement possible.</w:t>
            </w:r>
          </w:p>
        </w:tc>
      </w:tr>
      <w:tr w:rsidR="00457703" w:rsidRPr="007A228B" w14:paraId="0952FDBA" w14:textId="77777777" w:rsidTr="00297216">
        <w:tc>
          <w:tcPr>
            <w:tcW w:w="7230" w:type="dxa"/>
            <w:gridSpan w:val="2"/>
          </w:tcPr>
          <w:p w14:paraId="57D26059" w14:textId="7A448E3E" w:rsidR="00457703" w:rsidRPr="009A1453" w:rsidRDefault="00457703" w:rsidP="00297216">
            <w:pPr>
              <w:rPr>
                <w:rFonts w:ascii="Candara" w:hAnsi="Candara" w:cs="Calibri"/>
                <w:color w:val="FF0000"/>
                <w:sz w:val="21"/>
                <w:szCs w:val="21"/>
              </w:rPr>
            </w:pPr>
          </w:p>
        </w:tc>
        <w:tc>
          <w:tcPr>
            <w:tcW w:w="992" w:type="dxa"/>
            <w:tcBorders>
              <w:top w:val="single" w:sz="8" w:space="0" w:color="FF0000"/>
              <w:bottom w:val="single" w:sz="8" w:space="0" w:color="FF0000"/>
            </w:tcBorders>
            <w:vAlign w:val="center"/>
          </w:tcPr>
          <w:p w14:paraId="3CC71830" w14:textId="51E9A3B8" w:rsidR="00457703" w:rsidRPr="007A228B" w:rsidRDefault="00457703" w:rsidP="00297216">
            <w:pPr>
              <w:jc w:val="center"/>
              <w:rPr>
                <w:rFonts w:ascii="Candara" w:hAnsi="Candara" w:cs="Calibri"/>
                <w:b/>
                <w:bCs/>
                <w:color w:val="000000" w:themeColor="text1"/>
              </w:rPr>
            </w:pPr>
          </w:p>
        </w:tc>
        <w:tc>
          <w:tcPr>
            <w:tcW w:w="4961" w:type="dxa"/>
          </w:tcPr>
          <w:p w14:paraId="3CF7CBD2" w14:textId="77777777" w:rsidR="00457703" w:rsidRPr="007A228B" w:rsidRDefault="00457703" w:rsidP="00297216">
            <w:pPr>
              <w:rPr>
                <w:rFonts w:ascii="Candara" w:hAnsi="Candara" w:cs="Calibri"/>
                <w:color w:val="000000" w:themeColor="text1"/>
                <w:sz w:val="16"/>
                <w:szCs w:val="16"/>
              </w:rPr>
            </w:pPr>
          </w:p>
        </w:tc>
      </w:tr>
      <w:tr w:rsidR="00457703" w:rsidRPr="007A228B" w14:paraId="40EFAD12" w14:textId="77777777" w:rsidTr="00297216">
        <w:trPr>
          <w:trHeight w:val="355"/>
        </w:trPr>
        <w:tc>
          <w:tcPr>
            <w:tcW w:w="7230" w:type="dxa"/>
            <w:gridSpan w:val="2"/>
            <w:tcBorders>
              <w:right w:val="single" w:sz="8" w:space="0" w:color="FF0000"/>
            </w:tcBorders>
          </w:tcPr>
          <w:p w14:paraId="4FDC7228" w14:textId="08252D86" w:rsidR="00457703" w:rsidRPr="009A1453" w:rsidRDefault="00457703" w:rsidP="00297216">
            <w:pPr>
              <w:rPr>
                <w:rFonts w:ascii="Candara" w:hAnsi="Candara" w:cs="Calibri"/>
                <w:color w:val="FF0000"/>
                <w:sz w:val="21"/>
                <w:szCs w:val="21"/>
              </w:rPr>
            </w:pPr>
            <w:r w:rsidRPr="009A1453">
              <w:rPr>
                <w:rFonts w:ascii="Candara" w:hAnsi="Candara" w:cs="Calibri"/>
                <w:color w:val="FF0000"/>
                <w:sz w:val="21"/>
                <w:szCs w:val="21"/>
              </w:rPr>
              <w:t xml:space="preserve">La personne étudiante a-t-elle adopté une approche </w:t>
            </w:r>
            <w:r w:rsidRPr="009A1453">
              <w:rPr>
                <w:rFonts w:ascii="Candara" w:hAnsi="Candara" w:cs="Calibri"/>
                <w:b/>
                <w:bCs/>
                <w:color w:val="FF0000"/>
                <w:sz w:val="21"/>
                <w:szCs w:val="21"/>
                <w:u w:val="single"/>
              </w:rPr>
              <w:t>suffisamment</w:t>
            </w:r>
            <w:r w:rsidRPr="009A1453">
              <w:rPr>
                <w:rFonts w:ascii="Candara" w:hAnsi="Candara" w:cs="Calibri"/>
                <w:b/>
                <w:bCs/>
                <w:color w:val="FF0000"/>
                <w:sz w:val="21"/>
                <w:szCs w:val="21"/>
              </w:rPr>
              <w:t xml:space="preserve"> </w:t>
            </w:r>
            <w:r w:rsidRPr="009A1453">
              <w:rPr>
                <w:rFonts w:ascii="Candara" w:hAnsi="Candara" w:cs="Calibri"/>
                <w:color w:val="FF0000"/>
                <w:sz w:val="21"/>
                <w:szCs w:val="21"/>
              </w:rPr>
              <w:t xml:space="preserve">sécuritaire envers les patients, le personnel et </w:t>
            </w:r>
            <w:r w:rsidR="00853C30">
              <w:rPr>
                <w:rFonts w:ascii="Candara" w:hAnsi="Candara" w:cs="Calibri"/>
                <w:color w:val="FF0000"/>
                <w:sz w:val="21"/>
                <w:szCs w:val="21"/>
              </w:rPr>
              <w:t>elle</w:t>
            </w:r>
            <w:r w:rsidRPr="009A1453">
              <w:rPr>
                <w:rFonts w:ascii="Candara" w:hAnsi="Candara" w:cs="Calibri"/>
                <w:color w:val="FF0000"/>
                <w:sz w:val="21"/>
                <w:szCs w:val="21"/>
              </w:rPr>
              <w:t>-même?</w:t>
            </w:r>
          </w:p>
        </w:tc>
        <w:tc>
          <w:tcPr>
            <w:tcW w:w="992" w:type="dxa"/>
            <w:tcBorders>
              <w:top w:val="single" w:sz="8" w:space="0" w:color="FF0000"/>
              <w:left w:val="single" w:sz="8" w:space="0" w:color="FF0000"/>
              <w:bottom w:val="single" w:sz="8" w:space="0" w:color="FF0000"/>
              <w:right w:val="single" w:sz="8" w:space="0" w:color="FF0000"/>
            </w:tcBorders>
            <w:shd w:val="clear" w:color="auto" w:fill="F2F2F2" w:themeFill="background1" w:themeFillShade="F2"/>
            <w:vAlign w:val="center"/>
          </w:tcPr>
          <w:p w14:paraId="57143B1A" w14:textId="7AC0171C" w:rsidR="00457703" w:rsidRPr="007A228B" w:rsidRDefault="00457703" w:rsidP="00297216">
            <w:pPr>
              <w:rPr>
                <w:rFonts w:ascii="Candara" w:hAnsi="Candara" w:cs="Calibri"/>
                <w:b/>
                <w:bCs/>
                <w:color w:val="000000" w:themeColor="text1"/>
              </w:rPr>
            </w:pPr>
          </w:p>
        </w:tc>
        <w:tc>
          <w:tcPr>
            <w:tcW w:w="4961" w:type="dxa"/>
            <w:tcBorders>
              <w:left w:val="single" w:sz="8" w:space="0" w:color="FF0000"/>
            </w:tcBorders>
          </w:tcPr>
          <w:p w14:paraId="3E2C34BB" w14:textId="77777777" w:rsidR="00457703" w:rsidRPr="007A228B" w:rsidRDefault="00457703" w:rsidP="00297216">
            <w:pPr>
              <w:rPr>
                <w:rFonts w:ascii="Candara" w:hAnsi="Candara" w:cs="Calibri"/>
                <w:color w:val="000000" w:themeColor="text1"/>
                <w:sz w:val="22"/>
                <w:szCs w:val="22"/>
              </w:rPr>
            </w:pPr>
            <w:r w:rsidRPr="009A1453">
              <w:rPr>
                <w:rFonts w:ascii="Candara" w:hAnsi="Candara" w:cs="Calibri"/>
                <w:b/>
                <w:bCs/>
                <w:color w:val="000000" w:themeColor="text1"/>
                <w:sz w:val="21"/>
                <w:szCs w:val="21"/>
              </w:rPr>
              <w:t>Si « Non », dans l’encadré, précisez brièvement pourquoi et contactez votre TACS le plus rapidement possible pour discuter de la poursuite du stage.</w:t>
            </w:r>
          </w:p>
        </w:tc>
      </w:tr>
      <w:tr w:rsidR="00457703" w:rsidRPr="007A228B" w14:paraId="28ADD108" w14:textId="77777777" w:rsidTr="00297216">
        <w:trPr>
          <w:trHeight w:val="93"/>
        </w:trPr>
        <w:tc>
          <w:tcPr>
            <w:tcW w:w="3119" w:type="dxa"/>
            <w:tcBorders>
              <w:bottom w:val="single" w:sz="12" w:space="0" w:color="B2C91A"/>
            </w:tcBorders>
          </w:tcPr>
          <w:p w14:paraId="45CF5BCA" w14:textId="77777777" w:rsidR="00457703" w:rsidRPr="007A228B" w:rsidRDefault="00457703" w:rsidP="00297216">
            <w:pPr>
              <w:rPr>
                <w:rFonts w:ascii="Candara" w:hAnsi="Candara"/>
                <w:b/>
                <w:bCs/>
                <w:color w:val="FF0000"/>
                <w:sz w:val="13"/>
                <w:szCs w:val="13"/>
              </w:rPr>
            </w:pPr>
          </w:p>
        </w:tc>
        <w:tc>
          <w:tcPr>
            <w:tcW w:w="10064" w:type="dxa"/>
            <w:gridSpan w:val="3"/>
            <w:tcBorders>
              <w:bottom w:val="single" w:sz="12" w:space="0" w:color="B2C91A"/>
            </w:tcBorders>
            <w:shd w:val="clear" w:color="auto" w:fill="auto"/>
          </w:tcPr>
          <w:p w14:paraId="3F011C77" w14:textId="635191C2" w:rsidR="00457703" w:rsidRPr="007A228B" w:rsidRDefault="00457703" w:rsidP="00297216">
            <w:pPr>
              <w:rPr>
                <w:rFonts w:ascii="Candara" w:hAnsi="Candara"/>
                <w:b/>
                <w:bCs/>
                <w:color w:val="FF0000"/>
                <w:sz w:val="13"/>
                <w:szCs w:val="13"/>
              </w:rPr>
            </w:pPr>
          </w:p>
        </w:tc>
      </w:tr>
      <w:tr w:rsidR="00457703" w:rsidRPr="007A228B" w14:paraId="34A46AA9" w14:textId="77777777" w:rsidTr="00AA24EA">
        <w:trPr>
          <w:trHeight w:val="1238"/>
        </w:trPr>
        <w:tc>
          <w:tcPr>
            <w:tcW w:w="13183" w:type="dxa"/>
            <w:gridSpan w:val="4"/>
            <w:tcBorders>
              <w:left w:val="single" w:sz="12" w:space="0" w:color="B2C91A"/>
              <w:bottom w:val="single" w:sz="12" w:space="0" w:color="92D050"/>
              <w:right w:val="single" w:sz="12" w:space="0" w:color="B2C91A"/>
            </w:tcBorders>
            <w:shd w:val="clear" w:color="auto" w:fill="F2F2F2" w:themeFill="background1" w:themeFillShade="F2"/>
            <w:noWrap/>
          </w:tcPr>
          <w:p w14:paraId="2F38E48B" w14:textId="07FC098A" w:rsidR="00457703" w:rsidRPr="007A228B" w:rsidRDefault="00457703" w:rsidP="00297216">
            <w:pPr>
              <w:rPr>
                <w:rFonts w:ascii="Candara" w:hAnsi="Candara"/>
                <w:color w:val="000000" w:themeColor="text1"/>
                <w:sz w:val="22"/>
                <w:szCs w:val="22"/>
              </w:rPr>
            </w:pPr>
          </w:p>
        </w:tc>
      </w:tr>
    </w:tbl>
    <w:p w14:paraId="0746299B" w14:textId="6B06AEA0" w:rsidR="007823A8" w:rsidRPr="00A80204" w:rsidRDefault="003707FB" w:rsidP="007823A8">
      <w:pPr>
        <w:spacing w:after="0"/>
        <w:rPr>
          <w:rFonts w:ascii="Candara" w:hAnsi="Candara"/>
          <w:b/>
          <w:bCs/>
          <w:color w:val="FF0000"/>
          <w:sz w:val="15"/>
          <w:szCs w:val="15"/>
        </w:rPr>
      </w:pPr>
      <w:r>
        <w:rPr>
          <w:rFonts w:ascii="Candara" w:hAnsi="Candara"/>
          <w:b/>
          <w:bCs/>
          <w:noProof/>
          <w:sz w:val="22"/>
          <w:szCs w:val="22"/>
        </w:rPr>
        <mc:AlternateContent>
          <mc:Choice Requires="wps">
            <w:drawing>
              <wp:anchor distT="0" distB="0" distL="114300" distR="114300" simplePos="0" relativeHeight="251666433" behindDoc="0" locked="0" layoutInCell="1" allowOverlap="1" wp14:anchorId="393D3378" wp14:editId="550F4E8A">
                <wp:simplePos x="0" y="0"/>
                <wp:positionH relativeFrom="column">
                  <wp:posOffset>2373549</wp:posOffset>
                </wp:positionH>
                <wp:positionV relativeFrom="paragraph">
                  <wp:posOffset>-2697980</wp:posOffset>
                </wp:positionV>
                <wp:extent cx="4036979" cy="602940"/>
                <wp:effectExtent l="0" t="0" r="1905" b="0"/>
                <wp:wrapNone/>
                <wp:docPr id="1867077768" name="Zone de texte 7"/>
                <wp:cNvGraphicFramePr/>
                <a:graphic xmlns:a="http://schemas.openxmlformats.org/drawingml/2006/main">
                  <a:graphicData uri="http://schemas.microsoft.com/office/word/2010/wordprocessingShape">
                    <wps:wsp>
                      <wps:cNvSpPr txBox="1"/>
                      <wps:spPr>
                        <a:xfrm>
                          <a:off x="0" y="0"/>
                          <a:ext cx="4036979" cy="602940"/>
                        </a:xfrm>
                        <a:prstGeom prst="rect">
                          <a:avLst/>
                        </a:prstGeom>
                        <a:solidFill>
                          <a:schemeClr val="lt1"/>
                        </a:solidFill>
                        <a:ln w="6350">
                          <a:noFill/>
                        </a:ln>
                      </wps:spPr>
                      <wps:txbx>
                        <w:txbxContent>
                          <w:p w14:paraId="68C55813" w14:textId="02954D43" w:rsidR="003707FB" w:rsidRPr="003707FB" w:rsidRDefault="003707FB" w:rsidP="003707FB">
                            <w:pPr>
                              <w:rPr>
                                <w:rFonts w:ascii="Candara" w:hAnsi="Candara"/>
                                <w:b/>
                                <w:bCs/>
                                <w:sz w:val="40"/>
                                <w:szCs w:val="40"/>
                              </w:rPr>
                            </w:pPr>
                            <w:r w:rsidRPr="003707FB">
                              <w:rPr>
                                <w:rFonts w:ascii="Candara" w:hAnsi="Candara"/>
                                <w:b/>
                                <w:bCs/>
                                <w:sz w:val="40"/>
                                <w:szCs w:val="40"/>
                              </w:rPr>
                              <w:t>Appréciation de la</w:t>
                            </w:r>
                            <w:r>
                              <w:rPr>
                                <w:rFonts w:ascii="Candara" w:hAnsi="Candara"/>
                                <w:b/>
                                <w:bCs/>
                                <w:sz w:val="40"/>
                                <w:szCs w:val="40"/>
                              </w:rPr>
                              <w:t xml:space="preserve"> fin de </w:t>
                            </w:r>
                            <w:r w:rsidRPr="003707FB">
                              <w:rPr>
                                <w:rFonts w:ascii="Candara" w:hAnsi="Candara"/>
                                <w:b/>
                                <w:bCs/>
                                <w:sz w:val="40"/>
                                <w:szCs w:val="40"/>
                              </w:rPr>
                              <w:t>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D3378" id="_x0000_s1032" type="#_x0000_t202" style="position:absolute;margin-left:186.9pt;margin-top:-212.45pt;width:317.85pt;height:47.5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NpAMQIAAFsEAAAOAAAAZHJzL2Uyb0RvYy54bWysVEtv2zAMvg/YfxB0X+ykaboYcYosRYYB&#13;&#10;RVsgHXpWZCkWIIuapMTOfv0oOa91Ow27yKRI8fF9pGf3XaPJXjivwJR0OMgpEYZDpcy2pN9fV58+&#13;&#10;U+IDMxXTYERJD8LT+/nHD7PWFmIENehKOIJBjC9aW9I6BFtkmee1aJgfgBUGjRJcwwKqbptVjrUY&#13;&#10;vdHZKM8nWQuusg648B5vH3ojnaf4UgoenqX0IhBdUqwtpNOlcxPPbD5jxdYxWyt+LIP9QxUNUwaT&#13;&#10;nkM9sMDIzqk/QjWKO/Agw4BDk4GUiovUA3YzzN91s66ZFakXBMfbM0z+/4XlT/u1fXEkdF+gQwIj&#13;&#10;IK31hcfL2E8nXRO/WClBO0J4OMMmukA4Xo7zm8n0bkoJR9skH03HCdfs8to6H74KaEgUSuqQloQW&#13;&#10;2z/6gBnR9eQSk3nQqloprZMSR0EstSN7hiTqkGrEF795aUNaTH5zm6fABuLzPrI2mODSU5RCt+mI&#13;&#10;qrD0U78bqA4Ig4N+QrzlK4W1PjIfXpjDkcDOcczDMx5SA+aCo0RJDe7n3+6jPzKFVkpaHLGS+h87&#13;&#10;5gQl+ptBDqfDMSJFQlLGt3cjVNy1ZXNtMbtmCQjAEBfK8iRG/6BPonTQvOE2LGJWNDHDMXdJw0lc&#13;&#10;hn7wcZu4WCySE06hZeHRrC2PoSPgkYnX7o05e6QrINFPcBpGVrxjrfeNLw0sdgGkSpRGnHtUj/Dj&#13;&#10;BCemj9sWV+RaT16Xf8L8FwAAAP//AwBQSwMEFAAGAAgAAAAhAIeAwlfoAAAAEwEAAA8AAABkcnMv&#13;&#10;ZG93bnJldi54bWxMj8tOwzAQRfdI/IM1SGxQ6xD3QdI4FeIpsaMpIHZuPCQRsR3FbhL+nukKNiPN&#13;&#10;695zs+1kWjZg7xtnJVzPI2BoS6cbW0nYF4+zG2A+KKtV6yxK+EEP2/z8LFOpdqN9xWEXKkYi1qdK&#13;&#10;Qh1Cl3LuyxqN8nPXoaXdl+uNCtT2Fde9GknctDyOohU3qrHkUKsO72osv3dHI+Hzqvp48dPT2yiW&#13;&#10;ont4Hor1uy6kvLyY7jdUbjfAAk7h7wNOGYgfcgI7uKPVnrUSxFoQf5AwW8SLBNjpJIqSJbADzUSc&#13;&#10;JMDzjP/Pkv8CAAD//wMAUEsBAi0AFAAGAAgAAAAhALaDOJL+AAAA4QEAABMAAAAAAAAAAAAAAAAA&#13;&#10;AAAAAFtDb250ZW50X1R5cGVzXS54bWxQSwECLQAUAAYACAAAACEAOP0h/9YAAACUAQAACwAAAAAA&#13;&#10;AAAAAAAAAAAvAQAAX3JlbHMvLnJlbHNQSwECLQAUAAYACAAAACEA8RDaQDECAABbBAAADgAAAAAA&#13;&#10;AAAAAAAAAAAuAgAAZHJzL2Uyb0RvYy54bWxQSwECLQAUAAYACAAAACEAh4DCV+gAAAATAQAADwAA&#13;&#10;AAAAAAAAAAAAAACLBAAAZHJzL2Rvd25yZXYueG1sUEsFBgAAAAAEAAQA8wAAAKAFAAAAAA==&#13;&#10;" fillcolor="white [3201]" stroked="f" strokeweight=".5pt">
                <v:textbox>
                  <w:txbxContent>
                    <w:p w14:paraId="68C55813" w14:textId="02954D43" w:rsidR="003707FB" w:rsidRPr="003707FB" w:rsidRDefault="003707FB" w:rsidP="003707FB">
                      <w:pPr>
                        <w:rPr>
                          <w:rFonts w:ascii="Candara" w:hAnsi="Candara"/>
                          <w:b/>
                          <w:bCs/>
                          <w:sz w:val="40"/>
                          <w:szCs w:val="40"/>
                        </w:rPr>
                      </w:pPr>
                      <w:r w:rsidRPr="003707FB">
                        <w:rPr>
                          <w:rFonts w:ascii="Candara" w:hAnsi="Candara"/>
                          <w:b/>
                          <w:bCs/>
                          <w:sz w:val="40"/>
                          <w:szCs w:val="40"/>
                        </w:rPr>
                        <w:t>Appréciation de la</w:t>
                      </w:r>
                      <w:r>
                        <w:rPr>
                          <w:rFonts w:ascii="Candara" w:hAnsi="Candara"/>
                          <w:b/>
                          <w:bCs/>
                          <w:sz w:val="40"/>
                          <w:szCs w:val="40"/>
                        </w:rPr>
                        <w:t xml:space="preserve"> fin de </w:t>
                      </w:r>
                      <w:r w:rsidRPr="003707FB">
                        <w:rPr>
                          <w:rFonts w:ascii="Candara" w:hAnsi="Candara"/>
                          <w:b/>
                          <w:bCs/>
                          <w:sz w:val="40"/>
                          <w:szCs w:val="40"/>
                        </w:rPr>
                        <w:t>stage</w:t>
                      </w:r>
                    </w:p>
                  </w:txbxContent>
                </v:textbox>
              </v:shape>
            </w:pict>
          </mc:Fallback>
        </mc:AlternateContent>
      </w:r>
    </w:p>
    <w:tbl>
      <w:tblPr>
        <w:tblStyle w:val="Grilledutableau"/>
        <w:tblW w:w="13178" w:type="dxa"/>
        <w:tblLook w:val="04A0" w:firstRow="1" w:lastRow="0" w:firstColumn="1" w:lastColumn="0" w:noHBand="0" w:noVBand="1"/>
      </w:tblPr>
      <w:tblGrid>
        <w:gridCol w:w="2268"/>
        <w:gridCol w:w="2835"/>
        <w:gridCol w:w="2835"/>
        <w:gridCol w:w="5240"/>
      </w:tblGrid>
      <w:tr w:rsidR="007823A8" w:rsidRPr="007A228B" w14:paraId="67004C56" w14:textId="77777777" w:rsidTr="00E5018A">
        <w:trPr>
          <w:trHeight w:val="660"/>
        </w:trPr>
        <w:tc>
          <w:tcPr>
            <w:tcW w:w="13178" w:type="dxa"/>
            <w:gridSpan w:val="4"/>
            <w:shd w:val="clear" w:color="auto" w:fill="9CC2E5" w:themeFill="accent5" w:themeFillTint="99"/>
            <w:vAlign w:val="center"/>
          </w:tcPr>
          <w:p w14:paraId="29B6DB1A" w14:textId="77777777" w:rsidR="007823A8" w:rsidRPr="007A228B" w:rsidRDefault="007823A8" w:rsidP="00E5018A">
            <w:pPr>
              <w:jc w:val="center"/>
              <w:rPr>
                <w:rFonts w:ascii="Candara" w:hAnsi="Candara" w:cs="Calibri"/>
                <w:b/>
                <w:sz w:val="20"/>
                <w:szCs w:val="20"/>
              </w:rPr>
            </w:pPr>
            <w:r w:rsidRPr="007A228B">
              <w:rPr>
                <w:rFonts w:ascii="Candara" w:hAnsi="Candara" w:cs="Calibri"/>
                <w:b/>
                <w:sz w:val="28"/>
                <w:szCs w:val="28"/>
              </w:rPr>
              <w:t>Professionnalisme</w:t>
            </w:r>
          </w:p>
        </w:tc>
      </w:tr>
      <w:tr w:rsidR="007823A8" w:rsidRPr="007A228B" w14:paraId="565D3F05" w14:textId="77777777" w:rsidTr="00E5018A">
        <w:trPr>
          <w:trHeight w:val="567"/>
        </w:trPr>
        <w:tc>
          <w:tcPr>
            <w:tcW w:w="2268" w:type="dxa"/>
            <w:shd w:val="clear" w:color="auto" w:fill="D9D9D9" w:themeFill="background1" w:themeFillShade="D9"/>
            <w:vAlign w:val="center"/>
          </w:tcPr>
          <w:p w14:paraId="117D5B8F" w14:textId="77777777" w:rsidR="007823A8" w:rsidRPr="007A228B" w:rsidRDefault="007823A8" w:rsidP="00E5018A">
            <w:pPr>
              <w:jc w:val="center"/>
              <w:rPr>
                <w:rFonts w:ascii="Candara" w:hAnsi="Candara" w:cs="Calibri"/>
                <w:b/>
                <w:bCs/>
                <w:sz w:val="22"/>
                <w:szCs w:val="22"/>
              </w:rPr>
            </w:pPr>
            <w:r w:rsidRPr="00674466">
              <w:rPr>
                <w:rFonts w:ascii="Candara" w:hAnsi="Candara" w:cs="Calibri"/>
                <w:b/>
                <w:bCs/>
                <w:sz w:val="20"/>
                <w:szCs w:val="20"/>
              </w:rPr>
              <w:t>Critères de performance</w:t>
            </w:r>
          </w:p>
        </w:tc>
        <w:tc>
          <w:tcPr>
            <w:tcW w:w="2835" w:type="dxa"/>
            <w:shd w:val="clear" w:color="auto" w:fill="FCB4B7"/>
            <w:vAlign w:val="center"/>
          </w:tcPr>
          <w:p w14:paraId="112E2809" w14:textId="77777777" w:rsidR="007823A8" w:rsidRPr="007A228B" w:rsidRDefault="007823A8" w:rsidP="00E5018A">
            <w:pPr>
              <w:jc w:val="center"/>
              <w:rPr>
                <w:rFonts w:ascii="Candara" w:hAnsi="Candara" w:cs="Calibri"/>
                <w:sz w:val="20"/>
                <w:szCs w:val="20"/>
              </w:rPr>
            </w:pPr>
            <w:r w:rsidRPr="007A228B">
              <w:rPr>
                <w:rFonts w:ascii="Candara" w:hAnsi="Candara" w:cs="Calibri"/>
                <w:b/>
                <w:sz w:val="20"/>
                <w:szCs w:val="20"/>
              </w:rPr>
              <w:t>Compétence à développer</w:t>
            </w:r>
          </w:p>
        </w:tc>
        <w:tc>
          <w:tcPr>
            <w:tcW w:w="2835" w:type="dxa"/>
            <w:shd w:val="clear" w:color="auto" w:fill="E2EFD9" w:themeFill="accent6" w:themeFillTint="33"/>
            <w:vAlign w:val="center"/>
          </w:tcPr>
          <w:p w14:paraId="32C2A5C1" w14:textId="77777777" w:rsidR="007823A8" w:rsidRPr="007A228B" w:rsidRDefault="007823A8" w:rsidP="00E5018A">
            <w:pPr>
              <w:jc w:val="center"/>
              <w:rPr>
                <w:rFonts w:ascii="Candara" w:hAnsi="Candara" w:cs="Calibri"/>
                <w:sz w:val="20"/>
                <w:szCs w:val="20"/>
              </w:rPr>
            </w:pPr>
            <w:r w:rsidRPr="007A228B">
              <w:rPr>
                <w:rFonts w:ascii="Candara" w:hAnsi="Candara" w:cs="Calibri"/>
                <w:b/>
                <w:sz w:val="20"/>
                <w:szCs w:val="20"/>
              </w:rPr>
              <w:t>Compétence minimale attendue</w:t>
            </w:r>
          </w:p>
        </w:tc>
        <w:tc>
          <w:tcPr>
            <w:tcW w:w="5240" w:type="dxa"/>
            <w:shd w:val="clear" w:color="auto" w:fill="F2F2F2" w:themeFill="background1" w:themeFillShade="F2"/>
            <w:vAlign w:val="center"/>
          </w:tcPr>
          <w:p w14:paraId="705DB7B3" w14:textId="77777777" w:rsidR="007823A8" w:rsidRPr="007A228B" w:rsidRDefault="007823A8" w:rsidP="00E5018A">
            <w:pPr>
              <w:jc w:val="center"/>
              <w:rPr>
                <w:rFonts w:ascii="Candara" w:hAnsi="Candara" w:cs="Calibri"/>
                <w:sz w:val="20"/>
                <w:szCs w:val="20"/>
              </w:rPr>
            </w:pPr>
            <w:r>
              <w:rPr>
                <w:rFonts w:ascii="Candara" w:hAnsi="Candara" w:cs="Calibri"/>
                <w:b/>
                <w:sz w:val="20"/>
                <w:szCs w:val="20"/>
              </w:rPr>
              <w:t>Commentaires</w:t>
            </w:r>
          </w:p>
        </w:tc>
      </w:tr>
      <w:tr w:rsidR="007823A8" w:rsidRPr="007A228B" w14:paraId="76C895F2" w14:textId="77777777" w:rsidTr="00E5018A">
        <w:trPr>
          <w:trHeight w:val="4053"/>
        </w:trPr>
        <w:tc>
          <w:tcPr>
            <w:tcW w:w="2268" w:type="dxa"/>
            <w:shd w:val="clear" w:color="auto" w:fill="F2F2F2" w:themeFill="background1" w:themeFillShade="F2"/>
          </w:tcPr>
          <w:p w14:paraId="5247795C" w14:textId="77777777" w:rsidR="007823A8" w:rsidRPr="007A228B" w:rsidRDefault="007823A8" w:rsidP="00E5018A">
            <w:pPr>
              <w:rPr>
                <w:rFonts w:ascii="Candara" w:hAnsi="Candara" w:cs="Calibri"/>
                <w:b/>
                <w:bCs/>
                <w:sz w:val="22"/>
                <w:szCs w:val="22"/>
              </w:rPr>
            </w:pPr>
            <w:r w:rsidRPr="007A228B">
              <w:rPr>
                <w:rFonts w:ascii="Candara" w:hAnsi="Candara" w:cs="Calibri"/>
                <w:b/>
                <w:bCs/>
                <w:sz w:val="22"/>
                <w:szCs w:val="22"/>
              </w:rPr>
              <w:t xml:space="preserve">Regard </w:t>
            </w:r>
            <w:r w:rsidRPr="007A228B">
              <w:rPr>
                <w:rFonts w:ascii="Candara" w:hAnsi="Candara" w:cs="Calibri"/>
                <w:b/>
                <w:bCs/>
                <w:color w:val="000000" w:themeColor="text1"/>
                <w:sz w:val="22"/>
                <w:szCs w:val="22"/>
              </w:rPr>
              <w:t>critique sur sa pratique</w:t>
            </w:r>
          </w:p>
          <w:p w14:paraId="1B079065" w14:textId="77777777" w:rsidR="007823A8" w:rsidRPr="007A228B" w:rsidRDefault="007823A8" w:rsidP="00E5018A">
            <w:pPr>
              <w:rPr>
                <w:rFonts w:ascii="Candara" w:hAnsi="Candara" w:cs="Calibri"/>
                <w:b/>
                <w:bCs/>
                <w:sz w:val="20"/>
                <w:szCs w:val="20"/>
              </w:rPr>
            </w:pPr>
          </w:p>
          <w:p w14:paraId="0C3B4198" w14:textId="77777777" w:rsidR="007823A8" w:rsidRDefault="007823A8" w:rsidP="00E5018A">
            <w:pPr>
              <w:pStyle w:val="Paragraphedeliste"/>
              <w:numPr>
                <w:ilvl w:val="0"/>
                <w:numId w:val="6"/>
              </w:numPr>
              <w:spacing w:after="160" w:line="278" w:lineRule="auto"/>
              <w:ind w:left="177" w:hanging="142"/>
              <w:rPr>
                <w:rFonts w:ascii="Candara" w:hAnsi="Candara" w:cs="Calibri"/>
                <w:sz w:val="20"/>
                <w:szCs w:val="20"/>
              </w:rPr>
            </w:pPr>
            <w:r w:rsidRPr="004B09B3">
              <w:rPr>
                <w:rFonts w:ascii="Candara" w:hAnsi="Candara" w:cs="Calibri"/>
                <w:sz w:val="20"/>
                <w:szCs w:val="20"/>
              </w:rPr>
              <w:t>Approche réflexive</w:t>
            </w:r>
          </w:p>
          <w:p w14:paraId="585021F5" w14:textId="77777777" w:rsidR="007823A8" w:rsidRPr="000E6D08" w:rsidRDefault="007823A8" w:rsidP="00E5018A">
            <w:pPr>
              <w:pStyle w:val="Paragraphedeliste"/>
              <w:numPr>
                <w:ilvl w:val="1"/>
                <w:numId w:val="7"/>
              </w:numPr>
              <w:ind w:left="602"/>
              <w:rPr>
                <w:rFonts w:ascii="Candara" w:hAnsi="Candara" w:cs="Calibri"/>
                <w:sz w:val="20"/>
                <w:szCs w:val="20"/>
              </w:rPr>
            </w:pPr>
            <w:r>
              <w:rPr>
                <w:rFonts w:ascii="Candara" w:hAnsi="Candara" w:cs="Calibri"/>
                <w:sz w:val="20"/>
                <w:szCs w:val="20"/>
              </w:rPr>
              <w:t>Forces</w:t>
            </w:r>
          </w:p>
          <w:p w14:paraId="1533A79F" w14:textId="77777777" w:rsidR="007823A8" w:rsidRDefault="007823A8" w:rsidP="00E5018A">
            <w:pPr>
              <w:pStyle w:val="Paragraphedeliste"/>
              <w:numPr>
                <w:ilvl w:val="1"/>
                <w:numId w:val="7"/>
              </w:numPr>
              <w:spacing w:after="160" w:line="278" w:lineRule="auto"/>
              <w:ind w:left="602"/>
              <w:rPr>
                <w:rFonts w:ascii="Candara" w:hAnsi="Candara" w:cs="Calibri"/>
                <w:sz w:val="20"/>
                <w:szCs w:val="20"/>
              </w:rPr>
            </w:pPr>
            <w:r>
              <w:rPr>
                <w:rFonts w:ascii="Candara" w:hAnsi="Candara" w:cs="Calibri"/>
                <w:sz w:val="20"/>
                <w:szCs w:val="20"/>
              </w:rPr>
              <w:t>Points à améliorer</w:t>
            </w:r>
          </w:p>
          <w:p w14:paraId="79B23CA6" w14:textId="77777777" w:rsidR="007823A8" w:rsidRDefault="007823A8" w:rsidP="00E5018A">
            <w:pPr>
              <w:pStyle w:val="Paragraphedeliste"/>
              <w:numPr>
                <w:ilvl w:val="1"/>
                <w:numId w:val="7"/>
              </w:numPr>
              <w:spacing w:after="160" w:line="278" w:lineRule="auto"/>
              <w:ind w:left="602"/>
              <w:rPr>
                <w:rFonts w:ascii="Candara" w:hAnsi="Candara" w:cs="Calibri"/>
                <w:sz w:val="20"/>
                <w:szCs w:val="20"/>
              </w:rPr>
            </w:pPr>
            <w:r>
              <w:rPr>
                <w:rFonts w:ascii="Candara" w:hAnsi="Candara" w:cs="Calibri"/>
                <w:sz w:val="20"/>
                <w:szCs w:val="20"/>
              </w:rPr>
              <w:t>Objectifs professionnels</w:t>
            </w:r>
          </w:p>
          <w:p w14:paraId="45CDADDB" w14:textId="77777777" w:rsidR="007823A8" w:rsidRPr="000C5473" w:rsidRDefault="007823A8" w:rsidP="00E5018A">
            <w:pPr>
              <w:pStyle w:val="Paragraphedeliste"/>
              <w:numPr>
                <w:ilvl w:val="1"/>
                <w:numId w:val="7"/>
              </w:numPr>
              <w:ind w:left="602"/>
              <w:rPr>
                <w:rFonts w:ascii="Candara" w:hAnsi="Candara" w:cs="Calibri"/>
                <w:sz w:val="20"/>
                <w:szCs w:val="20"/>
              </w:rPr>
            </w:pPr>
            <w:r>
              <w:rPr>
                <w:rFonts w:ascii="Candara" w:hAnsi="Candara" w:cs="Calibri"/>
                <w:sz w:val="20"/>
                <w:szCs w:val="20"/>
              </w:rPr>
              <w:t>Stratégies de développement</w:t>
            </w:r>
          </w:p>
        </w:tc>
        <w:tc>
          <w:tcPr>
            <w:tcW w:w="2835" w:type="dxa"/>
          </w:tcPr>
          <w:p w14:paraId="7E9386A4" w14:textId="77777777" w:rsidR="007823A8" w:rsidRPr="00B140DC" w:rsidRDefault="007823A8" w:rsidP="00E5018A">
            <w:pPr>
              <w:rPr>
                <w:rFonts w:ascii="Candara" w:hAnsi="Candara" w:cs="Calibri"/>
                <w:sz w:val="20"/>
                <w:szCs w:val="20"/>
              </w:rPr>
            </w:pPr>
            <w:r w:rsidRPr="00B140DC">
              <w:rPr>
                <w:rFonts w:ascii="Candara" w:hAnsi="Candara" w:cs="Calibri"/>
                <w:sz w:val="20"/>
                <w:szCs w:val="20"/>
              </w:rPr>
              <w:t xml:space="preserve">La réflexion sur la qualité des interventions est </w:t>
            </w:r>
            <w:r w:rsidRPr="00FB265E">
              <w:rPr>
                <w:rFonts w:ascii="Candara" w:hAnsi="Candara" w:cs="Calibri"/>
                <w:b/>
                <w:bCs/>
                <w:sz w:val="20"/>
                <w:szCs w:val="20"/>
              </w:rPr>
              <w:t>sommaire ou incomplète</w:t>
            </w:r>
            <w:r w:rsidRPr="00B140DC">
              <w:rPr>
                <w:rFonts w:ascii="Candara" w:hAnsi="Candara" w:cs="Calibri"/>
                <w:sz w:val="20"/>
                <w:szCs w:val="20"/>
              </w:rPr>
              <w:t>.</w:t>
            </w:r>
          </w:p>
          <w:p w14:paraId="7CA14AD8" w14:textId="77777777" w:rsidR="007823A8" w:rsidRPr="00B140DC" w:rsidRDefault="007823A8" w:rsidP="00E5018A">
            <w:pPr>
              <w:rPr>
                <w:rFonts w:ascii="Candara" w:hAnsi="Candara" w:cs="Calibri"/>
                <w:sz w:val="20"/>
                <w:szCs w:val="20"/>
              </w:rPr>
            </w:pPr>
          </w:p>
          <w:p w14:paraId="52C137AE" w14:textId="77777777" w:rsidR="007823A8" w:rsidRPr="00B140DC" w:rsidRDefault="007823A8" w:rsidP="00E5018A">
            <w:pPr>
              <w:rPr>
                <w:rFonts w:ascii="Candara" w:hAnsi="Candara" w:cs="Calibri"/>
                <w:sz w:val="20"/>
                <w:szCs w:val="20"/>
              </w:rPr>
            </w:pPr>
            <w:proofErr w:type="gramStart"/>
            <w:r w:rsidRPr="00B140DC">
              <w:rPr>
                <w:rFonts w:ascii="Candara" w:hAnsi="Candara" w:cs="Calibri"/>
                <w:sz w:val="20"/>
                <w:szCs w:val="20"/>
              </w:rPr>
              <w:t>OU</w:t>
            </w:r>
            <w:proofErr w:type="gramEnd"/>
          </w:p>
          <w:p w14:paraId="5981E7C0" w14:textId="77777777" w:rsidR="007823A8" w:rsidRPr="00B140DC" w:rsidRDefault="007823A8" w:rsidP="00E5018A">
            <w:pPr>
              <w:rPr>
                <w:rFonts w:ascii="Candara" w:hAnsi="Candara" w:cs="Calibri"/>
                <w:sz w:val="20"/>
                <w:szCs w:val="20"/>
              </w:rPr>
            </w:pPr>
          </w:p>
          <w:p w14:paraId="67A48CE9" w14:textId="77777777" w:rsidR="007823A8" w:rsidRPr="00B140DC" w:rsidRDefault="007823A8" w:rsidP="00E5018A">
            <w:pPr>
              <w:rPr>
                <w:rFonts w:ascii="Candara" w:hAnsi="Candara" w:cs="Calibri"/>
                <w:sz w:val="20"/>
                <w:szCs w:val="20"/>
              </w:rPr>
            </w:pPr>
            <w:r w:rsidRPr="00B140DC">
              <w:rPr>
                <w:rFonts w:ascii="Candara" w:hAnsi="Candara" w:cs="Helvetica Neue"/>
                <w:color w:val="000000"/>
                <w:kern w:val="0"/>
                <w:sz w:val="20"/>
                <w:szCs w:val="20"/>
              </w:rPr>
              <w:t xml:space="preserve">L’identification des forces et des points à améliorer est </w:t>
            </w:r>
            <w:r w:rsidRPr="00FB265E">
              <w:rPr>
                <w:rFonts w:ascii="Candara" w:hAnsi="Candara" w:cs="Helvetica Neue"/>
                <w:b/>
                <w:bCs/>
                <w:color w:val="000000"/>
                <w:kern w:val="0"/>
                <w:sz w:val="20"/>
                <w:szCs w:val="20"/>
              </w:rPr>
              <w:t>incomplète, lacunaire ou imprécise</w:t>
            </w:r>
            <w:r w:rsidRPr="00B140DC">
              <w:rPr>
                <w:rFonts w:ascii="Candara" w:hAnsi="Candara" w:cs="Helvetica Neue"/>
                <w:color w:val="000000"/>
                <w:kern w:val="0"/>
                <w:sz w:val="20"/>
                <w:szCs w:val="20"/>
              </w:rPr>
              <w:t>.</w:t>
            </w:r>
          </w:p>
          <w:p w14:paraId="2EBEB085" w14:textId="77777777" w:rsidR="007823A8" w:rsidRPr="00B140DC" w:rsidRDefault="007823A8" w:rsidP="00E5018A">
            <w:pPr>
              <w:rPr>
                <w:rFonts w:ascii="Candara" w:hAnsi="Candara" w:cs="Calibri"/>
                <w:sz w:val="20"/>
                <w:szCs w:val="20"/>
              </w:rPr>
            </w:pPr>
          </w:p>
          <w:p w14:paraId="6486AB0B" w14:textId="77777777" w:rsidR="007823A8" w:rsidRPr="00B140DC" w:rsidRDefault="007823A8" w:rsidP="00E5018A">
            <w:pPr>
              <w:rPr>
                <w:rFonts w:ascii="Candara" w:hAnsi="Candara" w:cs="Calibri"/>
                <w:sz w:val="20"/>
                <w:szCs w:val="20"/>
              </w:rPr>
            </w:pPr>
            <w:proofErr w:type="gramStart"/>
            <w:r w:rsidRPr="00B140DC">
              <w:rPr>
                <w:rFonts w:ascii="Candara" w:hAnsi="Candara" w:cs="Calibri"/>
                <w:sz w:val="20"/>
                <w:szCs w:val="20"/>
              </w:rPr>
              <w:t>OU</w:t>
            </w:r>
            <w:proofErr w:type="gramEnd"/>
          </w:p>
          <w:p w14:paraId="1D5C9ED6" w14:textId="77777777" w:rsidR="007823A8" w:rsidRPr="00B140DC" w:rsidRDefault="007823A8" w:rsidP="00E5018A">
            <w:pPr>
              <w:rPr>
                <w:rFonts w:ascii="Candara" w:hAnsi="Candara" w:cs="Calibri"/>
                <w:sz w:val="20"/>
                <w:szCs w:val="20"/>
              </w:rPr>
            </w:pPr>
          </w:p>
          <w:p w14:paraId="0546496B" w14:textId="77777777" w:rsidR="007823A8" w:rsidRPr="007A228B" w:rsidRDefault="007823A8" w:rsidP="00E5018A">
            <w:pPr>
              <w:rPr>
                <w:rFonts w:ascii="Candara" w:hAnsi="Candara" w:cs="Calibri"/>
                <w:sz w:val="20"/>
                <w:szCs w:val="20"/>
              </w:rPr>
            </w:pPr>
            <w:r w:rsidRPr="00B140DC">
              <w:rPr>
                <w:rFonts w:ascii="Candara" w:hAnsi="Candara" w:cs="Calibri"/>
                <w:sz w:val="20"/>
                <w:szCs w:val="20"/>
              </w:rPr>
              <w:t xml:space="preserve">Les objectifs de développement professionnel sont </w:t>
            </w:r>
            <w:r w:rsidRPr="00FB265E">
              <w:rPr>
                <w:rFonts w:ascii="Candara" w:hAnsi="Candara" w:cs="Calibri"/>
                <w:b/>
                <w:bCs/>
                <w:sz w:val="20"/>
                <w:szCs w:val="20"/>
              </w:rPr>
              <w:t>inadéquats</w:t>
            </w:r>
            <w:r w:rsidRPr="00B140DC">
              <w:rPr>
                <w:rFonts w:ascii="Candara" w:hAnsi="Candara" w:cs="Calibri"/>
                <w:sz w:val="20"/>
                <w:szCs w:val="20"/>
              </w:rPr>
              <w:t>.</w:t>
            </w:r>
          </w:p>
        </w:tc>
        <w:tc>
          <w:tcPr>
            <w:tcW w:w="2835" w:type="dxa"/>
          </w:tcPr>
          <w:p w14:paraId="747B40E5" w14:textId="77777777" w:rsidR="007823A8" w:rsidRPr="000650AE" w:rsidRDefault="007823A8" w:rsidP="00E5018A">
            <w:pPr>
              <w:rPr>
                <w:rFonts w:ascii="Candara" w:hAnsi="Candara" w:cs="Calibri"/>
                <w:sz w:val="18"/>
                <w:szCs w:val="18"/>
              </w:rPr>
            </w:pPr>
            <w:r w:rsidRPr="000650AE">
              <w:rPr>
                <w:rFonts w:ascii="Candara" w:hAnsi="Candara" w:cs="Calibri"/>
                <w:sz w:val="18"/>
                <w:szCs w:val="18"/>
              </w:rPr>
              <w:t xml:space="preserve">La réflexion concernant la qualité des interventions est </w:t>
            </w:r>
            <w:r w:rsidRPr="00FB265E">
              <w:rPr>
                <w:rFonts w:ascii="Candara" w:hAnsi="Candara" w:cs="Calibri"/>
                <w:b/>
                <w:bCs/>
                <w:sz w:val="18"/>
                <w:szCs w:val="18"/>
              </w:rPr>
              <w:t>intégrée</w:t>
            </w:r>
            <w:r w:rsidRPr="000650AE">
              <w:rPr>
                <w:rFonts w:ascii="Candara" w:hAnsi="Candara" w:cs="Calibri"/>
                <w:sz w:val="18"/>
                <w:szCs w:val="18"/>
              </w:rPr>
              <w:t>.</w:t>
            </w:r>
          </w:p>
          <w:p w14:paraId="377585C8" w14:textId="77777777" w:rsidR="007823A8" w:rsidRPr="000650AE" w:rsidRDefault="007823A8" w:rsidP="00E5018A">
            <w:pPr>
              <w:rPr>
                <w:rFonts w:ascii="Candara" w:hAnsi="Candara" w:cs="Calibri"/>
                <w:sz w:val="6"/>
                <w:szCs w:val="6"/>
              </w:rPr>
            </w:pPr>
          </w:p>
          <w:p w14:paraId="329A1569" w14:textId="77777777" w:rsidR="007823A8" w:rsidRPr="000650AE" w:rsidRDefault="007823A8" w:rsidP="00E5018A">
            <w:pPr>
              <w:rPr>
                <w:rFonts w:ascii="Candara" w:hAnsi="Candara" w:cs="Calibri"/>
                <w:sz w:val="18"/>
                <w:szCs w:val="18"/>
              </w:rPr>
            </w:pPr>
            <w:r w:rsidRPr="000650AE">
              <w:rPr>
                <w:rFonts w:ascii="Candara" w:hAnsi="Candara" w:cs="Calibri"/>
                <w:sz w:val="18"/>
                <w:szCs w:val="18"/>
              </w:rPr>
              <w:t>ET</w:t>
            </w:r>
          </w:p>
          <w:p w14:paraId="5C34291F" w14:textId="77777777" w:rsidR="007823A8" w:rsidRPr="000650AE" w:rsidRDefault="007823A8" w:rsidP="00E5018A">
            <w:pPr>
              <w:rPr>
                <w:rFonts w:ascii="Candara" w:hAnsi="Candara" w:cs="Calibri"/>
                <w:sz w:val="8"/>
                <w:szCs w:val="8"/>
              </w:rPr>
            </w:pPr>
          </w:p>
          <w:p w14:paraId="581A6B25" w14:textId="77777777" w:rsidR="007823A8" w:rsidRPr="000650AE" w:rsidRDefault="007823A8" w:rsidP="00E5018A">
            <w:pPr>
              <w:rPr>
                <w:rFonts w:ascii="Candara" w:hAnsi="Candara" w:cs="Calibri"/>
                <w:sz w:val="18"/>
                <w:szCs w:val="18"/>
              </w:rPr>
            </w:pPr>
            <w:r w:rsidRPr="000650AE">
              <w:rPr>
                <w:rFonts w:ascii="Candara" w:hAnsi="Candara" w:cs="Calibri"/>
                <w:sz w:val="18"/>
                <w:szCs w:val="18"/>
              </w:rPr>
              <w:t xml:space="preserve">Les forces et points à améliorer sont </w:t>
            </w:r>
            <w:r w:rsidRPr="00FB265E">
              <w:rPr>
                <w:rFonts w:ascii="Candara" w:hAnsi="Candara" w:cs="Calibri"/>
                <w:b/>
                <w:bCs/>
                <w:sz w:val="18"/>
                <w:szCs w:val="18"/>
              </w:rPr>
              <w:t>clairement</w:t>
            </w:r>
            <w:r w:rsidRPr="000650AE">
              <w:rPr>
                <w:rFonts w:ascii="Candara" w:hAnsi="Candara" w:cs="Calibri"/>
                <w:sz w:val="18"/>
                <w:szCs w:val="18"/>
              </w:rPr>
              <w:t xml:space="preserve"> identifiés.</w:t>
            </w:r>
          </w:p>
          <w:p w14:paraId="088D3EF7" w14:textId="77777777" w:rsidR="007823A8" w:rsidRPr="000650AE" w:rsidRDefault="007823A8" w:rsidP="00E5018A">
            <w:pPr>
              <w:rPr>
                <w:rFonts w:ascii="Candara" w:hAnsi="Candara" w:cs="Calibri"/>
                <w:sz w:val="8"/>
                <w:szCs w:val="8"/>
              </w:rPr>
            </w:pPr>
          </w:p>
          <w:p w14:paraId="2DB53903" w14:textId="77777777" w:rsidR="007823A8" w:rsidRPr="000650AE" w:rsidRDefault="007823A8" w:rsidP="00E5018A">
            <w:pPr>
              <w:rPr>
                <w:rFonts w:ascii="Candara" w:hAnsi="Candara" w:cs="Calibri"/>
                <w:sz w:val="18"/>
                <w:szCs w:val="18"/>
              </w:rPr>
            </w:pPr>
            <w:r w:rsidRPr="000650AE">
              <w:rPr>
                <w:rFonts w:ascii="Candara" w:hAnsi="Candara" w:cs="Calibri"/>
                <w:sz w:val="18"/>
                <w:szCs w:val="18"/>
              </w:rPr>
              <w:t>ET</w:t>
            </w:r>
          </w:p>
          <w:p w14:paraId="1C58F32C" w14:textId="77777777" w:rsidR="007823A8" w:rsidRPr="000650AE" w:rsidRDefault="007823A8" w:rsidP="00E5018A">
            <w:pPr>
              <w:rPr>
                <w:rFonts w:ascii="Candara" w:hAnsi="Candara" w:cs="Calibri"/>
                <w:sz w:val="6"/>
                <w:szCs w:val="6"/>
              </w:rPr>
            </w:pPr>
          </w:p>
          <w:p w14:paraId="1B75929D" w14:textId="77777777" w:rsidR="007823A8" w:rsidRPr="000650AE" w:rsidRDefault="007823A8" w:rsidP="00E5018A">
            <w:pPr>
              <w:rPr>
                <w:rFonts w:ascii="Candara" w:hAnsi="Candara" w:cs="Calibri"/>
                <w:sz w:val="18"/>
                <w:szCs w:val="18"/>
              </w:rPr>
            </w:pPr>
            <w:r w:rsidRPr="000650AE">
              <w:rPr>
                <w:rFonts w:ascii="Candara" w:hAnsi="Candara" w:cs="Calibri"/>
                <w:sz w:val="18"/>
                <w:szCs w:val="18"/>
              </w:rPr>
              <w:t xml:space="preserve">Des objectifs de développement professionnel </w:t>
            </w:r>
            <w:r w:rsidRPr="00FB265E">
              <w:rPr>
                <w:rFonts w:ascii="Candara" w:hAnsi="Candara" w:cs="Calibri"/>
                <w:b/>
                <w:bCs/>
                <w:sz w:val="18"/>
                <w:szCs w:val="18"/>
              </w:rPr>
              <w:t>pertinents et atteignables</w:t>
            </w:r>
            <w:r w:rsidRPr="000650AE">
              <w:rPr>
                <w:rFonts w:ascii="Candara" w:hAnsi="Candara" w:cs="Calibri"/>
                <w:sz w:val="18"/>
                <w:szCs w:val="18"/>
              </w:rPr>
              <w:t xml:space="preserve"> sont identifiés.</w:t>
            </w:r>
          </w:p>
          <w:p w14:paraId="08864A49" w14:textId="77777777" w:rsidR="007823A8" w:rsidRPr="000650AE" w:rsidRDefault="007823A8" w:rsidP="00E5018A">
            <w:pPr>
              <w:rPr>
                <w:rFonts w:ascii="Candara" w:hAnsi="Candara" w:cs="Calibri"/>
                <w:sz w:val="6"/>
                <w:szCs w:val="6"/>
              </w:rPr>
            </w:pPr>
          </w:p>
          <w:p w14:paraId="22DC7D4E" w14:textId="77777777" w:rsidR="007823A8" w:rsidRPr="000650AE" w:rsidRDefault="007823A8" w:rsidP="00E5018A">
            <w:pPr>
              <w:rPr>
                <w:rFonts w:ascii="Candara" w:hAnsi="Candara" w:cs="Calibri"/>
                <w:sz w:val="18"/>
                <w:szCs w:val="18"/>
              </w:rPr>
            </w:pPr>
            <w:r w:rsidRPr="000650AE">
              <w:rPr>
                <w:rFonts w:ascii="Candara" w:hAnsi="Candara" w:cs="Calibri"/>
                <w:sz w:val="18"/>
                <w:szCs w:val="18"/>
              </w:rPr>
              <w:t>ET</w:t>
            </w:r>
          </w:p>
          <w:p w14:paraId="7FBFE84F" w14:textId="77777777" w:rsidR="007823A8" w:rsidRPr="000650AE" w:rsidRDefault="007823A8" w:rsidP="00E5018A">
            <w:pPr>
              <w:rPr>
                <w:rFonts w:ascii="Candara" w:hAnsi="Candara" w:cs="Calibri"/>
                <w:sz w:val="8"/>
                <w:szCs w:val="8"/>
              </w:rPr>
            </w:pPr>
          </w:p>
          <w:p w14:paraId="004009C7" w14:textId="77777777" w:rsidR="007823A8" w:rsidRPr="00E16C89" w:rsidRDefault="007823A8" w:rsidP="00E5018A">
            <w:pPr>
              <w:rPr>
                <w:rFonts w:ascii="Candara" w:hAnsi="Candara" w:cs="Calibri"/>
                <w:sz w:val="18"/>
                <w:szCs w:val="18"/>
              </w:rPr>
            </w:pPr>
            <w:r w:rsidRPr="000650AE">
              <w:rPr>
                <w:rFonts w:ascii="Candara" w:hAnsi="Candara" w:cs="Calibri"/>
                <w:sz w:val="18"/>
                <w:szCs w:val="18"/>
              </w:rPr>
              <w:t xml:space="preserve">Des stratégies de développement professionnel sont </w:t>
            </w:r>
            <w:r w:rsidRPr="00FB265E">
              <w:rPr>
                <w:rFonts w:ascii="Candara" w:hAnsi="Candara" w:cs="Calibri"/>
                <w:b/>
                <w:bCs/>
                <w:sz w:val="18"/>
                <w:szCs w:val="18"/>
              </w:rPr>
              <w:t>proposées</w:t>
            </w:r>
            <w:r w:rsidRPr="000650AE">
              <w:rPr>
                <w:rFonts w:ascii="Candara" w:hAnsi="Candara" w:cs="Calibri"/>
                <w:sz w:val="18"/>
                <w:szCs w:val="18"/>
              </w:rPr>
              <w:t>.</w:t>
            </w:r>
          </w:p>
        </w:tc>
        <w:tc>
          <w:tcPr>
            <w:tcW w:w="5240" w:type="dxa"/>
          </w:tcPr>
          <w:p w14:paraId="33C3BA23" w14:textId="77777777" w:rsidR="007823A8" w:rsidRPr="007A228B" w:rsidRDefault="007823A8" w:rsidP="00E5018A">
            <w:pPr>
              <w:rPr>
                <w:rFonts w:ascii="Candara" w:hAnsi="Candara" w:cs="Calibri"/>
                <w:sz w:val="20"/>
                <w:szCs w:val="20"/>
              </w:rPr>
            </w:pPr>
          </w:p>
        </w:tc>
      </w:tr>
    </w:tbl>
    <w:p w14:paraId="082D6D36" w14:textId="77777777" w:rsidR="007823A8" w:rsidRDefault="007823A8" w:rsidP="007823A8">
      <w:pPr>
        <w:rPr>
          <w:rFonts w:ascii="Candara" w:hAnsi="Candara"/>
        </w:rPr>
      </w:pPr>
    </w:p>
    <w:p w14:paraId="51C373AD" w14:textId="77777777" w:rsidR="007823A8" w:rsidRPr="007A228B" w:rsidRDefault="007823A8" w:rsidP="007823A8">
      <w:pPr>
        <w:rPr>
          <w:rFonts w:ascii="Candara" w:hAnsi="Candara"/>
        </w:rPr>
      </w:pPr>
    </w:p>
    <w:tbl>
      <w:tblPr>
        <w:tblStyle w:val="Grilledutableau"/>
        <w:tblW w:w="13178" w:type="dxa"/>
        <w:tblLook w:val="04A0" w:firstRow="1" w:lastRow="0" w:firstColumn="1" w:lastColumn="0" w:noHBand="0" w:noVBand="1"/>
      </w:tblPr>
      <w:tblGrid>
        <w:gridCol w:w="2268"/>
        <w:gridCol w:w="2835"/>
        <w:gridCol w:w="2835"/>
        <w:gridCol w:w="5240"/>
      </w:tblGrid>
      <w:tr w:rsidR="007823A8" w:rsidRPr="007A228B" w14:paraId="00279BC4" w14:textId="77777777" w:rsidTr="00E5018A">
        <w:trPr>
          <w:trHeight w:val="567"/>
        </w:trPr>
        <w:tc>
          <w:tcPr>
            <w:tcW w:w="2268" w:type="dxa"/>
            <w:shd w:val="clear" w:color="auto" w:fill="D9D9D9" w:themeFill="background1" w:themeFillShade="D9"/>
            <w:vAlign w:val="center"/>
          </w:tcPr>
          <w:p w14:paraId="5239A37D" w14:textId="77777777" w:rsidR="007823A8" w:rsidRPr="007A228B" w:rsidRDefault="007823A8" w:rsidP="00E5018A">
            <w:pPr>
              <w:jc w:val="center"/>
              <w:rPr>
                <w:rFonts w:ascii="Candara" w:hAnsi="Candara" w:cs="Calibri"/>
                <w:b/>
                <w:bCs/>
                <w:sz w:val="22"/>
                <w:szCs w:val="22"/>
              </w:rPr>
            </w:pPr>
            <w:r w:rsidRPr="00674466">
              <w:rPr>
                <w:rFonts w:ascii="Candara" w:hAnsi="Candara" w:cs="Calibri"/>
                <w:b/>
                <w:bCs/>
                <w:sz w:val="20"/>
                <w:szCs w:val="20"/>
              </w:rPr>
              <w:t>Critères de performance</w:t>
            </w:r>
          </w:p>
        </w:tc>
        <w:tc>
          <w:tcPr>
            <w:tcW w:w="2835" w:type="dxa"/>
            <w:shd w:val="clear" w:color="auto" w:fill="FCB4B7"/>
            <w:vAlign w:val="center"/>
          </w:tcPr>
          <w:p w14:paraId="0841E4FB" w14:textId="77777777" w:rsidR="007823A8" w:rsidRPr="007A228B" w:rsidRDefault="007823A8" w:rsidP="00E5018A">
            <w:pPr>
              <w:jc w:val="center"/>
              <w:rPr>
                <w:rFonts w:ascii="Candara" w:hAnsi="Candara" w:cs="Calibri"/>
                <w:b/>
                <w:bCs/>
                <w:sz w:val="20"/>
                <w:szCs w:val="20"/>
              </w:rPr>
            </w:pPr>
            <w:r w:rsidRPr="007A228B">
              <w:rPr>
                <w:rFonts w:ascii="Candara" w:hAnsi="Candara" w:cs="Calibri"/>
                <w:b/>
                <w:bCs/>
                <w:sz w:val="20"/>
                <w:szCs w:val="20"/>
              </w:rPr>
              <w:t>Compétence à développer</w:t>
            </w:r>
          </w:p>
        </w:tc>
        <w:tc>
          <w:tcPr>
            <w:tcW w:w="2835" w:type="dxa"/>
            <w:shd w:val="clear" w:color="auto" w:fill="E2EFD9" w:themeFill="accent6" w:themeFillTint="33"/>
            <w:vAlign w:val="center"/>
          </w:tcPr>
          <w:p w14:paraId="62FA1A3E" w14:textId="77777777" w:rsidR="007823A8" w:rsidRPr="007A228B" w:rsidRDefault="007823A8" w:rsidP="00E5018A">
            <w:pPr>
              <w:jc w:val="center"/>
              <w:rPr>
                <w:rFonts w:ascii="Candara" w:hAnsi="Candara" w:cs="Calibri"/>
                <w:b/>
                <w:bCs/>
                <w:sz w:val="20"/>
                <w:szCs w:val="20"/>
              </w:rPr>
            </w:pPr>
            <w:r w:rsidRPr="007A228B">
              <w:rPr>
                <w:rFonts w:ascii="Candara" w:hAnsi="Candara" w:cs="Calibri"/>
                <w:b/>
                <w:bCs/>
                <w:sz w:val="20"/>
                <w:szCs w:val="20"/>
              </w:rPr>
              <w:t>Compétence minimale attendue</w:t>
            </w:r>
          </w:p>
        </w:tc>
        <w:tc>
          <w:tcPr>
            <w:tcW w:w="5240" w:type="dxa"/>
            <w:shd w:val="clear" w:color="auto" w:fill="F2F2F2" w:themeFill="background1" w:themeFillShade="F2"/>
            <w:vAlign w:val="center"/>
          </w:tcPr>
          <w:p w14:paraId="2FCDAB0B" w14:textId="77777777" w:rsidR="007823A8" w:rsidRPr="007A228B" w:rsidRDefault="007823A8" w:rsidP="00E5018A">
            <w:pPr>
              <w:jc w:val="center"/>
              <w:rPr>
                <w:rFonts w:ascii="Candara" w:hAnsi="Candara" w:cs="Calibri"/>
                <w:b/>
                <w:bCs/>
                <w:sz w:val="20"/>
                <w:szCs w:val="20"/>
              </w:rPr>
            </w:pPr>
            <w:r>
              <w:rPr>
                <w:rFonts w:ascii="Candara" w:hAnsi="Candara" w:cs="Calibri"/>
                <w:b/>
                <w:bCs/>
                <w:sz w:val="20"/>
                <w:szCs w:val="20"/>
              </w:rPr>
              <w:t>Commentaires</w:t>
            </w:r>
          </w:p>
        </w:tc>
      </w:tr>
      <w:tr w:rsidR="007823A8" w:rsidRPr="007A228B" w14:paraId="272D0BB5" w14:textId="77777777" w:rsidTr="00E5018A">
        <w:tc>
          <w:tcPr>
            <w:tcW w:w="2268" w:type="dxa"/>
            <w:shd w:val="clear" w:color="auto" w:fill="F2F2F2" w:themeFill="background1" w:themeFillShade="F2"/>
          </w:tcPr>
          <w:p w14:paraId="0A8F6EB8" w14:textId="77777777" w:rsidR="007823A8" w:rsidRPr="007A228B" w:rsidRDefault="007823A8" w:rsidP="00E5018A">
            <w:pPr>
              <w:rPr>
                <w:rFonts w:ascii="Candara" w:hAnsi="Candara" w:cs="Calibri"/>
                <w:b/>
                <w:color w:val="000000" w:themeColor="text1"/>
                <w:sz w:val="22"/>
                <w:szCs w:val="22"/>
              </w:rPr>
            </w:pPr>
            <w:r w:rsidRPr="007A228B">
              <w:rPr>
                <w:rFonts w:ascii="Candara" w:hAnsi="Candara" w:cs="Calibri"/>
                <w:b/>
                <w:color w:val="000000" w:themeColor="text1"/>
                <w:sz w:val="22"/>
                <w:szCs w:val="22"/>
              </w:rPr>
              <w:t xml:space="preserve">Autorégulation adaptée </w:t>
            </w:r>
          </w:p>
          <w:p w14:paraId="3B974B62" w14:textId="77777777" w:rsidR="007823A8" w:rsidRPr="007A228B" w:rsidRDefault="007823A8" w:rsidP="00E5018A">
            <w:pPr>
              <w:rPr>
                <w:rFonts w:ascii="Candara" w:hAnsi="Candara" w:cs="Calibri"/>
                <w:sz w:val="20"/>
                <w:szCs w:val="20"/>
              </w:rPr>
            </w:pPr>
          </w:p>
          <w:p w14:paraId="3633BBD8" w14:textId="77777777" w:rsidR="007823A8" w:rsidRDefault="007823A8" w:rsidP="00E5018A">
            <w:pPr>
              <w:pStyle w:val="Paragraphedeliste"/>
              <w:numPr>
                <w:ilvl w:val="0"/>
                <w:numId w:val="6"/>
              </w:numPr>
              <w:spacing w:after="160" w:line="278" w:lineRule="auto"/>
              <w:ind w:left="319" w:hanging="284"/>
              <w:rPr>
                <w:rFonts w:ascii="Candara" w:hAnsi="Candara" w:cs="Calibri"/>
                <w:sz w:val="20"/>
                <w:szCs w:val="20"/>
              </w:rPr>
            </w:pPr>
            <w:r w:rsidRPr="00940ED6">
              <w:rPr>
                <w:rFonts w:ascii="Candara" w:hAnsi="Candara" w:cs="Calibri"/>
                <w:sz w:val="20"/>
                <w:szCs w:val="20"/>
              </w:rPr>
              <w:t>Adaptation de l’agir professionnel</w:t>
            </w:r>
          </w:p>
          <w:p w14:paraId="79BA226F" w14:textId="77777777" w:rsidR="007823A8" w:rsidRPr="00940ED6" w:rsidRDefault="007823A8" w:rsidP="00E5018A">
            <w:pPr>
              <w:pStyle w:val="Paragraphedeliste"/>
              <w:ind w:left="319"/>
              <w:rPr>
                <w:rFonts w:ascii="Candara" w:hAnsi="Candara" w:cs="Calibri"/>
                <w:sz w:val="20"/>
                <w:szCs w:val="20"/>
              </w:rPr>
            </w:pPr>
          </w:p>
          <w:p w14:paraId="74C7FBC6" w14:textId="77777777" w:rsidR="007823A8" w:rsidRPr="00940ED6" w:rsidRDefault="007823A8" w:rsidP="00E5018A">
            <w:pPr>
              <w:pStyle w:val="Paragraphedeliste"/>
              <w:numPr>
                <w:ilvl w:val="0"/>
                <w:numId w:val="6"/>
              </w:numPr>
              <w:ind w:left="319" w:hanging="284"/>
              <w:rPr>
                <w:rFonts w:ascii="Candara" w:hAnsi="Candara" w:cs="Calibri"/>
                <w:sz w:val="20"/>
                <w:szCs w:val="20"/>
              </w:rPr>
            </w:pPr>
            <w:r w:rsidRPr="00940ED6">
              <w:rPr>
                <w:rFonts w:ascii="Candara" w:hAnsi="Candara" w:cs="Calibri"/>
                <w:sz w:val="20"/>
                <w:szCs w:val="20"/>
              </w:rPr>
              <w:t>Flexibilité psychologique</w:t>
            </w:r>
          </w:p>
          <w:p w14:paraId="3712DA15" w14:textId="77777777" w:rsidR="007823A8" w:rsidRPr="007A228B" w:rsidRDefault="007823A8" w:rsidP="00E5018A">
            <w:pPr>
              <w:rPr>
                <w:rFonts w:ascii="Candara" w:hAnsi="Candara" w:cs="Calibri"/>
                <w:sz w:val="20"/>
                <w:szCs w:val="20"/>
              </w:rPr>
            </w:pPr>
          </w:p>
        </w:tc>
        <w:tc>
          <w:tcPr>
            <w:tcW w:w="2835" w:type="dxa"/>
          </w:tcPr>
          <w:p w14:paraId="69453AE8" w14:textId="77777777" w:rsidR="007823A8" w:rsidRPr="00B140DC" w:rsidRDefault="007823A8" w:rsidP="00E5018A">
            <w:pPr>
              <w:rPr>
                <w:rFonts w:ascii="Candara" w:hAnsi="Candara" w:cs="Calibri"/>
                <w:sz w:val="20"/>
                <w:szCs w:val="20"/>
              </w:rPr>
            </w:pPr>
            <w:r w:rsidRPr="00B140DC">
              <w:rPr>
                <w:rFonts w:ascii="Candara" w:hAnsi="Candara" w:cs="Calibri"/>
                <w:sz w:val="20"/>
                <w:szCs w:val="20"/>
              </w:rPr>
              <w:t xml:space="preserve">La réaction aux commentaires du formateur, de l’équipe ou des patients est </w:t>
            </w:r>
            <w:r w:rsidRPr="005D36FF">
              <w:rPr>
                <w:rFonts w:ascii="Candara" w:hAnsi="Candara" w:cs="Calibri"/>
                <w:b/>
                <w:bCs/>
                <w:sz w:val="20"/>
                <w:szCs w:val="20"/>
              </w:rPr>
              <w:t>teintée par des idées préconçues ou jugement de valeurs</w:t>
            </w:r>
            <w:r w:rsidRPr="00B140DC">
              <w:rPr>
                <w:rFonts w:ascii="Candara" w:hAnsi="Candara" w:cs="Calibri"/>
                <w:sz w:val="20"/>
                <w:szCs w:val="20"/>
              </w:rPr>
              <w:t>.</w:t>
            </w:r>
          </w:p>
          <w:p w14:paraId="1FF1C9F9" w14:textId="77777777" w:rsidR="007823A8" w:rsidRPr="00B140DC" w:rsidRDefault="007823A8" w:rsidP="00E5018A">
            <w:pPr>
              <w:rPr>
                <w:rFonts w:ascii="Candara" w:hAnsi="Candara" w:cs="Calibri"/>
                <w:sz w:val="20"/>
                <w:szCs w:val="20"/>
              </w:rPr>
            </w:pPr>
          </w:p>
          <w:p w14:paraId="19DE1A52" w14:textId="77777777" w:rsidR="007823A8" w:rsidRPr="00B140DC" w:rsidRDefault="007823A8" w:rsidP="00E5018A">
            <w:pPr>
              <w:rPr>
                <w:rFonts w:ascii="Candara" w:hAnsi="Candara" w:cs="Calibri"/>
                <w:sz w:val="20"/>
                <w:szCs w:val="20"/>
              </w:rPr>
            </w:pPr>
            <w:proofErr w:type="gramStart"/>
            <w:r w:rsidRPr="00B140DC">
              <w:rPr>
                <w:rFonts w:ascii="Candara" w:hAnsi="Candara" w:cs="Calibri"/>
                <w:sz w:val="20"/>
                <w:szCs w:val="20"/>
              </w:rPr>
              <w:t>OU</w:t>
            </w:r>
            <w:proofErr w:type="gramEnd"/>
          </w:p>
          <w:p w14:paraId="78A46C7D" w14:textId="77777777" w:rsidR="007823A8" w:rsidRPr="00B140DC" w:rsidRDefault="007823A8" w:rsidP="00E5018A">
            <w:pPr>
              <w:rPr>
                <w:rFonts w:ascii="Candara" w:hAnsi="Candara" w:cs="Calibri"/>
                <w:sz w:val="20"/>
                <w:szCs w:val="20"/>
              </w:rPr>
            </w:pPr>
          </w:p>
          <w:p w14:paraId="56E2FA29" w14:textId="77777777" w:rsidR="007823A8" w:rsidRPr="00B140DC" w:rsidRDefault="007823A8" w:rsidP="00E5018A">
            <w:pPr>
              <w:rPr>
                <w:rFonts w:ascii="Candara" w:hAnsi="Candara" w:cs="Calibri"/>
                <w:sz w:val="20"/>
                <w:szCs w:val="20"/>
              </w:rPr>
            </w:pPr>
            <w:r w:rsidRPr="00B140DC">
              <w:rPr>
                <w:rFonts w:ascii="Candara" w:hAnsi="Candara" w:cs="Calibri"/>
                <w:sz w:val="20"/>
                <w:szCs w:val="20"/>
              </w:rPr>
              <w:t xml:space="preserve">Le langage verbal ou non-verbal est </w:t>
            </w:r>
            <w:r w:rsidRPr="005D36FF">
              <w:rPr>
                <w:rFonts w:ascii="Candara" w:hAnsi="Candara" w:cs="Calibri"/>
                <w:b/>
                <w:bCs/>
                <w:sz w:val="20"/>
                <w:szCs w:val="20"/>
              </w:rPr>
              <w:t>inapproprié</w:t>
            </w:r>
            <w:r w:rsidRPr="00B140DC">
              <w:rPr>
                <w:rFonts w:ascii="Candara" w:hAnsi="Candara" w:cs="Calibri"/>
                <w:sz w:val="20"/>
                <w:szCs w:val="20"/>
              </w:rPr>
              <w:t>.</w:t>
            </w:r>
          </w:p>
          <w:p w14:paraId="5CA3CF62" w14:textId="77777777" w:rsidR="007823A8" w:rsidRPr="00B140DC" w:rsidRDefault="007823A8" w:rsidP="00E5018A">
            <w:pPr>
              <w:rPr>
                <w:rFonts w:ascii="Candara" w:hAnsi="Candara" w:cs="Calibri"/>
                <w:sz w:val="20"/>
                <w:szCs w:val="20"/>
              </w:rPr>
            </w:pPr>
          </w:p>
          <w:p w14:paraId="1357D04D" w14:textId="77777777" w:rsidR="007823A8" w:rsidRPr="00B140DC" w:rsidRDefault="007823A8" w:rsidP="00E5018A">
            <w:pPr>
              <w:rPr>
                <w:rFonts w:ascii="Candara" w:hAnsi="Candara" w:cs="Calibri"/>
                <w:sz w:val="20"/>
                <w:szCs w:val="20"/>
              </w:rPr>
            </w:pPr>
            <w:proofErr w:type="gramStart"/>
            <w:r w:rsidRPr="00B140DC">
              <w:rPr>
                <w:rFonts w:ascii="Candara" w:hAnsi="Candara" w:cs="Calibri"/>
                <w:sz w:val="20"/>
                <w:szCs w:val="20"/>
              </w:rPr>
              <w:t>OU</w:t>
            </w:r>
            <w:proofErr w:type="gramEnd"/>
          </w:p>
          <w:p w14:paraId="2ADECA74" w14:textId="77777777" w:rsidR="007823A8" w:rsidRPr="00B140DC" w:rsidRDefault="007823A8" w:rsidP="00E5018A">
            <w:pPr>
              <w:rPr>
                <w:rFonts w:ascii="Candara" w:hAnsi="Candara" w:cs="Calibri"/>
                <w:sz w:val="20"/>
                <w:szCs w:val="20"/>
              </w:rPr>
            </w:pPr>
          </w:p>
          <w:p w14:paraId="40098B9F" w14:textId="77777777" w:rsidR="007823A8" w:rsidRPr="007A228B" w:rsidRDefault="007823A8" w:rsidP="00E5018A">
            <w:pPr>
              <w:rPr>
                <w:rFonts w:ascii="Candara" w:hAnsi="Candara" w:cs="Calibri"/>
                <w:sz w:val="20"/>
                <w:szCs w:val="20"/>
              </w:rPr>
            </w:pPr>
            <w:r w:rsidRPr="00B140DC">
              <w:rPr>
                <w:rFonts w:ascii="Candara" w:hAnsi="Candara" w:cs="Calibri"/>
                <w:sz w:val="20"/>
                <w:szCs w:val="20"/>
              </w:rPr>
              <w:t xml:space="preserve">Les commentaires sont </w:t>
            </w:r>
            <w:r w:rsidRPr="005D36FF">
              <w:rPr>
                <w:rFonts w:ascii="Candara" w:hAnsi="Candara" w:cs="Calibri"/>
                <w:b/>
                <w:bCs/>
                <w:sz w:val="20"/>
                <w:szCs w:val="20"/>
              </w:rPr>
              <w:t>ignorés</w:t>
            </w:r>
            <w:r w:rsidRPr="00B140DC">
              <w:rPr>
                <w:rFonts w:ascii="Candara" w:hAnsi="Candara" w:cs="Calibri"/>
                <w:sz w:val="20"/>
                <w:szCs w:val="20"/>
              </w:rPr>
              <w:t xml:space="preserve"> pendant ou lorsqu’une situation similaire se présente.</w:t>
            </w:r>
          </w:p>
        </w:tc>
        <w:tc>
          <w:tcPr>
            <w:tcW w:w="2835" w:type="dxa"/>
          </w:tcPr>
          <w:p w14:paraId="493E378A" w14:textId="77777777" w:rsidR="007823A8" w:rsidRPr="00B140DC" w:rsidRDefault="007823A8" w:rsidP="00E5018A">
            <w:pPr>
              <w:rPr>
                <w:rFonts w:ascii="Candara" w:hAnsi="Candara" w:cs="Calibri"/>
                <w:sz w:val="20"/>
                <w:szCs w:val="20"/>
              </w:rPr>
            </w:pPr>
            <w:r w:rsidRPr="00B140DC">
              <w:rPr>
                <w:rFonts w:ascii="Candara" w:hAnsi="Candara" w:cs="Calibri"/>
                <w:sz w:val="20"/>
                <w:szCs w:val="20"/>
              </w:rPr>
              <w:t xml:space="preserve">Les commentaires du formateur, de l’équipe, des patients ou de ses proches sont accueillis avec </w:t>
            </w:r>
            <w:r w:rsidRPr="00B140DC">
              <w:rPr>
                <w:rFonts w:ascii="Candara" w:hAnsi="Candara" w:cs="Calibri"/>
                <w:b/>
                <w:bCs/>
                <w:sz w:val="20"/>
                <w:szCs w:val="20"/>
              </w:rPr>
              <w:t>ouverture et respect</w:t>
            </w:r>
            <w:r w:rsidRPr="00B140DC">
              <w:rPr>
                <w:rFonts w:ascii="Candara" w:hAnsi="Candara" w:cs="Calibri"/>
                <w:sz w:val="20"/>
                <w:szCs w:val="20"/>
              </w:rPr>
              <w:t>.</w:t>
            </w:r>
          </w:p>
          <w:p w14:paraId="72E58EBC" w14:textId="77777777" w:rsidR="007823A8" w:rsidRPr="00B140DC" w:rsidRDefault="007823A8" w:rsidP="00E5018A">
            <w:pPr>
              <w:rPr>
                <w:rFonts w:ascii="Candara" w:hAnsi="Candara" w:cs="Calibri"/>
                <w:sz w:val="20"/>
                <w:szCs w:val="20"/>
              </w:rPr>
            </w:pPr>
          </w:p>
          <w:p w14:paraId="6BA1A7D3" w14:textId="77777777" w:rsidR="007823A8" w:rsidRPr="00B140DC" w:rsidRDefault="007823A8" w:rsidP="00E5018A">
            <w:pPr>
              <w:rPr>
                <w:rFonts w:ascii="Candara" w:hAnsi="Candara" w:cs="Calibri"/>
                <w:sz w:val="20"/>
                <w:szCs w:val="20"/>
              </w:rPr>
            </w:pPr>
            <w:r w:rsidRPr="00B140DC">
              <w:rPr>
                <w:rFonts w:ascii="Candara" w:hAnsi="Candara" w:cs="Calibri"/>
                <w:sz w:val="20"/>
                <w:szCs w:val="20"/>
              </w:rPr>
              <w:t>ET</w:t>
            </w:r>
          </w:p>
          <w:p w14:paraId="33B0284A" w14:textId="77777777" w:rsidR="007823A8" w:rsidRPr="00B140DC" w:rsidRDefault="007823A8" w:rsidP="00E5018A">
            <w:pPr>
              <w:rPr>
                <w:rFonts w:ascii="Candara" w:hAnsi="Candara" w:cs="Calibri"/>
                <w:sz w:val="20"/>
                <w:szCs w:val="20"/>
              </w:rPr>
            </w:pPr>
          </w:p>
          <w:p w14:paraId="0806623F" w14:textId="77777777" w:rsidR="007823A8" w:rsidRPr="00B140DC" w:rsidRDefault="007823A8" w:rsidP="00E5018A">
            <w:pPr>
              <w:rPr>
                <w:rFonts w:ascii="Candara" w:hAnsi="Candara" w:cs="Calibri"/>
                <w:b/>
                <w:bCs/>
                <w:sz w:val="20"/>
                <w:szCs w:val="20"/>
              </w:rPr>
            </w:pPr>
            <w:r w:rsidRPr="00B140DC">
              <w:rPr>
                <w:rFonts w:ascii="Candara" w:hAnsi="Candara" w:cs="Calibri"/>
                <w:sz w:val="20"/>
                <w:szCs w:val="20"/>
              </w:rPr>
              <w:t xml:space="preserve">Le langage verbal et non-verbal en réaction aux commentaires est </w:t>
            </w:r>
            <w:r w:rsidRPr="00B140DC">
              <w:rPr>
                <w:rFonts w:ascii="Candara" w:hAnsi="Candara" w:cs="Calibri"/>
                <w:b/>
                <w:bCs/>
                <w:sz w:val="20"/>
                <w:szCs w:val="20"/>
              </w:rPr>
              <w:t>approprié.</w:t>
            </w:r>
          </w:p>
          <w:p w14:paraId="77F3C9AC" w14:textId="77777777" w:rsidR="007823A8" w:rsidRPr="00B140DC" w:rsidRDefault="007823A8" w:rsidP="00E5018A">
            <w:pPr>
              <w:rPr>
                <w:rFonts w:ascii="Candara" w:hAnsi="Candara" w:cs="Calibri"/>
                <w:b/>
                <w:bCs/>
                <w:sz w:val="20"/>
                <w:szCs w:val="20"/>
              </w:rPr>
            </w:pPr>
          </w:p>
          <w:p w14:paraId="5E8CD3ED" w14:textId="77777777" w:rsidR="007823A8" w:rsidRPr="00B140DC" w:rsidRDefault="007823A8" w:rsidP="00E5018A">
            <w:pPr>
              <w:rPr>
                <w:rFonts w:ascii="Candara" w:hAnsi="Candara" w:cs="Calibri"/>
                <w:sz w:val="20"/>
                <w:szCs w:val="20"/>
              </w:rPr>
            </w:pPr>
            <w:r w:rsidRPr="00B140DC">
              <w:rPr>
                <w:rFonts w:ascii="Candara" w:hAnsi="Candara" w:cs="Calibri"/>
                <w:sz w:val="20"/>
                <w:szCs w:val="20"/>
              </w:rPr>
              <w:t>ET</w:t>
            </w:r>
          </w:p>
          <w:p w14:paraId="5BAB2275" w14:textId="77777777" w:rsidR="007823A8" w:rsidRPr="00B140DC" w:rsidRDefault="007823A8" w:rsidP="00E5018A">
            <w:pPr>
              <w:rPr>
                <w:rFonts w:ascii="Candara" w:hAnsi="Candara" w:cs="Calibri"/>
                <w:b/>
                <w:bCs/>
                <w:sz w:val="20"/>
                <w:szCs w:val="20"/>
              </w:rPr>
            </w:pPr>
          </w:p>
          <w:p w14:paraId="4F55C9E8" w14:textId="77777777" w:rsidR="007823A8" w:rsidRPr="00B140DC" w:rsidRDefault="007823A8" w:rsidP="00E5018A">
            <w:pPr>
              <w:rPr>
                <w:rFonts w:ascii="Candara" w:hAnsi="Candara" w:cs="Calibri"/>
                <w:sz w:val="20"/>
                <w:szCs w:val="20"/>
              </w:rPr>
            </w:pPr>
            <w:r w:rsidRPr="00B140DC">
              <w:rPr>
                <w:rFonts w:ascii="Candara" w:hAnsi="Candara" w:cs="Calibri"/>
                <w:sz w:val="20"/>
                <w:szCs w:val="20"/>
              </w:rPr>
              <w:t xml:space="preserve">Le langage verbal et non-verbal </w:t>
            </w:r>
            <w:r w:rsidRPr="00B140DC">
              <w:rPr>
                <w:rFonts w:ascii="Candara" w:hAnsi="Candara" w:cs="Calibri"/>
                <w:b/>
                <w:bCs/>
                <w:sz w:val="20"/>
                <w:szCs w:val="20"/>
              </w:rPr>
              <w:t xml:space="preserve">lors d’une situation inhabituelle peut être imparfait, mais les acquis sont transférés aux situations similaires. </w:t>
            </w:r>
          </w:p>
          <w:p w14:paraId="292F963C" w14:textId="77777777" w:rsidR="007823A8" w:rsidRPr="00B140DC" w:rsidRDefault="007823A8" w:rsidP="00E5018A">
            <w:pPr>
              <w:rPr>
                <w:rFonts w:ascii="Candara" w:hAnsi="Candara" w:cs="Calibri"/>
                <w:sz w:val="20"/>
                <w:szCs w:val="20"/>
              </w:rPr>
            </w:pPr>
          </w:p>
          <w:p w14:paraId="21A3442E" w14:textId="77777777" w:rsidR="007823A8" w:rsidRPr="00B140DC" w:rsidRDefault="007823A8" w:rsidP="00E5018A">
            <w:pPr>
              <w:rPr>
                <w:rFonts w:ascii="Candara" w:hAnsi="Candara" w:cs="Calibri"/>
                <w:sz w:val="20"/>
                <w:szCs w:val="20"/>
              </w:rPr>
            </w:pPr>
            <w:r w:rsidRPr="00B140DC">
              <w:rPr>
                <w:rFonts w:ascii="Candara" w:hAnsi="Candara" w:cs="Calibri"/>
                <w:sz w:val="20"/>
                <w:szCs w:val="20"/>
              </w:rPr>
              <w:t>ET</w:t>
            </w:r>
          </w:p>
          <w:p w14:paraId="0F7B5E06" w14:textId="77777777" w:rsidR="007823A8" w:rsidRPr="00B140DC" w:rsidRDefault="007823A8" w:rsidP="00E5018A">
            <w:pPr>
              <w:rPr>
                <w:rFonts w:ascii="Candara" w:hAnsi="Candara" w:cs="Calibri"/>
                <w:sz w:val="20"/>
                <w:szCs w:val="20"/>
              </w:rPr>
            </w:pPr>
          </w:p>
          <w:p w14:paraId="0AD2C055" w14:textId="77777777" w:rsidR="007823A8" w:rsidRPr="00B140DC" w:rsidRDefault="007823A8" w:rsidP="00E5018A">
            <w:pPr>
              <w:rPr>
                <w:rFonts w:ascii="Candara" w:hAnsi="Candara" w:cs="Calibri"/>
                <w:sz w:val="20"/>
                <w:szCs w:val="20"/>
              </w:rPr>
            </w:pPr>
            <w:r w:rsidRPr="00B140DC">
              <w:rPr>
                <w:rFonts w:ascii="Candara" w:hAnsi="Candara" w:cs="Calibri"/>
                <w:sz w:val="20"/>
                <w:szCs w:val="20"/>
              </w:rPr>
              <w:t>Les commentaires sont pris en compte et appliqués à la situation actuelle et à une situation similaire.</w:t>
            </w:r>
          </w:p>
          <w:p w14:paraId="5229408A" w14:textId="77777777" w:rsidR="007823A8" w:rsidRPr="007A228B" w:rsidRDefault="007823A8" w:rsidP="00E5018A">
            <w:pPr>
              <w:rPr>
                <w:rFonts w:ascii="Candara" w:hAnsi="Candara" w:cs="Calibri"/>
                <w:sz w:val="20"/>
                <w:szCs w:val="20"/>
              </w:rPr>
            </w:pPr>
          </w:p>
        </w:tc>
        <w:tc>
          <w:tcPr>
            <w:tcW w:w="5240" w:type="dxa"/>
          </w:tcPr>
          <w:p w14:paraId="139DC8CD" w14:textId="77777777" w:rsidR="007823A8" w:rsidRPr="007A228B" w:rsidRDefault="007823A8" w:rsidP="00E5018A">
            <w:pPr>
              <w:rPr>
                <w:rFonts w:ascii="Candara" w:hAnsi="Candara" w:cs="Calibri"/>
                <w:sz w:val="20"/>
                <w:szCs w:val="20"/>
              </w:rPr>
            </w:pPr>
          </w:p>
        </w:tc>
      </w:tr>
    </w:tbl>
    <w:p w14:paraId="0626F12E" w14:textId="77777777" w:rsidR="007823A8" w:rsidRPr="007A228B" w:rsidRDefault="007823A8" w:rsidP="007823A8">
      <w:pPr>
        <w:rPr>
          <w:rFonts w:ascii="Candara" w:hAnsi="Candara" w:cs="Calibri"/>
        </w:rPr>
      </w:pPr>
    </w:p>
    <w:p w14:paraId="1EFF1DB2" w14:textId="77777777" w:rsidR="007823A8" w:rsidRDefault="007823A8" w:rsidP="007823A8">
      <w:pPr>
        <w:rPr>
          <w:rFonts w:ascii="Candara" w:hAnsi="Candara" w:cs="Calibri"/>
        </w:rPr>
      </w:pPr>
      <w:r>
        <w:rPr>
          <w:rFonts w:ascii="Candara" w:hAnsi="Candara" w:cs="Calibri"/>
        </w:rPr>
        <w:br w:type="page"/>
      </w:r>
    </w:p>
    <w:p w14:paraId="3C23010B" w14:textId="77777777" w:rsidR="007823A8" w:rsidRPr="007A228B" w:rsidRDefault="007823A8" w:rsidP="007823A8">
      <w:pPr>
        <w:rPr>
          <w:rFonts w:ascii="Candara" w:hAnsi="Candara" w:cs="Calibri"/>
        </w:rPr>
      </w:pPr>
    </w:p>
    <w:tbl>
      <w:tblPr>
        <w:tblStyle w:val="Grilledutableau"/>
        <w:tblW w:w="13178" w:type="dxa"/>
        <w:tblLook w:val="04A0" w:firstRow="1" w:lastRow="0" w:firstColumn="1" w:lastColumn="0" w:noHBand="0" w:noVBand="1"/>
      </w:tblPr>
      <w:tblGrid>
        <w:gridCol w:w="2268"/>
        <w:gridCol w:w="2972"/>
        <w:gridCol w:w="2552"/>
        <w:gridCol w:w="5386"/>
      </w:tblGrid>
      <w:tr w:rsidR="007823A8" w:rsidRPr="007A228B" w14:paraId="7EC99A7C" w14:textId="77777777" w:rsidTr="00E5018A">
        <w:trPr>
          <w:trHeight w:val="567"/>
        </w:trPr>
        <w:tc>
          <w:tcPr>
            <w:tcW w:w="2268" w:type="dxa"/>
            <w:shd w:val="clear" w:color="auto" w:fill="D9D9D9" w:themeFill="background1" w:themeFillShade="D9"/>
            <w:vAlign w:val="center"/>
          </w:tcPr>
          <w:p w14:paraId="25EBD27F" w14:textId="77777777" w:rsidR="007823A8" w:rsidRPr="007A228B" w:rsidRDefault="007823A8" w:rsidP="00E5018A">
            <w:pPr>
              <w:jc w:val="center"/>
              <w:rPr>
                <w:rFonts w:ascii="Candara" w:hAnsi="Candara" w:cs="Calibri"/>
                <w:b/>
                <w:bCs/>
                <w:sz w:val="21"/>
                <w:szCs w:val="21"/>
              </w:rPr>
            </w:pPr>
            <w:r w:rsidRPr="00674466">
              <w:rPr>
                <w:rFonts w:ascii="Candara" w:hAnsi="Candara" w:cs="Calibri"/>
                <w:b/>
                <w:bCs/>
                <w:sz w:val="20"/>
                <w:szCs w:val="20"/>
              </w:rPr>
              <w:t>Critères de performance</w:t>
            </w:r>
          </w:p>
        </w:tc>
        <w:tc>
          <w:tcPr>
            <w:tcW w:w="2972" w:type="dxa"/>
            <w:shd w:val="clear" w:color="auto" w:fill="FCB4B7"/>
            <w:vAlign w:val="center"/>
          </w:tcPr>
          <w:p w14:paraId="62F72142" w14:textId="77777777" w:rsidR="007823A8" w:rsidRPr="007A228B" w:rsidRDefault="007823A8" w:rsidP="00E5018A">
            <w:pPr>
              <w:jc w:val="center"/>
              <w:rPr>
                <w:rFonts w:ascii="Candara" w:hAnsi="Candara" w:cs="Calibri"/>
                <w:sz w:val="20"/>
                <w:szCs w:val="20"/>
              </w:rPr>
            </w:pPr>
            <w:r w:rsidRPr="007A228B">
              <w:rPr>
                <w:rFonts w:ascii="Candara" w:hAnsi="Candara" w:cs="Calibri"/>
                <w:b/>
                <w:sz w:val="20"/>
                <w:szCs w:val="20"/>
              </w:rPr>
              <w:t>Compétence à développer</w:t>
            </w:r>
          </w:p>
        </w:tc>
        <w:tc>
          <w:tcPr>
            <w:tcW w:w="2552" w:type="dxa"/>
            <w:shd w:val="clear" w:color="auto" w:fill="E2EFD9" w:themeFill="accent6" w:themeFillTint="33"/>
            <w:vAlign w:val="center"/>
          </w:tcPr>
          <w:p w14:paraId="3DC3D9FC" w14:textId="77777777" w:rsidR="007823A8" w:rsidRPr="007A228B" w:rsidRDefault="007823A8" w:rsidP="00E5018A">
            <w:pPr>
              <w:jc w:val="center"/>
              <w:rPr>
                <w:rFonts w:ascii="Candara" w:hAnsi="Candara" w:cs="Calibri"/>
                <w:sz w:val="20"/>
                <w:szCs w:val="20"/>
              </w:rPr>
            </w:pPr>
            <w:r w:rsidRPr="007A228B">
              <w:rPr>
                <w:rFonts w:ascii="Candara" w:hAnsi="Candara" w:cs="Calibri"/>
                <w:b/>
                <w:sz w:val="20"/>
                <w:szCs w:val="20"/>
              </w:rPr>
              <w:t>Compétence minimale attendue</w:t>
            </w:r>
          </w:p>
        </w:tc>
        <w:tc>
          <w:tcPr>
            <w:tcW w:w="5386" w:type="dxa"/>
            <w:shd w:val="clear" w:color="auto" w:fill="F2F2F2" w:themeFill="background1" w:themeFillShade="F2"/>
            <w:vAlign w:val="center"/>
          </w:tcPr>
          <w:p w14:paraId="1D8E7FCD" w14:textId="77777777" w:rsidR="007823A8" w:rsidRPr="007A228B" w:rsidRDefault="007823A8" w:rsidP="00E5018A">
            <w:pPr>
              <w:jc w:val="center"/>
              <w:rPr>
                <w:rFonts w:ascii="Candara" w:hAnsi="Candara" w:cs="Calibri"/>
                <w:b/>
                <w:sz w:val="20"/>
                <w:szCs w:val="20"/>
              </w:rPr>
            </w:pPr>
            <w:r>
              <w:rPr>
                <w:rFonts w:ascii="Candara" w:hAnsi="Candara" w:cs="Calibri"/>
                <w:b/>
                <w:sz w:val="20"/>
                <w:szCs w:val="20"/>
              </w:rPr>
              <w:t>Commentaires</w:t>
            </w:r>
          </w:p>
        </w:tc>
      </w:tr>
      <w:tr w:rsidR="007823A8" w:rsidRPr="007A228B" w14:paraId="08520815" w14:textId="77777777" w:rsidTr="00E5018A">
        <w:tc>
          <w:tcPr>
            <w:tcW w:w="2268" w:type="dxa"/>
            <w:shd w:val="clear" w:color="auto" w:fill="F2F2F2" w:themeFill="background1" w:themeFillShade="F2"/>
          </w:tcPr>
          <w:p w14:paraId="17387E09" w14:textId="77777777" w:rsidR="007823A8" w:rsidRPr="007A228B" w:rsidRDefault="007823A8" w:rsidP="00E5018A">
            <w:pPr>
              <w:rPr>
                <w:rFonts w:ascii="Candara" w:hAnsi="Candara" w:cs="Calibri"/>
                <w:b/>
                <w:bCs/>
                <w:color w:val="000000" w:themeColor="text1"/>
                <w:sz w:val="22"/>
                <w:szCs w:val="22"/>
              </w:rPr>
            </w:pPr>
            <w:r w:rsidRPr="007A228B">
              <w:rPr>
                <w:rFonts w:ascii="Candara" w:hAnsi="Candara" w:cs="Calibri"/>
                <w:b/>
                <w:bCs/>
                <w:color w:val="000000" w:themeColor="text1"/>
                <w:sz w:val="22"/>
                <w:szCs w:val="22"/>
              </w:rPr>
              <w:t>Respect rigoureux des obligations professionnelles</w:t>
            </w:r>
          </w:p>
          <w:p w14:paraId="6D47E3D4" w14:textId="77777777" w:rsidR="007823A8" w:rsidRPr="007A228B" w:rsidRDefault="007823A8" w:rsidP="00E5018A">
            <w:pPr>
              <w:rPr>
                <w:rFonts w:ascii="Candara" w:hAnsi="Candara" w:cs="Calibri"/>
                <w:sz w:val="21"/>
                <w:szCs w:val="21"/>
              </w:rPr>
            </w:pPr>
          </w:p>
          <w:p w14:paraId="79FC1D92" w14:textId="77777777" w:rsidR="007823A8" w:rsidRDefault="007823A8" w:rsidP="00E5018A">
            <w:pPr>
              <w:pStyle w:val="Paragraphedeliste"/>
              <w:numPr>
                <w:ilvl w:val="1"/>
                <w:numId w:val="1"/>
              </w:numPr>
              <w:spacing w:after="160" w:line="278" w:lineRule="auto"/>
              <w:ind w:left="177" w:hanging="141"/>
              <w:rPr>
                <w:rFonts w:ascii="Candara" w:hAnsi="Candara" w:cs="Calibri"/>
                <w:sz w:val="20"/>
                <w:szCs w:val="20"/>
              </w:rPr>
            </w:pPr>
            <w:r w:rsidRPr="007A228B">
              <w:rPr>
                <w:rFonts w:ascii="Candara" w:hAnsi="Candara" w:cs="Calibri"/>
                <w:sz w:val="20"/>
                <w:szCs w:val="20"/>
              </w:rPr>
              <w:t>Cadre légal (94M…)</w:t>
            </w:r>
          </w:p>
          <w:p w14:paraId="580756E9" w14:textId="77777777" w:rsidR="007823A8" w:rsidRPr="007A228B" w:rsidRDefault="007823A8" w:rsidP="00E5018A">
            <w:pPr>
              <w:pStyle w:val="Paragraphedeliste"/>
              <w:spacing w:after="160" w:line="278" w:lineRule="auto"/>
              <w:ind w:left="177"/>
              <w:rPr>
                <w:rFonts w:ascii="Candara" w:hAnsi="Candara" w:cs="Calibri"/>
                <w:sz w:val="20"/>
                <w:szCs w:val="20"/>
              </w:rPr>
            </w:pPr>
          </w:p>
          <w:p w14:paraId="2C9DFFA3" w14:textId="77777777" w:rsidR="007823A8" w:rsidRDefault="007823A8" w:rsidP="00E5018A">
            <w:pPr>
              <w:pStyle w:val="Paragraphedeliste"/>
              <w:numPr>
                <w:ilvl w:val="1"/>
                <w:numId w:val="1"/>
              </w:numPr>
              <w:spacing w:after="160" w:line="278" w:lineRule="auto"/>
              <w:ind w:left="177" w:hanging="141"/>
              <w:rPr>
                <w:rFonts w:ascii="Candara" w:hAnsi="Candara" w:cs="Calibri"/>
                <w:sz w:val="20"/>
                <w:szCs w:val="20"/>
              </w:rPr>
            </w:pPr>
            <w:r w:rsidRPr="007A228B">
              <w:rPr>
                <w:rFonts w:ascii="Candara" w:hAnsi="Candara" w:cs="Calibri"/>
                <w:sz w:val="20"/>
                <w:szCs w:val="20"/>
              </w:rPr>
              <w:t>Principes éthiques et déontologiques</w:t>
            </w:r>
          </w:p>
          <w:p w14:paraId="4464E5A2" w14:textId="77777777" w:rsidR="007823A8" w:rsidRPr="002E5DE1" w:rsidRDefault="007823A8" w:rsidP="00E5018A">
            <w:pPr>
              <w:rPr>
                <w:rFonts w:ascii="Candara" w:hAnsi="Candara" w:cs="Calibri"/>
                <w:sz w:val="20"/>
                <w:szCs w:val="20"/>
              </w:rPr>
            </w:pPr>
          </w:p>
          <w:p w14:paraId="6DCA5463" w14:textId="77777777" w:rsidR="007823A8" w:rsidRDefault="007823A8" w:rsidP="00E5018A">
            <w:pPr>
              <w:pStyle w:val="Paragraphedeliste"/>
              <w:numPr>
                <w:ilvl w:val="1"/>
                <w:numId w:val="1"/>
              </w:numPr>
              <w:spacing w:after="160" w:line="278" w:lineRule="auto"/>
              <w:ind w:left="177" w:hanging="141"/>
              <w:rPr>
                <w:rFonts w:ascii="Candara" w:hAnsi="Candara" w:cs="Calibri"/>
                <w:sz w:val="20"/>
                <w:szCs w:val="20"/>
              </w:rPr>
            </w:pPr>
            <w:r w:rsidRPr="007A228B">
              <w:rPr>
                <w:rFonts w:ascii="Candara" w:hAnsi="Candara" w:cs="Calibri"/>
                <w:sz w:val="20"/>
                <w:szCs w:val="20"/>
              </w:rPr>
              <w:t>Règles spécifiques au milieu.</w:t>
            </w:r>
          </w:p>
          <w:p w14:paraId="06144052" w14:textId="77777777" w:rsidR="007823A8" w:rsidRPr="00972BD3" w:rsidRDefault="007823A8" w:rsidP="00E5018A">
            <w:pPr>
              <w:pStyle w:val="Paragraphedeliste"/>
              <w:spacing w:after="160" w:line="278" w:lineRule="auto"/>
              <w:ind w:left="177"/>
              <w:rPr>
                <w:rFonts w:ascii="Candara" w:hAnsi="Candara" w:cs="Calibri"/>
                <w:sz w:val="20"/>
                <w:szCs w:val="20"/>
              </w:rPr>
            </w:pPr>
          </w:p>
          <w:p w14:paraId="51F441E9" w14:textId="77777777" w:rsidR="007823A8" w:rsidRPr="007A228B" w:rsidRDefault="007823A8" w:rsidP="00E5018A">
            <w:pPr>
              <w:ind w:left="360"/>
              <w:rPr>
                <w:rFonts w:ascii="Candara" w:hAnsi="Candara" w:cs="Calibri"/>
                <w:sz w:val="20"/>
                <w:szCs w:val="20"/>
              </w:rPr>
            </w:pPr>
          </w:p>
          <w:p w14:paraId="2291635C" w14:textId="77777777" w:rsidR="007823A8" w:rsidRPr="007A228B" w:rsidRDefault="007823A8" w:rsidP="00E5018A">
            <w:pPr>
              <w:rPr>
                <w:rFonts w:ascii="Candara" w:hAnsi="Candara" w:cs="Calibri"/>
                <w:sz w:val="20"/>
                <w:szCs w:val="20"/>
              </w:rPr>
            </w:pPr>
          </w:p>
        </w:tc>
        <w:tc>
          <w:tcPr>
            <w:tcW w:w="2972" w:type="dxa"/>
          </w:tcPr>
          <w:p w14:paraId="3E9D807C"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La transparence des propos aux formateurs, aux membres du personnel, aux patients</w:t>
            </w:r>
            <w:r>
              <w:rPr>
                <w:rFonts w:ascii="Candara" w:hAnsi="Candara" w:cs="Calibri"/>
                <w:sz w:val="20"/>
                <w:szCs w:val="20"/>
              </w:rPr>
              <w:t xml:space="preserve"> ou ses proches es</w:t>
            </w:r>
            <w:r w:rsidRPr="007A228B">
              <w:rPr>
                <w:rFonts w:ascii="Candara" w:hAnsi="Candara" w:cs="Calibri"/>
                <w:sz w:val="20"/>
                <w:szCs w:val="20"/>
              </w:rPr>
              <w:t xml:space="preserve">t </w:t>
            </w:r>
            <w:r w:rsidRPr="00CC08B7">
              <w:rPr>
                <w:rFonts w:ascii="Candara" w:hAnsi="Candara" w:cs="Calibri"/>
                <w:b/>
                <w:bCs/>
                <w:sz w:val="20"/>
                <w:szCs w:val="20"/>
              </w:rPr>
              <w:t>déficiente</w:t>
            </w:r>
            <w:r w:rsidRPr="007A228B">
              <w:rPr>
                <w:rFonts w:ascii="Candara" w:hAnsi="Candara" w:cs="Calibri"/>
                <w:sz w:val="20"/>
                <w:szCs w:val="20"/>
              </w:rPr>
              <w:t xml:space="preserve">. </w:t>
            </w:r>
          </w:p>
          <w:p w14:paraId="3B56FA80" w14:textId="77777777" w:rsidR="007823A8" w:rsidRPr="007A228B" w:rsidRDefault="007823A8" w:rsidP="00E5018A">
            <w:pPr>
              <w:rPr>
                <w:rFonts w:ascii="Candara" w:hAnsi="Candara" w:cs="Calibri"/>
                <w:sz w:val="20"/>
                <w:szCs w:val="20"/>
              </w:rPr>
            </w:pPr>
          </w:p>
          <w:p w14:paraId="12D4D818"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0A72D129" w14:textId="77777777" w:rsidR="007823A8" w:rsidRPr="007A228B" w:rsidRDefault="007823A8" w:rsidP="00E5018A">
            <w:pPr>
              <w:rPr>
                <w:rFonts w:ascii="Candara" w:hAnsi="Candara" w:cs="Calibri"/>
                <w:sz w:val="20"/>
                <w:szCs w:val="20"/>
              </w:rPr>
            </w:pPr>
          </w:p>
          <w:p w14:paraId="71CECD76"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Le cadre légal est </w:t>
            </w:r>
            <w:r w:rsidRPr="00300877">
              <w:rPr>
                <w:rFonts w:ascii="Candara" w:hAnsi="Candara" w:cs="Calibri"/>
                <w:b/>
                <w:bCs/>
                <w:sz w:val="20"/>
                <w:szCs w:val="20"/>
              </w:rPr>
              <w:t>généralement ignoré</w:t>
            </w:r>
            <w:r w:rsidRPr="007A228B">
              <w:rPr>
                <w:rFonts w:ascii="Candara" w:hAnsi="Candara" w:cs="Calibri"/>
                <w:sz w:val="20"/>
                <w:szCs w:val="20"/>
              </w:rPr>
              <w:t xml:space="preserve"> ou les correctifs ne sont pas transférés à des situations similaires.</w:t>
            </w:r>
          </w:p>
          <w:p w14:paraId="25AD1138" w14:textId="77777777" w:rsidR="007823A8" w:rsidRPr="007A228B" w:rsidRDefault="007823A8" w:rsidP="00E5018A">
            <w:pPr>
              <w:rPr>
                <w:rFonts w:ascii="Candara" w:hAnsi="Candara" w:cs="Calibri"/>
                <w:sz w:val="20"/>
                <w:szCs w:val="20"/>
              </w:rPr>
            </w:pPr>
          </w:p>
          <w:p w14:paraId="7B7A53A7"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1EE8245B" w14:textId="77777777" w:rsidR="007823A8" w:rsidRPr="007A228B" w:rsidRDefault="007823A8" w:rsidP="00E5018A">
            <w:pPr>
              <w:rPr>
                <w:rFonts w:ascii="Candara" w:hAnsi="Candara" w:cs="Calibri"/>
                <w:sz w:val="20"/>
                <w:szCs w:val="20"/>
              </w:rPr>
            </w:pPr>
          </w:p>
          <w:p w14:paraId="4AC7861C"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Les principes éthiques sont </w:t>
            </w:r>
            <w:r w:rsidRPr="00300877">
              <w:rPr>
                <w:rFonts w:ascii="Candara" w:hAnsi="Candara" w:cs="Calibri"/>
                <w:b/>
                <w:bCs/>
                <w:sz w:val="20"/>
                <w:szCs w:val="20"/>
              </w:rPr>
              <w:t>généralement ignorés</w:t>
            </w:r>
            <w:r w:rsidRPr="007A228B">
              <w:rPr>
                <w:rFonts w:ascii="Candara" w:hAnsi="Candara" w:cs="Calibri"/>
                <w:sz w:val="20"/>
                <w:szCs w:val="20"/>
              </w:rPr>
              <w:t xml:space="preserve"> ou les correctifs ne sont pas transférés à des situations similaires.</w:t>
            </w:r>
          </w:p>
          <w:p w14:paraId="6370ABD9" w14:textId="77777777" w:rsidR="007823A8" w:rsidRPr="007A228B" w:rsidRDefault="007823A8" w:rsidP="00E5018A">
            <w:pPr>
              <w:rPr>
                <w:rFonts w:ascii="Candara" w:hAnsi="Candara" w:cs="Calibri"/>
                <w:sz w:val="20"/>
                <w:szCs w:val="20"/>
              </w:rPr>
            </w:pPr>
          </w:p>
          <w:p w14:paraId="747D8F34"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0FEBA2E6" w14:textId="77777777" w:rsidR="007823A8" w:rsidRPr="007A228B" w:rsidRDefault="007823A8" w:rsidP="00E5018A">
            <w:pPr>
              <w:rPr>
                <w:rFonts w:ascii="Candara" w:hAnsi="Candara" w:cs="Calibri"/>
                <w:sz w:val="20"/>
                <w:szCs w:val="20"/>
              </w:rPr>
            </w:pPr>
          </w:p>
          <w:p w14:paraId="5DD4FF56"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Les règles spécifiques au milieu sont </w:t>
            </w:r>
            <w:r w:rsidRPr="00300877">
              <w:rPr>
                <w:rFonts w:ascii="Candara" w:hAnsi="Candara" w:cs="Calibri"/>
                <w:b/>
                <w:bCs/>
                <w:sz w:val="20"/>
                <w:szCs w:val="20"/>
              </w:rPr>
              <w:t>généralement ignorées</w:t>
            </w:r>
            <w:r w:rsidRPr="007A228B">
              <w:rPr>
                <w:rFonts w:ascii="Candara" w:hAnsi="Candara" w:cs="Calibri"/>
                <w:sz w:val="20"/>
                <w:szCs w:val="20"/>
              </w:rPr>
              <w:t xml:space="preserve"> ou les correctifs ne sont pas transférés à des situations similaires.</w:t>
            </w:r>
          </w:p>
          <w:p w14:paraId="4F545F68" w14:textId="77777777" w:rsidR="007823A8" w:rsidRPr="007A228B" w:rsidRDefault="007823A8" w:rsidP="00E5018A">
            <w:pPr>
              <w:rPr>
                <w:rFonts w:ascii="Candara" w:hAnsi="Candara" w:cs="Calibri"/>
                <w:sz w:val="20"/>
                <w:szCs w:val="20"/>
              </w:rPr>
            </w:pPr>
          </w:p>
        </w:tc>
        <w:tc>
          <w:tcPr>
            <w:tcW w:w="2552" w:type="dxa"/>
          </w:tcPr>
          <w:p w14:paraId="72DCF876"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L</w:t>
            </w:r>
            <w:r>
              <w:rPr>
                <w:rFonts w:ascii="Candara" w:hAnsi="Candara" w:cs="Calibri"/>
                <w:sz w:val="20"/>
                <w:szCs w:val="20"/>
              </w:rPr>
              <w:t>’honnêteté</w:t>
            </w:r>
            <w:r w:rsidRPr="007A228B">
              <w:rPr>
                <w:rFonts w:ascii="Candara" w:hAnsi="Candara" w:cs="Calibri"/>
                <w:sz w:val="20"/>
                <w:szCs w:val="20"/>
              </w:rPr>
              <w:t xml:space="preserve"> </w:t>
            </w:r>
            <w:r w:rsidRPr="47E6A82C">
              <w:rPr>
                <w:rFonts w:ascii="Candara" w:hAnsi="Candara" w:cs="Calibri"/>
                <w:sz w:val="20"/>
                <w:szCs w:val="20"/>
              </w:rPr>
              <w:t xml:space="preserve">des </w:t>
            </w:r>
            <w:r w:rsidRPr="007A228B">
              <w:rPr>
                <w:rFonts w:ascii="Candara" w:hAnsi="Candara" w:cs="Calibri"/>
                <w:sz w:val="20"/>
                <w:szCs w:val="20"/>
              </w:rPr>
              <w:t>propos aux formateurs, aux membres du personnel, aux patients</w:t>
            </w:r>
            <w:r>
              <w:rPr>
                <w:rFonts w:ascii="Candara" w:hAnsi="Candara" w:cs="Calibri"/>
                <w:sz w:val="20"/>
                <w:szCs w:val="20"/>
              </w:rPr>
              <w:t xml:space="preserve"> ou ses proches e</w:t>
            </w:r>
            <w:r w:rsidRPr="007A228B">
              <w:rPr>
                <w:rFonts w:ascii="Candara" w:hAnsi="Candara" w:cs="Calibri"/>
                <w:sz w:val="20"/>
                <w:szCs w:val="20"/>
              </w:rPr>
              <w:t xml:space="preserve">st </w:t>
            </w:r>
            <w:proofErr w:type="gramStart"/>
            <w:r w:rsidRPr="00CC08B7">
              <w:rPr>
                <w:rFonts w:ascii="Candara" w:hAnsi="Candara" w:cs="Calibri"/>
                <w:b/>
                <w:bCs/>
                <w:sz w:val="20"/>
                <w:szCs w:val="20"/>
              </w:rPr>
              <w:t>présente</w:t>
            </w:r>
            <w:proofErr w:type="gramEnd"/>
            <w:r w:rsidRPr="00CC08B7">
              <w:rPr>
                <w:rFonts w:ascii="Candara" w:hAnsi="Candara" w:cs="Calibri"/>
                <w:b/>
                <w:bCs/>
                <w:sz w:val="20"/>
                <w:szCs w:val="20"/>
              </w:rPr>
              <w:t xml:space="preserve"> en tout temps</w:t>
            </w:r>
            <w:r w:rsidRPr="007A228B">
              <w:rPr>
                <w:rFonts w:ascii="Candara" w:hAnsi="Candara" w:cs="Calibri"/>
                <w:sz w:val="20"/>
                <w:szCs w:val="20"/>
              </w:rPr>
              <w:t>.</w:t>
            </w:r>
          </w:p>
          <w:p w14:paraId="2234C559" w14:textId="77777777" w:rsidR="007823A8" w:rsidRPr="007A228B" w:rsidRDefault="007823A8" w:rsidP="00E5018A">
            <w:pPr>
              <w:rPr>
                <w:rFonts w:ascii="Candara" w:hAnsi="Candara" w:cs="Calibri"/>
                <w:sz w:val="20"/>
                <w:szCs w:val="20"/>
              </w:rPr>
            </w:pPr>
          </w:p>
          <w:p w14:paraId="5D83B22F"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ET</w:t>
            </w:r>
          </w:p>
          <w:p w14:paraId="2057A086" w14:textId="77777777" w:rsidR="007823A8" w:rsidRPr="007A228B" w:rsidRDefault="007823A8" w:rsidP="00E5018A">
            <w:pPr>
              <w:rPr>
                <w:rFonts w:ascii="Candara" w:hAnsi="Candara" w:cs="Calibri"/>
                <w:sz w:val="20"/>
                <w:szCs w:val="20"/>
              </w:rPr>
            </w:pPr>
          </w:p>
          <w:p w14:paraId="5CB5FA49"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Les obligations professionnelles communes </w:t>
            </w:r>
            <w:r w:rsidRPr="00CC08B7">
              <w:rPr>
                <w:rFonts w:ascii="Candara" w:hAnsi="Candara" w:cs="Calibri"/>
                <w:b/>
                <w:bCs/>
                <w:sz w:val="20"/>
                <w:szCs w:val="20"/>
              </w:rPr>
              <w:t>sont respectées</w:t>
            </w:r>
            <w:r w:rsidRPr="007A228B">
              <w:rPr>
                <w:rFonts w:ascii="Candara" w:hAnsi="Candara" w:cs="Calibri"/>
                <w:sz w:val="20"/>
                <w:szCs w:val="20"/>
              </w:rPr>
              <w:t xml:space="preserve"> en toute bonne foi.</w:t>
            </w:r>
          </w:p>
          <w:p w14:paraId="4C4FB8E8" w14:textId="77777777" w:rsidR="007823A8" w:rsidRPr="007A228B" w:rsidRDefault="007823A8" w:rsidP="00E5018A">
            <w:pPr>
              <w:rPr>
                <w:rFonts w:ascii="Candara" w:hAnsi="Candara" w:cs="Calibri"/>
                <w:sz w:val="20"/>
                <w:szCs w:val="20"/>
              </w:rPr>
            </w:pPr>
          </w:p>
          <w:p w14:paraId="297575D2"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ET</w:t>
            </w:r>
          </w:p>
          <w:p w14:paraId="1A35D574" w14:textId="77777777" w:rsidR="007823A8" w:rsidRPr="007A228B" w:rsidRDefault="007823A8" w:rsidP="00E5018A">
            <w:pPr>
              <w:rPr>
                <w:rFonts w:ascii="Candara" w:hAnsi="Candara" w:cs="Calibri"/>
                <w:sz w:val="20"/>
                <w:szCs w:val="20"/>
              </w:rPr>
            </w:pPr>
          </w:p>
          <w:p w14:paraId="1E4A86A7"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Les correctifs sont </w:t>
            </w:r>
            <w:r w:rsidRPr="00300877">
              <w:rPr>
                <w:rFonts w:ascii="Candara" w:hAnsi="Candara" w:cs="Calibri"/>
                <w:b/>
                <w:bCs/>
                <w:sz w:val="20"/>
                <w:szCs w:val="20"/>
              </w:rPr>
              <w:t>transférés à des situations similaires</w:t>
            </w:r>
            <w:r w:rsidRPr="007A228B">
              <w:rPr>
                <w:rFonts w:ascii="Candara" w:hAnsi="Candara" w:cs="Calibri"/>
                <w:sz w:val="20"/>
                <w:szCs w:val="20"/>
              </w:rPr>
              <w:t xml:space="preserve"> dans le cas d’un évènement spécifique.</w:t>
            </w:r>
          </w:p>
          <w:p w14:paraId="2C1C8165" w14:textId="77777777" w:rsidR="007823A8" w:rsidRPr="007A228B" w:rsidRDefault="007823A8" w:rsidP="00E5018A">
            <w:pPr>
              <w:rPr>
                <w:rFonts w:ascii="Candara" w:hAnsi="Candara" w:cs="Calibri"/>
                <w:sz w:val="20"/>
                <w:szCs w:val="20"/>
              </w:rPr>
            </w:pPr>
          </w:p>
        </w:tc>
        <w:tc>
          <w:tcPr>
            <w:tcW w:w="5386" w:type="dxa"/>
          </w:tcPr>
          <w:p w14:paraId="5C9CD987" w14:textId="77777777" w:rsidR="007823A8" w:rsidRPr="007A228B" w:rsidRDefault="007823A8" w:rsidP="00E5018A">
            <w:pPr>
              <w:rPr>
                <w:rFonts w:ascii="Candara" w:hAnsi="Candara" w:cs="Calibri"/>
                <w:sz w:val="20"/>
                <w:szCs w:val="20"/>
              </w:rPr>
            </w:pPr>
          </w:p>
        </w:tc>
      </w:tr>
    </w:tbl>
    <w:p w14:paraId="4E0CC0A8" w14:textId="77777777" w:rsidR="007823A8" w:rsidRDefault="007823A8" w:rsidP="007823A8"/>
    <w:p w14:paraId="5B1A3AA0" w14:textId="77777777" w:rsidR="00C35E98" w:rsidRPr="007575B4" w:rsidRDefault="00C35E98" w:rsidP="00C35E98">
      <w:pPr>
        <w:keepLines/>
        <w:spacing w:after="0"/>
        <w:jc w:val="both"/>
        <w:rPr>
          <w:rFonts w:ascii="Candara" w:hAnsi="Candara"/>
        </w:rPr>
      </w:pPr>
      <w:r w:rsidRPr="007575B4">
        <w:rPr>
          <w:rFonts w:ascii="Candara" w:hAnsi="Candara" w:cs="Calibri"/>
          <w:b/>
          <w:bCs/>
        </w:rPr>
        <w:t>ATTENTION</w:t>
      </w:r>
      <w:r w:rsidRPr="007575B4">
        <w:rPr>
          <w:rFonts w:ascii="Candara" w:hAnsi="Candara" w:cs="Calibri"/>
        </w:rPr>
        <w:t xml:space="preserve"> : Si un manquement à l’éthique grave est remarqué, vous devez vous référer au </w:t>
      </w:r>
      <w:r w:rsidRPr="007575B4">
        <w:rPr>
          <w:rFonts w:ascii="Candara" w:hAnsi="Candara"/>
          <w:b/>
          <w:bCs/>
          <w:u w:val="single"/>
        </w:rPr>
        <w:t>Code de conduite du département des Techniques de physiothérapie 2025 et à la procédure de règlement établie</w:t>
      </w:r>
      <w:r w:rsidRPr="007575B4">
        <w:rPr>
          <w:rFonts w:ascii="Candara" w:hAnsi="Candara"/>
        </w:rPr>
        <w:t xml:space="preserve">, adoptée en département, que vous trouverez dans le guide d’accompagnement ou sur notre site WEB </w:t>
      </w:r>
      <w:r>
        <w:rPr>
          <w:rFonts w:ascii="Candara" w:hAnsi="Candara"/>
        </w:rPr>
        <w:t xml:space="preserve">à la </w:t>
      </w:r>
      <w:r w:rsidRPr="007575B4">
        <w:rPr>
          <w:rFonts w:ascii="Candara" w:hAnsi="Candara"/>
        </w:rPr>
        <w:t>section « </w:t>
      </w:r>
      <w:r w:rsidRPr="009B4C2F">
        <w:rPr>
          <w:rFonts w:ascii="Candara" w:hAnsi="Candara"/>
          <w:b/>
          <w:bCs/>
        </w:rPr>
        <w:t>Documents essentiels aux stages</w:t>
      </w:r>
      <w:r w:rsidRPr="007575B4">
        <w:rPr>
          <w:rFonts w:ascii="Candara" w:hAnsi="Candara"/>
        </w:rPr>
        <w:t xml:space="preserve"> » </w:t>
      </w:r>
      <w:r>
        <w:rPr>
          <w:rFonts w:ascii="Candara" w:hAnsi="Candara"/>
        </w:rPr>
        <w:t>de</w:t>
      </w:r>
      <w:r w:rsidRPr="007575B4">
        <w:rPr>
          <w:rFonts w:ascii="Candara" w:hAnsi="Candara"/>
        </w:rPr>
        <w:t xml:space="preserve"> la page « </w:t>
      </w:r>
      <w:hyperlink r:id="rId13" w:history="1">
        <w:r w:rsidRPr="000F2CFF">
          <w:rPr>
            <w:rStyle w:val="Hyperlien"/>
            <w:rFonts w:ascii="Candara" w:hAnsi="Candara"/>
            <w:b/>
            <w:bCs/>
          </w:rPr>
          <w:t>À propos</w:t>
        </w:r>
      </w:hyperlink>
      <w:r w:rsidRPr="007575B4">
        <w:rPr>
          <w:rFonts w:ascii="Candara" w:hAnsi="Candara"/>
        </w:rPr>
        <w:t> ».</w:t>
      </w:r>
    </w:p>
    <w:p w14:paraId="0CE79EBC" w14:textId="77777777" w:rsidR="007823A8" w:rsidRPr="00457703" w:rsidRDefault="007823A8" w:rsidP="007823A8">
      <w:pPr>
        <w:rPr>
          <w:sz w:val="22"/>
          <w:szCs w:val="22"/>
        </w:rPr>
      </w:pPr>
    </w:p>
    <w:tbl>
      <w:tblPr>
        <w:tblStyle w:val="Grilledutableau"/>
        <w:tblW w:w="13035" w:type="dxa"/>
        <w:tblLook w:val="04A0" w:firstRow="1" w:lastRow="0" w:firstColumn="1" w:lastColumn="0" w:noHBand="0" w:noVBand="1"/>
      </w:tblPr>
      <w:tblGrid>
        <w:gridCol w:w="2268"/>
        <w:gridCol w:w="2693"/>
        <w:gridCol w:w="2831"/>
        <w:gridCol w:w="5243"/>
      </w:tblGrid>
      <w:tr w:rsidR="007823A8" w:rsidRPr="007A228B" w14:paraId="0B8AC688" w14:textId="77777777" w:rsidTr="00E5018A">
        <w:trPr>
          <w:trHeight w:val="567"/>
        </w:trPr>
        <w:tc>
          <w:tcPr>
            <w:tcW w:w="13035" w:type="dxa"/>
            <w:gridSpan w:val="4"/>
            <w:shd w:val="clear" w:color="auto" w:fill="CAAAD6"/>
            <w:vAlign w:val="center"/>
          </w:tcPr>
          <w:p w14:paraId="2CC137EA" w14:textId="77777777" w:rsidR="007823A8" w:rsidRPr="007A228B" w:rsidRDefault="007823A8" w:rsidP="00E5018A">
            <w:pPr>
              <w:jc w:val="center"/>
              <w:rPr>
                <w:rFonts w:ascii="Candara" w:hAnsi="Candara" w:cs="Calibri"/>
                <w:b/>
                <w:bCs/>
                <w:sz w:val="28"/>
                <w:szCs w:val="28"/>
              </w:rPr>
            </w:pPr>
            <w:r w:rsidRPr="007A228B">
              <w:rPr>
                <w:rFonts w:ascii="Candara" w:hAnsi="Candara" w:cs="Calibri"/>
                <w:b/>
                <w:bCs/>
                <w:sz w:val="28"/>
                <w:szCs w:val="28"/>
              </w:rPr>
              <w:t>Processus décisionnel</w:t>
            </w:r>
          </w:p>
        </w:tc>
      </w:tr>
      <w:tr w:rsidR="007823A8" w:rsidRPr="007A228B" w14:paraId="2942DC02" w14:textId="77777777" w:rsidTr="00E5018A">
        <w:trPr>
          <w:trHeight w:val="567"/>
        </w:trPr>
        <w:tc>
          <w:tcPr>
            <w:tcW w:w="2268" w:type="dxa"/>
            <w:shd w:val="clear" w:color="auto" w:fill="D9D9D9" w:themeFill="background1" w:themeFillShade="D9"/>
            <w:vAlign w:val="center"/>
          </w:tcPr>
          <w:p w14:paraId="65EEFD8F" w14:textId="77777777" w:rsidR="007823A8" w:rsidRPr="007A228B" w:rsidRDefault="007823A8" w:rsidP="00E5018A">
            <w:pPr>
              <w:jc w:val="center"/>
              <w:rPr>
                <w:rFonts w:ascii="Candara" w:hAnsi="Candara" w:cs="Calibri"/>
                <w:b/>
                <w:bCs/>
                <w:sz w:val="20"/>
                <w:szCs w:val="20"/>
              </w:rPr>
            </w:pPr>
            <w:r w:rsidRPr="00674466">
              <w:rPr>
                <w:rFonts w:ascii="Candara" w:hAnsi="Candara" w:cs="Calibri"/>
                <w:b/>
                <w:bCs/>
                <w:sz w:val="20"/>
                <w:szCs w:val="20"/>
              </w:rPr>
              <w:t>Critères de performance</w:t>
            </w:r>
          </w:p>
        </w:tc>
        <w:tc>
          <w:tcPr>
            <w:tcW w:w="2693" w:type="dxa"/>
            <w:shd w:val="clear" w:color="auto" w:fill="FCB4B7"/>
            <w:vAlign w:val="center"/>
          </w:tcPr>
          <w:p w14:paraId="1C8252F5" w14:textId="77777777" w:rsidR="007823A8" w:rsidRPr="007A228B" w:rsidRDefault="007823A8" w:rsidP="00E5018A">
            <w:pPr>
              <w:jc w:val="center"/>
              <w:rPr>
                <w:rFonts w:ascii="Candara" w:hAnsi="Candara" w:cs="Calibri"/>
                <w:sz w:val="20"/>
                <w:szCs w:val="20"/>
              </w:rPr>
            </w:pPr>
            <w:r w:rsidRPr="007A228B">
              <w:rPr>
                <w:rFonts w:ascii="Candara" w:hAnsi="Candara" w:cs="Calibri"/>
                <w:b/>
                <w:sz w:val="20"/>
                <w:szCs w:val="20"/>
              </w:rPr>
              <w:t>Compétence à développer</w:t>
            </w:r>
          </w:p>
        </w:tc>
        <w:tc>
          <w:tcPr>
            <w:tcW w:w="2831" w:type="dxa"/>
            <w:shd w:val="clear" w:color="auto" w:fill="E2EFD9" w:themeFill="accent6" w:themeFillTint="33"/>
            <w:vAlign w:val="center"/>
          </w:tcPr>
          <w:p w14:paraId="4EB54C15" w14:textId="77777777" w:rsidR="007823A8" w:rsidRPr="007A228B" w:rsidRDefault="007823A8" w:rsidP="00E5018A">
            <w:pPr>
              <w:jc w:val="center"/>
              <w:rPr>
                <w:rFonts w:ascii="Candara" w:hAnsi="Candara" w:cs="Calibri"/>
                <w:sz w:val="20"/>
                <w:szCs w:val="20"/>
              </w:rPr>
            </w:pPr>
            <w:r w:rsidRPr="007A228B">
              <w:rPr>
                <w:rFonts w:ascii="Candara" w:hAnsi="Candara" w:cs="Calibri"/>
                <w:b/>
                <w:sz w:val="20"/>
                <w:szCs w:val="20"/>
              </w:rPr>
              <w:t>Compétence minimale attendue</w:t>
            </w:r>
          </w:p>
        </w:tc>
        <w:tc>
          <w:tcPr>
            <w:tcW w:w="5243" w:type="dxa"/>
            <w:shd w:val="clear" w:color="auto" w:fill="F2F2F2" w:themeFill="background1" w:themeFillShade="F2"/>
            <w:vAlign w:val="center"/>
          </w:tcPr>
          <w:p w14:paraId="1C349B9F" w14:textId="77777777" w:rsidR="007823A8" w:rsidRPr="007A228B" w:rsidRDefault="007823A8" w:rsidP="00E5018A">
            <w:pPr>
              <w:jc w:val="center"/>
              <w:rPr>
                <w:rFonts w:ascii="Candara" w:hAnsi="Candara" w:cs="Calibri"/>
                <w:sz w:val="20"/>
                <w:szCs w:val="20"/>
              </w:rPr>
            </w:pPr>
            <w:r>
              <w:rPr>
                <w:rFonts w:ascii="Candara" w:hAnsi="Candara" w:cs="Calibri"/>
                <w:b/>
                <w:sz w:val="20"/>
                <w:szCs w:val="20"/>
              </w:rPr>
              <w:t>Commentaires</w:t>
            </w:r>
          </w:p>
        </w:tc>
      </w:tr>
      <w:tr w:rsidR="007823A8" w:rsidRPr="007A228B" w14:paraId="05B87532" w14:textId="77777777" w:rsidTr="00E5018A">
        <w:trPr>
          <w:trHeight w:val="6823"/>
        </w:trPr>
        <w:tc>
          <w:tcPr>
            <w:tcW w:w="2268" w:type="dxa"/>
            <w:shd w:val="clear" w:color="auto" w:fill="F2F2F2" w:themeFill="background1" w:themeFillShade="F2"/>
          </w:tcPr>
          <w:p w14:paraId="04FF09E1" w14:textId="77777777" w:rsidR="007823A8" w:rsidRPr="007A228B" w:rsidRDefault="007823A8" w:rsidP="00E5018A">
            <w:pPr>
              <w:ind w:right="-57"/>
              <w:rPr>
                <w:rFonts w:ascii="Candara" w:hAnsi="Candara" w:cs="Calibri"/>
                <w:b/>
                <w:color w:val="000000" w:themeColor="text1"/>
                <w:sz w:val="22"/>
                <w:szCs w:val="22"/>
              </w:rPr>
            </w:pPr>
            <w:r w:rsidRPr="007A228B">
              <w:rPr>
                <w:rFonts w:ascii="Candara" w:hAnsi="Candara" w:cs="Calibri"/>
                <w:b/>
                <w:sz w:val="22"/>
                <w:szCs w:val="22"/>
              </w:rPr>
              <w:t xml:space="preserve">Collecte de données </w:t>
            </w:r>
            <w:r w:rsidRPr="007A228B">
              <w:rPr>
                <w:rFonts w:ascii="Candara" w:hAnsi="Candara" w:cs="Calibri"/>
                <w:b/>
                <w:color w:val="000000" w:themeColor="text1"/>
                <w:sz w:val="22"/>
                <w:szCs w:val="22"/>
              </w:rPr>
              <w:t>pertinentes</w:t>
            </w:r>
          </w:p>
          <w:p w14:paraId="472AA559" w14:textId="77777777" w:rsidR="007823A8" w:rsidRPr="007A228B" w:rsidRDefault="007823A8" w:rsidP="00E5018A">
            <w:pPr>
              <w:pStyle w:val="Paragraphedeliste"/>
              <w:ind w:left="452"/>
              <w:rPr>
                <w:rFonts w:ascii="Candara" w:hAnsi="Candara" w:cs="Calibri"/>
                <w:sz w:val="20"/>
                <w:szCs w:val="20"/>
              </w:rPr>
            </w:pPr>
          </w:p>
          <w:p w14:paraId="4A163267" w14:textId="77777777" w:rsidR="007823A8" w:rsidRDefault="007823A8" w:rsidP="00E5018A">
            <w:pPr>
              <w:pStyle w:val="Paragraphedeliste"/>
              <w:numPr>
                <w:ilvl w:val="0"/>
                <w:numId w:val="8"/>
              </w:numPr>
              <w:spacing w:after="160" w:line="278" w:lineRule="auto"/>
              <w:ind w:left="177" w:hanging="142"/>
              <w:rPr>
                <w:rFonts w:ascii="Candara" w:hAnsi="Candara" w:cs="Calibri"/>
                <w:sz w:val="20"/>
                <w:szCs w:val="20"/>
              </w:rPr>
            </w:pPr>
            <w:r w:rsidRPr="00DD743E">
              <w:rPr>
                <w:rFonts w:ascii="Candara" w:hAnsi="Candara" w:cs="Calibri"/>
                <w:sz w:val="20"/>
                <w:szCs w:val="20"/>
              </w:rPr>
              <w:t>Choix des bilans</w:t>
            </w:r>
          </w:p>
          <w:p w14:paraId="509888E9" w14:textId="77777777" w:rsidR="007823A8" w:rsidRPr="00DD743E" w:rsidRDefault="007823A8" w:rsidP="00E5018A">
            <w:pPr>
              <w:pStyle w:val="Paragraphedeliste"/>
              <w:ind w:left="177" w:hanging="142"/>
              <w:rPr>
                <w:rFonts w:ascii="Candara" w:hAnsi="Candara" w:cs="Calibri"/>
                <w:sz w:val="20"/>
                <w:szCs w:val="20"/>
              </w:rPr>
            </w:pPr>
          </w:p>
          <w:p w14:paraId="06C93747" w14:textId="77777777" w:rsidR="007823A8" w:rsidRDefault="007823A8" w:rsidP="00E5018A">
            <w:pPr>
              <w:pStyle w:val="Paragraphedeliste"/>
              <w:numPr>
                <w:ilvl w:val="0"/>
                <w:numId w:val="8"/>
              </w:numPr>
              <w:spacing w:after="160" w:line="278" w:lineRule="auto"/>
              <w:ind w:left="177" w:hanging="142"/>
              <w:rPr>
                <w:rFonts w:ascii="Candara" w:hAnsi="Candara" w:cs="Calibri"/>
                <w:sz w:val="20"/>
                <w:szCs w:val="20"/>
              </w:rPr>
            </w:pPr>
            <w:r>
              <w:rPr>
                <w:rFonts w:ascii="Candara" w:hAnsi="Candara" w:cs="Calibri"/>
                <w:sz w:val="20"/>
                <w:szCs w:val="20"/>
              </w:rPr>
              <w:t xml:space="preserve">Ajustements </w:t>
            </w:r>
          </w:p>
          <w:p w14:paraId="705A5018" w14:textId="77777777" w:rsidR="007823A8" w:rsidRPr="00DD743E" w:rsidRDefault="007823A8" w:rsidP="00E5018A">
            <w:pPr>
              <w:ind w:left="177" w:hanging="142"/>
              <w:rPr>
                <w:rFonts w:ascii="Candara" w:hAnsi="Candara" w:cs="Calibri"/>
                <w:sz w:val="20"/>
                <w:szCs w:val="20"/>
              </w:rPr>
            </w:pPr>
          </w:p>
          <w:p w14:paraId="53BF967D" w14:textId="77777777" w:rsidR="007823A8" w:rsidRDefault="007823A8" w:rsidP="00E5018A">
            <w:pPr>
              <w:pStyle w:val="Paragraphedeliste"/>
              <w:numPr>
                <w:ilvl w:val="0"/>
                <w:numId w:val="8"/>
              </w:numPr>
              <w:spacing w:after="160" w:line="278" w:lineRule="auto"/>
              <w:ind w:left="177" w:hanging="142"/>
              <w:rPr>
                <w:rFonts w:ascii="Candara" w:hAnsi="Candara" w:cs="Calibri"/>
                <w:sz w:val="20"/>
                <w:szCs w:val="20"/>
              </w:rPr>
            </w:pPr>
            <w:r w:rsidRPr="00DD743E">
              <w:rPr>
                <w:rFonts w:ascii="Candara" w:hAnsi="Candara" w:cs="Calibri"/>
                <w:sz w:val="20"/>
                <w:szCs w:val="20"/>
              </w:rPr>
              <w:t>Considération des indications, contrindications, précautions, phases de guérison, antécédents, conditions associées, médication</w:t>
            </w:r>
          </w:p>
          <w:p w14:paraId="77FD174B" w14:textId="77777777" w:rsidR="007823A8" w:rsidRPr="0006084B" w:rsidRDefault="007823A8" w:rsidP="00E5018A">
            <w:pPr>
              <w:pStyle w:val="Paragraphedeliste"/>
              <w:ind w:left="177" w:hanging="142"/>
              <w:rPr>
                <w:rFonts w:ascii="Candara" w:hAnsi="Candara" w:cs="Calibri"/>
                <w:sz w:val="20"/>
                <w:szCs w:val="20"/>
              </w:rPr>
            </w:pPr>
          </w:p>
          <w:p w14:paraId="437388F0" w14:textId="77777777" w:rsidR="007823A8" w:rsidRPr="00F22E2B" w:rsidRDefault="007823A8" w:rsidP="00E5018A">
            <w:pPr>
              <w:pStyle w:val="Paragraphedeliste"/>
              <w:numPr>
                <w:ilvl w:val="0"/>
                <w:numId w:val="8"/>
              </w:numPr>
              <w:ind w:left="177" w:hanging="142"/>
              <w:rPr>
                <w:rFonts w:ascii="Candara" w:hAnsi="Candara" w:cs="Calibri"/>
                <w:sz w:val="20"/>
                <w:szCs w:val="20"/>
              </w:rPr>
            </w:pPr>
            <w:r>
              <w:rPr>
                <w:rFonts w:ascii="Candara" w:hAnsi="Candara" w:cs="Calibri"/>
                <w:sz w:val="20"/>
                <w:szCs w:val="20"/>
              </w:rPr>
              <w:t>Capacité d’en faire l’analyse</w:t>
            </w:r>
          </w:p>
        </w:tc>
        <w:tc>
          <w:tcPr>
            <w:tcW w:w="2693" w:type="dxa"/>
          </w:tcPr>
          <w:p w14:paraId="42594038"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Le choi</w:t>
            </w:r>
            <w:r>
              <w:rPr>
                <w:rFonts w:ascii="Candara" w:hAnsi="Candara" w:cs="Calibri"/>
                <w:sz w:val="20"/>
                <w:szCs w:val="20"/>
              </w:rPr>
              <w:t>x d</w:t>
            </w:r>
            <w:r w:rsidRPr="007A228B">
              <w:rPr>
                <w:rFonts w:ascii="Candara" w:hAnsi="Candara" w:cs="Calibri"/>
                <w:sz w:val="20"/>
                <w:szCs w:val="20"/>
              </w:rPr>
              <w:t xml:space="preserve">es bilans est </w:t>
            </w:r>
            <w:r w:rsidRPr="00A067ED">
              <w:rPr>
                <w:rFonts w:ascii="Candara" w:hAnsi="Candara" w:cs="Calibri"/>
                <w:b/>
                <w:bCs/>
                <w:sz w:val="20"/>
                <w:szCs w:val="20"/>
              </w:rPr>
              <w:t>incomplet ou inadéquat</w:t>
            </w:r>
            <w:r w:rsidRPr="007A228B">
              <w:rPr>
                <w:rFonts w:ascii="Candara" w:hAnsi="Candara" w:cs="Calibri"/>
                <w:sz w:val="20"/>
                <w:szCs w:val="20"/>
              </w:rPr>
              <w:t>.</w:t>
            </w:r>
          </w:p>
          <w:p w14:paraId="750186CC" w14:textId="77777777" w:rsidR="007823A8" w:rsidRPr="007A228B" w:rsidRDefault="007823A8" w:rsidP="00E5018A">
            <w:pPr>
              <w:rPr>
                <w:rFonts w:ascii="Candara" w:hAnsi="Candara" w:cs="Calibri"/>
                <w:sz w:val="20"/>
                <w:szCs w:val="20"/>
              </w:rPr>
            </w:pPr>
          </w:p>
          <w:p w14:paraId="569D33DF"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67DBE446" w14:textId="77777777" w:rsidR="007823A8" w:rsidRPr="007A228B" w:rsidRDefault="007823A8" w:rsidP="00E5018A">
            <w:pPr>
              <w:rPr>
                <w:rFonts w:ascii="Candara" w:hAnsi="Candara" w:cs="Calibri"/>
                <w:sz w:val="20"/>
                <w:szCs w:val="20"/>
              </w:rPr>
            </w:pPr>
          </w:p>
          <w:p w14:paraId="79D151B4"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Les justifications du choix des bilans </w:t>
            </w:r>
            <w:r w:rsidRPr="00A067ED">
              <w:rPr>
                <w:rFonts w:ascii="Candara" w:hAnsi="Candara" w:cs="Calibri"/>
                <w:b/>
                <w:bCs/>
                <w:sz w:val="20"/>
                <w:szCs w:val="20"/>
              </w:rPr>
              <w:t>manquent de justesse</w:t>
            </w:r>
            <w:r w:rsidRPr="007A228B">
              <w:rPr>
                <w:rFonts w:ascii="Candara" w:hAnsi="Candara" w:cs="Calibri"/>
                <w:sz w:val="20"/>
                <w:szCs w:val="20"/>
              </w:rPr>
              <w:t>.</w:t>
            </w:r>
          </w:p>
          <w:p w14:paraId="6E386564" w14:textId="77777777" w:rsidR="007823A8" w:rsidRPr="007A228B" w:rsidRDefault="007823A8" w:rsidP="00E5018A">
            <w:pPr>
              <w:rPr>
                <w:rFonts w:ascii="Candara" w:hAnsi="Candara" w:cs="Calibri"/>
                <w:sz w:val="20"/>
                <w:szCs w:val="20"/>
              </w:rPr>
            </w:pPr>
          </w:p>
          <w:p w14:paraId="0496A90A"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22DF93EA" w14:textId="77777777" w:rsidR="007823A8" w:rsidRPr="007A228B" w:rsidRDefault="007823A8" w:rsidP="00E5018A">
            <w:pPr>
              <w:rPr>
                <w:rFonts w:ascii="Candara" w:hAnsi="Candara" w:cs="Calibri"/>
                <w:sz w:val="20"/>
                <w:szCs w:val="20"/>
              </w:rPr>
            </w:pPr>
          </w:p>
          <w:p w14:paraId="763A4315"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La collecte de données est </w:t>
            </w:r>
            <w:r w:rsidRPr="00A067ED">
              <w:rPr>
                <w:rFonts w:ascii="Candara" w:hAnsi="Candara" w:cs="Calibri"/>
                <w:b/>
                <w:bCs/>
                <w:sz w:val="20"/>
                <w:szCs w:val="20"/>
              </w:rPr>
              <w:t>sommaire</w:t>
            </w:r>
            <w:r w:rsidRPr="007A228B">
              <w:rPr>
                <w:rFonts w:ascii="Candara" w:hAnsi="Candara" w:cs="Calibri"/>
                <w:sz w:val="20"/>
                <w:szCs w:val="20"/>
              </w:rPr>
              <w:t xml:space="preserve"> ou </w:t>
            </w:r>
            <w:r w:rsidRPr="00A600CB">
              <w:rPr>
                <w:rFonts w:ascii="Candara" w:hAnsi="Candara" w:cs="Calibri"/>
                <w:sz w:val="20"/>
                <w:szCs w:val="20"/>
              </w:rPr>
              <w:t xml:space="preserve">ne tient pas compte des indications, </w:t>
            </w:r>
            <w:r w:rsidRPr="00725212">
              <w:rPr>
                <w:rFonts w:ascii="Candara" w:hAnsi="Candara" w:cs="Calibri"/>
                <w:b/>
                <w:bCs/>
                <w:sz w:val="20"/>
                <w:szCs w:val="20"/>
              </w:rPr>
              <w:t>contrindications</w:t>
            </w:r>
            <w:r>
              <w:rPr>
                <w:rFonts w:ascii="Candara" w:hAnsi="Candara" w:cs="Calibri"/>
                <w:b/>
                <w:bCs/>
                <w:sz w:val="20"/>
                <w:szCs w:val="20"/>
              </w:rPr>
              <w:t xml:space="preserve"> et </w:t>
            </w:r>
            <w:r w:rsidRPr="00A600CB">
              <w:rPr>
                <w:rFonts w:ascii="Candara" w:hAnsi="Candara" w:cs="Calibri"/>
                <w:b/>
                <w:bCs/>
                <w:sz w:val="20"/>
                <w:szCs w:val="20"/>
              </w:rPr>
              <w:t>précautions « élémentaires »</w:t>
            </w:r>
            <w:r w:rsidRPr="00A600CB">
              <w:rPr>
                <w:rFonts w:ascii="Candara" w:hAnsi="Candara" w:cs="Calibri"/>
                <w:sz w:val="20"/>
                <w:szCs w:val="20"/>
              </w:rPr>
              <w:t xml:space="preserve"> et des phases de guérison, en lien avec l’atteinte principale</w:t>
            </w:r>
            <w:r w:rsidRPr="007A228B">
              <w:rPr>
                <w:rFonts w:ascii="Candara" w:hAnsi="Candara" w:cs="Calibri"/>
                <w:sz w:val="20"/>
                <w:szCs w:val="20"/>
              </w:rPr>
              <w:t>, lors de situations communes (habituelles).</w:t>
            </w:r>
          </w:p>
          <w:p w14:paraId="342C7CFB" w14:textId="77777777" w:rsidR="007823A8" w:rsidRPr="007A228B" w:rsidRDefault="007823A8" w:rsidP="00E5018A">
            <w:pPr>
              <w:rPr>
                <w:rFonts w:ascii="Candara" w:hAnsi="Candara" w:cs="Calibri"/>
                <w:sz w:val="20"/>
                <w:szCs w:val="20"/>
              </w:rPr>
            </w:pPr>
          </w:p>
          <w:p w14:paraId="29C388DE"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4D6684C3" w14:textId="77777777" w:rsidR="007823A8" w:rsidRPr="007A228B" w:rsidRDefault="007823A8" w:rsidP="00E5018A">
            <w:pPr>
              <w:rPr>
                <w:rFonts w:ascii="Candara" w:hAnsi="Candara" w:cs="Calibri"/>
                <w:sz w:val="20"/>
                <w:szCs w:val="20"/>
              </w:rPr>
            </w:pPr>
          </w:p>
          <w:p w14:paraId="71001E0E"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La collecte </w:t>
            </w:r>
            <w:r w:rsidRPr="00B065DA">
              <w:rPr>
                <w:rFonts w:ascii="Candara" w:hAnsi="Candara" w:cs="Calibri"/>
                <w:b/>
                <w:bCs/>
                <w:sz w:val="20"/>
                <w:szCs w:val="20"/>
              </w:rPr>
              <w:t>ne permet pas</w:t>
            </w:r>
            <w:r w:rsidRPr="007A228B">
              <w:rPr>
                <w:rFonts w:ascii="Candara" w:hAnsi="Candara" w:cs="Calibri"/>
                <w:sz w:val="20"/>
                <w:szCs w:val="20"/>
              </w:rPr>
              <w:t xml:space="preserve"> d’en faire une analyse adéquate par la suite. </w:t>
            </w:r>
          </w:p>
        </w:tc>
        <w:tc>
          <w:tcPr>
            <w:tcW w:w="2831" w:type="dxa"/>
          </w:tcPr>
          <w:p w14:paraId="2C8DEA89" w14:textId="77777777" w:rsidR="007823A8" w:rsidRPr="00757838" w:rsidRDefault="007823A8" w:rsidP="00E5018A">
            <w:pPr>
              <w:rPr>
                <w:rFonts w:ascii="Candara" w:hAnsi="Candara" w:cs="Calibri"/>
                <w:sz w:val="18"/>
                <w:szCs w:val="18"/>
              </w:rPr>
            </w:pPr>
            <w:r w:rsidRPr="00757838">
              <w:rPr>
                <w:rFonts w:ascii="Candara" w:hAnsi="Candara" w:cs="Calibri"/>
                <w:sz w:val="18"/>
                <w:szCs w:val="18"/>
              </w:rPr>
              <w:t xml:space="preserve">Le choix des bilans subjectifs et objectifs s’avère parfois </w:t>
            </w:r>
            <w:r w:rsidRPr="00757838">
              <w:rPr>
                <w:rFonts w:ascii="Candara" w:hAnsi="Candara" w:cs="Calibri"/>
                <w:b/>
                <w:bCs/>
                <w:sz w:val="18"/>
                <w:szCs w:val="18"/>
              </w:rPr>
              <w:t>discutable</w:t>
            </w:r>
            <w:r w:rsidRPr="00757838">
              <w:rPr>
                <w:rFonts w:ascii="Candara" w:hAnsi="Candara" w:cs="Calibri"/>
                <w:sz w:val="18"/>
                <w:szCs w:val="18"/>
              </w:rPr>
              <w:t>, mais demeurent en lien avec le tableau clinique.</w:t>
            </w:r>
          </w:p>
          <w:p w14:paraId="5B6B4F60" w14:textId="77777777" w:rsidR="007823A8" w:rsidRPr="00757838" w:rsidRDefault="007823A8" w:rsidP="00E5018A">
            <w:pPr>
              <w:rPr>
                <w:rFonts w:ascii="Candara" w:hAnsi="Candara" w:cs="Calibri"/>
                <w:sz w:val="18"/>
                <w:szCs w:val="18"/>
              </w:rPr>
            </w:pPr>
          </w:p>
          <w:p w14:paraId="3ED10C43" w14:textId="77777777" w:rsidR="007823A8" w:rsidRPr="00757838" w:rsidRDefault="007823A8" w:rsidP="00E5018A">
            <w:pPr>
              <w:rPr>
                <w:rFonts w:ascii="Candara" w:hAnsi="Candara" w:cs="Calibri"/>
                <w:sz w:val="18"/>
                <w:szCs w:val="18"/>
              </w:rPr>
            </w:pPr>
            <w:r w:rsidRPr="00757838">
              <w:rPr>
                <w:rFonts w:ascii="Candara" w:hAnsi="Candara" w:cs="Calibri"/>
                <w:sz w:val="18"/>
                <w:szCs w:val="18"/>
              </w:rPr>
              <w:t>ET</w:t>
            </w:r>
          </w:p>
          <w:p w14:paraId="74D03FE0" w14:textId="77777777" w:rsidR="007823A8" w:rsidRPr="00757838" w:rsidRDefault="007823A8" w:rsidP="00E5018A">
            <w:pPr>
              <w:rPr>
                <w:rFonts w:ascii="Candara" w:hAnsi="Candara" w:cs="Calibri"/>
                <w:sz w:val="18"/>
                <w:szCs w:val="18"/>
              </w:rPr>
            </w:pPr>
          </w:p>
          <w:p w14:paraId="742F76E6" w14:textId="77777777" w:rsidR="007823A8" w:rsidRPr="00757838" w:rsidRDefault="007823A8" w:rsidP="00E5018A">
            <w:pPr>
              <w:rPr>
                <w:rFonts w:ascii="Candara" w:hAnsi="Candara" w:cs="Calibri"/>
                <w:sz w:val="18"/>
                <w:szCs w:val="18"/>
              </w:rPr>
            </w:pPr>
            <w:r w:rsidRPr="00757838">
              <w:rPr>
                <w:rFonts w:ascii="Candara" w:hAnsi="Candara" w:cs="Calibri"/>
                <w:sz w:val="18"/>
                <w:szCs w:val="18"/>
              </w:rPr>
              <w:t xml:space="preserve">Le choix des bilans est justifié </w:t>
            </w:r>
            <w:r w:rsidRPr="00757838">
              <w:rPr>
                <w:rFonts w:ascii="Candara" w:hAnsi="Candara" w:cs="Calibri"/>
                <w:b/>
                <w:bCs/>
                <w:sz w:val="18"/>
                <w:szCs w:val="18"/>
              </w:rPr>
              <w:t>adéquatement</w:t>
            </w:r>
            <w:r w:rsidRPr="00757838">
              <w:rPr>
                <w:rFonts w:ascii="Candara" w:hAnsi="Candara" w:cs="Calibri"/>
                <w:sz w:val="18"/>
                <w:szCs w:val="18"/>
              </w:rPr>
              <w:t>.</w:t>
            </w:r>
          </w:p>
          <w:p w14:paraId="5BF13F6D" w14:textId="77777777" w:rsidR="007823A8" w:rsidRPr="00757838" w:rsidRDefault="007823A8" w:rsidP="00E5018A">
            <w:pPr>
              <w:rPr>
                <w:rFonts w:ascii="Candara" w:hAnsi="Candara" w:cs="Calibri"/>
                <w:sz w:val="18"/>
                <w:szCs w:val="18"/>
              </w:rPr>
            </w:pPr>
          </w:p>
          <w:p w14:paraId="511B2BC3" w14:textId="77777777" w:rsidR="007823A8" w:rsidRPr="00757838" w:rsidRDefault="007823A8" w:rsidP="00E5018A">
            <w:pPr>
              <w:rPr>
                <w:rFonts w:ascii="Candara" w:hAnsi="Candara" w:cs="Calibri"/>
                <w:sz w:val="18"/>
                <w:szCs w:val="18"/>
              </w:rPr>
            </w:pPr>
            <w:r w:rsidRPr="00757838">
              <w:rPr>
                <w:rFonts w:ascii="Candara" w:hAnsi="Candara" w:cs="Calibri"/>
                <w:sz w:val="18"/>
                <w:szCs w:val="18"/>
              </w:rPr>
              <w:t>ET</w:t>
            </w:r>
          </w:p>
          <w:p w14:paraId="1A6AB8A6" w14:textId="77777777" w:rsidR="007823A8" w:rsidRPr="00757838" w:rsidRDefault="007823A8" w:rsidP="00E5018A">
            <w:pPr>
              <w:rPr>
                <w:rFonts w:ascii="Candara" w:hAnsi="Candara" w:cs="Calibri"/>
                <w:sz w:val="18"/>
                <w:szCs w:val="18"/>
              </w:rPr>
            </w:pPr>
          </w:p>
          <w:p w14:paraId="0B3A85DC" w14:textId="77777777" w:rsidR="007823A8" w:rsidRPr="00757838" w:rsidRDefault="007823A8" w:rsidP="00E5018A">
            <w:pPr>
              <w:rPr>
                <w:rFonts w:ascii="Candara" w:hAnsi="Candara" w:cs="Calibri"/>
                <w:sz w:val="18"/>
                <w:szCs w:val="18"/>
              </w:rPr>
            </w:pPr>
            <w:r w:rsidRPr="00301024">
              <w:rPr>
                <w:rFonts w:ascii="Candara" w:hAnsi="Candara" w:cs="Calibri"/>
                <w:sz w:val="18"/>
                <w:szCs w:val="18"/>
              </w:rPr>
              <w:t xml:space="preserve">La collecte de données est </w:t>
            </w:r>
            <w:r w:rsidRPr="00B065DA">
              <w:rPr>
                <w:rFonts w:ascii="Candara" w:hAnsi="Candara" w:cs="Calibri"/>
                <w:b/>
                <w:bCs/>
                <w:sz w:val="18"/>
                <w:szCs w:val="18"/>
              </w:rPr>
              <w:t>élaborée</w:t>
            </w:r>
            <w:r w:rsidRPr="00301024">
              <w:rPr>
                <w:rFonts w:ascii="Candara" w:hAnsi="Candara" w:cs="Calibri"/>
                <w:sz w:val="18"/>
                <w:szCs w:val="18"/>
              </w:rPr>
              <w:t xml:space="preserve">, </w:t>
            </w:r>
            <w:r w:rsidRPr="00B065DA">
              <w:rPr>
                <w:rFonts w:ascii="Candara" w:hAnsi="Candara" w:cs="Calibri"/>
                <w:b/>
                <w:bCs/>
                <w:sz w:val="18"/>
                <w:szCs w:val="18"/>
              </w:rPr>
              <w:t>parfois avec certains éléments superflus ou insuffisants</w:t>
            </w:r>
            <w:r w:rsidRPr="00757838">
              <w:rPr>
                <w:rFonts w:ascii="Candara" w:hAnsi="Candara" w:cs="Calibri"/>
                <w:sz w:val="18"/>
                <w:szCs w:val="18"/>
              </w:rPr>
              <w:t>, mais permet d’en faire l’analyse.</w:t>
            </w:r>
          </w:p>
          <w:p w14:paraId="5F2DFC52" w14:textId="77777777" w:rsidR="007823A8" w:rsidRPr="00757838" w:rsidRDefault="007823A8" w:rsidP="00E5018A">
            <w:pPr>
              <w:rPr>
                <w:rFonts w:ascii="Candara" w:hAnsi="Candara" w:cs="Calibri"/>
                <w:sz w:val="18"/>
                <w:szCs w:val="18"/>
              </w:rPr>
            </w:pPr>
          </w:p>
          <w:p w14:paraId="0235C6DC" w14:textId="77777777" w:rsidR="007823A8" w:rsidRPr="00757838" w:rsidRDefault="007823A8" w:rsidP="00E5018A">
            <w:pPr>
              <w:rPr>
                <w:rFonts w:ascii="Candara" w:hAnsi="Candara" w:cs="Calibri"/>
                <w:sz w:val="18"/>
                <w:szCs w:val="18"/>
              </w:rPr>
            </w:pPr>
            <w:r w:rsidRPr="00757838">
              <w:rPr>
                <w:rFonts w:ascii="Candara" w:hAnsi="Candara" w:cs="Calibri"/>
                <w:sz w:val="18"/>
                <w:szCs w:val="18"/>
              </w:rPr>
              <w:t>ET</w:t>
            </w:r>
          </w:p>
          <w:p w14:paraId="641A9D11" w14:textId="77777777" w:rsidR="007823A8" w:rsidRPr="00757838" w:rsidRDefault="007823A8" w:rsidP="00E5018A">
            <w:pPr>
              <w:rPr>
                <w:rFonts w:ascii="Candara" w:hAnsi="Candara" w:cs="Calibri"/>
                <w:b/>
                <w:bCs/>
                <w:sz w:val="18"/>
                <w:szCs w:val="18"/>
              </w:rPr>
            </w:pPr>
          </w:p>
          <w:p w14:paraId="6C088964" w14:textId="77777777" w:rsidR="007823A8" w:rsidRPr="00757838" w:rsidRDefault="007823A8" w:rsidP="00E5018A">
            <w:pPr>
              <w:rPr>
                <w:rFonts w:ascii="Candara" w:hAnsi="Candara" w:cs="Calibri"/>
                <w:sz w:val="18"/>
                <w:szCs w:val="18"/>
              </w:rPr>
            </w:pPr>
            <w:r w:rsidRPr="00757838">
              <w:rPr>
                <w:rFonts w:ascii="Candara" w:hAnsi="Candara" w:cs="Calibri"/>
                <w:sz w:val="18"/>
                <w:szCs w:val="18"/>
              </w:rPr>
              <w:t xml:space="preserve">La collecte de données </w:t>
            </w:r>
            <w:r w:rsidRPr="00B065DA">
              <w:rPr>
                <w:rFonts w:ascii="Candara" w:hAnsi="Candara" w:cs="Calibri"/>
                <w:b/>
                <w:bCs/>
                <w:sz w:val="18"/>
                <w:szCs w:val="18"/>
              </w:rPr>
              <w:t>tient compte</w:t>
            </w:r>
            <w:r w:rsidRPr="00757838">
              <w:rPr>
                <w:rFonts w:ascii="Candara" w:hAnsi="Candara" w:cs="Calibri"/>
                <w:sz w:val="18"/>
                <w:szCs w:val="18"/>
              </w:rPr>
              <w:t xml:space="preserve"> des indications, contrindications, précautions, phases de guérison, des ATCD ou CA, en lien avec l’atteinte principale lors </w:t>
            </w:r>
            <w:r w:rsidRPr="00B065DA">
              <w:rPr>
                <w:rFonts w:ascii="Candara" w:hAnsi="Candara" w:cs="Calibri"/>
                <w:sz w:val="18"/>
                <w:szCs w:val="18"/>
              </w:rPr>
              <w:t xml:space="preserve">de </w:t>
            </w:r>
            <w:r w:rsidRPr="00B065DA">
              <w:rPr>
                <w:rFonts w:ascii="Candara" w:hAnsi="Candara" w:cs="Calibri"/>
                <w:b/>
                <w:bCs/>
                <w:sz w:val="18"/>
                <w:szCs w:val="18"/>
              </w:rPr>
              <w:t>situations communes</w:t>
            </w:r>
            <w:r w:rsidRPr="00757838">
              <w:rPr>
                <w:rFonts w:ascii="Candara" w:hAnsi="Candara" w:cs="Calibri"/>
                <w:sz w:val="18"/>
                <w:szCs w:val="18"/>
              </w:rPr>
              <w:t>.</w:t>
            </w:r>
          </w:p>
          <w:p w14:paraId="1E8BA79C" w14:textId="77777777" w:rsidR="007823A8" w:rsidRPr="00757838" w:rsidRDefault="007823A8" w:rsidP="00E5018A">
            <w:pPr>
              <w:rPr>
                <w:rFonts w:ascii="Candara" w:hAnsi="Candara" w:cs="Calibri"/>
                <w:sz w:val="18"/>
                <w:szCs w:val="18"/>
              </w:rPr>
            </w:pPr>
          </w:p>
          <w:p w14:paraId="6EA9BCE6" w14:textId="77777777" w:rsidR="007823A8" w:rsidRPr="00757838" w:rsidRDefault="007823A8" w:rsidP="00E5018A">
            <w:pPr>
              <w:rPr>
                <w:rFonts w:ascii="Candara" w:hAnsi="Candara" w:cs="Calibri"/>
                <w:sz w:val="18"/>
                <w:szCs w:val="18"/>
              </w:rPr>
            </w:pPr>
            <w:r w:rsidRPr="00757838">
              <w:rPr>
                <w:rFonts w:ascii="Candara" w:hAnsi="Candara" w:cs="Calibri"/>
                <w:sz w:val="18"/>
                <w:szCs w:val="18"/>
              </w:rPr>
              <w:t>ET</w:t>
            </w:r>
          </w:p>
          <w:p w14:paraId="00C0AA5C" w14:textId="77777777" w:rsidR="007823A8" w:rsidRPr="00757838" w:rsidRDefault="007823A8" w:rsidP="00E5018A">
            <w:pPr>
              <w:rPr>
                <w:rFonts w:ascii="Candara" w:hAnsi="Candara" w:cs="Calibri"/>
                <w:sz w:val="18"/>
                <w:szCs w:val="18"/>
              </w:rPr>
            </w:pPr>
          </w:p>
          <w:p w14:paraId="7A5446FD" w14:textId="77777777" w:rsidR="007823A8" w:rsidRPr="007A228B" w:rsidRDefault="007823A8" w:rsidP="00E5018A">
            <w:pPr>
              <w:rPr>
                <w:rFonts w:ascii="Candara" w:hAnsi="Candara" w:cs="Calibri"/>
                <w:sz w:val="20"/>
                <w:szCs w:val="20"/>
              </w:rPr>
            </w:pPr>
            <w:r w:rsidRPr="00757838">
              <w:rPr>
                <w:rFonts w:ascii="Candara" w:hAnsi="Candara" w:cs="Calibri"/>
                <w:sz w:val="18"/>
                <w:szCs w:val="18"/>
              </w:rPr>
              <w:t xml:space="preserve">La collecte de données est </w:t>
            </w:r>
            <w:r w:rsidRPr="00B065DA">
              <w:rPr>
                <w:rFonts w:ascii="Candara" w:hAnsi="Candara" w:cs="Calibri"/>
                <w:b/>
                <w:bCs/>
                <w:sz w:val="18"/>
                <w:szCs w:val="18"/>
              </w:rPr>
              <w:t>suffisamment élaborée</w:t>
            </w:r>
            <w:r w:rsidRPr="00757838">
              <w:rPr>
                <w:rFonts w:ascii="Candara" w:hAnsi="Candara" w:cs="Calibri"/>
                <w:sz w:val="18"/>
                <w:szCs w:val="18"/>
              </w:rPr>
              <w:t xml:space="preserve"> pour permettre d’en faire l’analyse par la suite.</w:t>
            </w:r>
          </w:p>
        </w:tc>
        <w:tc>
          <w:tcPr>
            <w:tcW w:w="5243" w:type="dxa"/>
          </w:tcPr>
          <w:p w14:paraId="0E344144" w14:textId="77777777" w:rsidR="007823A8" w:rsidRPr="00CC0FF6" w:rsidRDefault="007823A8" w:rsidP="00E5018A">
            <w:pPr>
              <w:rPr>
                <w:rFonts w:ascii="Candara" w:hAnsi="Candara" w:cs="Calibri"/>
                <w:sz w:val="18"/>
                <w:szCs w:val="18"/>
              </w:rPr>
            </w:pPr>
          </w:p>
        </w:tc>
      </w:tr>
    </w:tbl>
    <w:p w14:paraId="1074A814" w14:textId="77777777" w:rsidR="007823A8" w:rsidRDefault="007823A8" w:rsidP="007823A8"/>
    <w:tbl>
      <w:tblPr>
        <w:tblStyle w:val="Grilledutableau"/>
        <w:tblW w:w="5000" w:type="pct"/>
        <w:tblLook w:val="04A0" w:firstRow="1" w:lastRow="0" w:firstColumn="1" w:lastColumn="0" w:noHBand="0" w:noVBand="1"/>
      </w:tblPr>
      <w:tblGrid>
        <w:gridCol w:w="2253"/>
        <w:gridCol w:w="2673"/>
        <w:gridCol w:w="2673"/>
        <w:gridCol w:w="5351"/>
      </w:tblGrid>
      <w:tr w:rsidR="007823A8" w:rsidRPr="007A228B" w14:paraId="7BBAED05" w14:textId="77777777" w:rsidTr="00E5018A">
        <w:trPr>
          <w:trHeight w:val="567"/>
        </w:trPr>
        <w:tc>
          <w:tcPr>
            <w:tcW w:w="870" w:type="pct"/>
            <w:shd w:val="clear" w:color="auto" w:fill="D9D9D9" w:themeFill="background1" w:themeFillShade="D9"/>
            <w:vAlign w:val="center"/>
          </w:tcPr>
          <w:p w14:paraId="6660C17C" w14:textId="77777777" w:rsidR="007823A8" w:rsidRPr="007A228B" w:rsidRDefault="007823A8" w:rsidP="00E5018A">
            <w:pPr>
              <w:jc w:val="center"/>
              <w:rPr>
                <w:rFonts w:ascii="Candara" w:hAnsi="Candara" w:cs="Calibri"/>
                <w:b/>
                <w:sz w:val="21"/>
                <w:szCs w:val="21"/>
              </w:rPr>
            </w:pPr>
            <w:r w:rsidRPr="00674466">
              <w:rPr>
                <w:rFonts w:ascii="Candara" w:hAnsi="Candara" w:cs="Calibri"/>
                <w:b/>
                <w:bCs/>
                <w:sz w:val="20"/>
                <w:szCs w:val="20"/>
              </w:rPr>
              <w:t>Critères de performance</w:t>
            </w:r>
          </w:p>
        </w:tc>
        <w:tc>
          <w:tcPr>
            <w:tcW w:w="1032" w:type="pct"/>
            <w:shd w:val="clear" w:color="auto" w:fill="FCB4B7"/>
            <w:vAlign w:val="center"/>
          </w:tcPr>
          <w:p w14:paraId="28EB910F" w14:textId="77777777" w:rsidR="007823A8" w:rsidRPr="007A228B" w:rsidRDefault="007823A8" w:rsidP="00E5018A">
            <w:pPr>
              <w:jc w:val="center"/>
              <w:rPr>
                <w:rFonts w:ascii="Candara" w:hAnsi="Candara" w:cs="Calibri"/>
                <w:b/>
                <w:sz w:val="20"/>
                <w:szCs w:val="20"/>
              </w:rPr>
            </w:pPr>
            <w:r w:rsidRPr="007A228B">
              <w:rPr>
                <w:rFonts w:ascii="Candara" w:hAnsi="Candara" w:cs="Calibri"/>
                <w:b/>
                <w:sz w:val="20"/>
                <w:szCs w:val="20"/>
              </w:rPr>
              <w:t>Compétence à développer</w:t>
            </w:r>
          </w:p>
        </w:tc>
        <w:tc>
          <w:tcPr>
            <w:tcW w:w="1032" w:type="pct"/>
            <w:shd w:val="clear" w:color="auto" w:fill="E2EFD9" w:themeFill="accent6" w:themeFillTint="33"/>
            <w:vAlign w:val="center"/>
          </w:tcPr>
          <w:p w14:paraId="7028AC36" w14:textId="77777777" w:rsidR="007823A8" w:rsidRPr="007A228B" w:rsidRDefault="007823A8" w:rsidP="00E5018A">
            <w:pPr>
              <w:jc w:val="center"/>
              <w:rPr>
                <w:rFonts w:ascii="Candara" w:hAnsi="Candara" w:cs="Calibri"/>
                <w:b/>
                <w:sz w:val="20"/>
                <w:szCs w:val="20"/>
                <w:highlight w:val="cyan"/>
              </w:rPr>
            </w:pPr>
            <w:r w:rsidRPr="007A228B">
              <w:rPr>
                <w:rFonts w:ascii="Candara" w:hAnsi="Candara" w:cs="Calibri"/>
                <w:b/>
                <w:sz w:val="20"/>
                <w:szCs w:val="20"/>
              </w:rPr>
              <w:t>Compétence minimale attendue</w:t>
            </w:r>
          </w:p>
        </w:tc>
        <w:tc>
          <w:tcPr>
            <w:tcW w:w="2066" w:type="pct"/>
            <w:shd w:val="clear" w:color="auto" w:fill="F2F2F2" w:themeFill="background1" w:themeFillShade="F2"/>
            <w:vAlign w:val="center"/>
          </w:tcPr>
          <w:p w14:paraId="6363838F" w14:textId="77777777" w:rsidR="007823A8" w:rsidRPr="007A228B" w:rsidRDefault="007823A8" w:rsidP="00E5018A">
            <w:pPr>
              <w:jc w:val="center"/>
              <w:rPr>
                <w:rFonts w:ascii="Candara" w:hAnsi="Candara" w:cs="Calibri"/>
                <w:b/>
                <w:sz w:val="20"/>
                <w:szCs w:val="20"/>
              </w:rPr>
            </w:pPr>
            <w:r>
              <w:rPr>
                <w:rFonts w:ascii="Candara" w:hAnsi="Candara" w:cs="Calibri"/>
                <w:b/>
                <w:sz w:val="20"/>
                <w:szCs w:val="20"/>
              </w:rPr>
              <w:t>Commentaires</w:t>
            </w:r>
          </w:p>
        </w:tc>
      </w:tr>
      <w:tr w:rsidR="007823A8" w:rsidRPr="007A228B" w14:paraId="6A32CCF9" w14:textId="77777777" w:rsidTr="00E5018A">
        <w:tc>
          <w:tcPr>
            <w:tcW w:w="870" w:type="pct"/>
            <w:shd w:val="clear" w:color="auto" w:fill="F2F2F2" w:themeFill="background1" w:themeFillShade="F2"/>
          </w:tcPr>
          <w:p w14:paraId="4D23E47B" w14:textId="77777777" w:rsidR="007823A8" w:rsidRDefault="007823A8" w:rsidP="00E5018A">
            <w:pPr>
              <w:rPr>
                <w:rFonts w:ascii="Candara" w:hAnsi="Candara" w:cs="Calibri"/>
                <w:b/>
                <w:color w:val="000000" w:themeColor="text1"/>
                <w:sz w:val="22"/>
                <w:szCs w:val="22"/>
              </w:rPr>
            </w:pPr>
            <w:r w:rsidRPr="007A228B">
              <w:rPr>
                <w:rFonts w:ascii="Candara" w:hAnsi="Candara" w:cs="Calibri"/>
                <w:b/>
                <w:sz w:val="22"/>
                <w:szCs w:val="22"/>
              </w:rPr>
              <w:t>Analyse et plan de traitement</w:t>
            </w:r>
            <w:r w:rsidRPr="007A228B">
              <w:rPr>
                <w:rFonts w:ascii="Candara" w:hAnsi="Candara" w:cs="Calibri"/>
                <w:b/>
                <w:color w:val="5B9BD5" w:themeColor="accent5"/>
                <w:sz w:val="22"/>
                <w:szCs w:val="22"/>
              </w:rPr>
              <w:t xml:space="preserve"> </w:t>
            </w:r>
            <w:r w:rsidRPr="007A228B">
              <w:rPr>
                <w:rFonts w:ascii="Candara" w:hAnsi="Candara" w:cs="Calibri"/>
                <w:b/>
                <w:color w:val="000000" w:themeColor="text1"/>
                <w:sz w:val="22"/>
                <w:szCs w:val="22"/>
              </w:rPr>
              <w:t>adaptés</w:t>
            </w:r>
          </w:p>
          <w:p w14:paraId="750132B3" w14:textId="77777777" w:rsidR="007823A8" w:rsidRDefault="007823A8" w:rsidP="00E5018A">
            <w:pPr>
              <w:rPr>
                <w:rFonts w:ascii="Candara" w:hAnsi="Candara" w:cs="Calibri"/>
                <w:b/>
                <w:color w:val="000000" w:themeColor="text1"/>
                <w:sz w:val="22"/>
                <w:szCs w:val="22"/>
              </w:rPr>
            </w:pPr>
          </w:p>
          <w:p w14:paraId="4A02EC12" w14:textId="77777777" w:rsidR="007823A8" w:rsidRPr="00F50BFE" w:rsidRDefault="007823A8" w:rsidP="00E5018A">
            <w:pPr>
              <w:pStyle w:val="Paragraphedeliste"/>
              <w:numPr>
                <w:ilvl w:val="0"/>
                <w:numId w:val="5"/>
              </w:numPr>
              <w:spacing w:after="160" w:line="278" w:lineRule="auto"/>
              <w:ind w:left="177" w:hanging="130"/>
              <w:rPr>
                <w:rFonts w:ascii="Candara" w:hAnsi="Candara" w:cs="Calibri"/>
                <w:bCs/>
                <w:color w:val="000000" w:themeColor="text1"/>
                <w:sz w:val="20"/>
                <w:szCs w:val="20"/>
              </w:rPr>
            </w:pPr>
            <w:r w:rsidRPr="00F50BFE">
              <w:rPr>
                <w:rFonts w:ascii="Candara" w:hAnsi="Candara" w:cs="Calibri"/>
                <w:bCs/>
                <w:color w:val="000000" w:themeColor="text1"/>
                <w:sz w:val="20"/>
                <w:szCs w:val="20"/>
              </w:rPr>
              <w:t>Portrait clinique</w:t>
            </w:r>
          </w:p>
          <w:p w14:paraId="6D274FB8" w14:textId="77777777" w:rsidR="007823A8" w:rsidRPr="00F50BFE" w:rsidRDefault="007823A8" w:rsidP="00E5018A">
            <w:pPr>
              <w:pStyle w:val="Paragraphedeliste"/>
              <w:ind w:left="177" w:hanging="130"/>
              <w:rPr>
                <w:rFonts w:ascii="Candara" w:hAnsi="Candara" w:cs="Calibri"/>
                <w:bCs/>
                <w:color w:val="000000" w:themeColor="text1"/>
                <w:sz w:val="20"/>
                <w:szCs w:val="20"/>
              </w:rPr>
            </w:pPr>
          </w:p>
          <w:p w14:paraId="182A363D" w14:textId="77777777" w:rsidR="007823A8" w:rsidRPr="00F50BFE" w:rsidRDefault="007823A8" w:rsidP="00E5018A">
            <w:pPr>
              <w:pStyle w:val="Paragraphedeliste"/>
              <w:numPr>
                <w:ilvl w:val="0"/>
                <w:numId w:val="5"/>
              </w:numPr>
              <w:ind w:left="177" w:hanging="130"/>
              <w:rPr>
                <w:rFonts w:ascii="Candara" w:hAnsi="Candara" w:cs="Calibri"/>
                <w:bCs/>
                <w:color w:val="000000" w:themeColor="text1"/>
                <w:sz w:val="20"/>
                <w:szCs w:val="20"/>
              </w:rPr>
            </w:pPr>
            <w:r w:rsidRPr="00F50BFE">
              <w:rPr>
                <w:rFonts w:ascii="Candara" w:hAnsi="Candara" w:cs="Calibri"/>
                <w:bCs/>
                <w:color w:val="000000" w:themeColor="text1"/>
                <w:sz w:val="20"/>
                <w:szCs w:val="20"/>
              </w:rPr>
              <w:t>Priorisation des problèmes et interventions</w:t>
            </w:r>
          </w:p>
          <w:p w14:paraId="266F8752" w14:textId="77777777" w:rsidR="007823A8" w:rsidRPr="00F50BFE" w:rsidRDefault="007823A8" w:rsidP="00E5018A">
            <w:pPr>
              <w:ind w:left="177" w:hanging="130"/>
              <w:rPr>
                <w:rFonts w:ascii="Candara" w:hAnsi="Candara" w:cs="Calibri"/>
                <w:bCs/>
                <w:color w:val="000000" w:themeColor="text1"/>
                <w:sz w:val="20"/>
                <w:szCs w:val="20"/>
              </w:rPr>
            </w:pPr>
          </w:p>
          <w:p w14:paraId="1FA7215E" w14:textId="77777777" w:rsidR="007823A8" w:rsidRPr="00F50BFE" w:rsidRDefault="007823A8" w:rsidP="00E5018A">
            <w:pPr>
              <w:pStyle w:val="Paragraphedeliste"/>
              <w:numPr>
                <w:ilvl w:val="0"/>
                <w:numId w:val="5"/>
              </w:numPr>
              <w:ind w:left="177" w:hanging="130"/>
              <w:rPr>
                <w:rFonts w:ascii="Candara" w:hAnsi="Candara" w:cs="Calibri"/>
                <w:bCs/>
                <w:color w:val="000000" w:themeColor="text1"/>
                <w:sz w:val="20"/>
                <w:szCs w:val="20"/>
              </w:rPr>
            </w:pPr>
            <w:r w:rsidRPr="00F50BFE">
              <w:rPr>
                <w:rFonts w:ascii="Candara" w:hAnsi="Candara" w:cs="Calibri"/>
                <w:bCs/>
                <w:color w:val="000000" w:themeColor="text1"/>
                <w:sz w:val="20"/>
                <w:szCs w:val="20"/>
              </w:rPr>
              <w:t>Adaptation des interventions et plans de traitement</w:t>
            </w:r>
          </w:p>
          <w:p w14:paraId="69B7DF0C" w14:textId="77777777" w:rsidR="007823A8" w:rsidRPr="00F50BFE" w:rsidRDefault="007823A8" w:rsidP="00E5018A">
            <w:pPr>
              <w:ind w:left="177" w:hanging="130"/>
              <w:rPr>
                <w:rFonts w:ascii="Candara" w:hAnsi="Candara" w:cs="Calibri"/>
                <w:bCs/>
                <w:color w:val="000000" w:themeColor="text1"/>
                <w:sz w:val="20"/>
                <w:szCs w:val="20"/>
              </w:rPr>
            </w:pPr>
          </w:p>
          <w:p w14:paraId="4DF4CFA3" w14:textId="77777777" w:rsidR="007823A8" w:rsidRPr="00720A3E" w:rsidRDefault="007823A8" w:rsidP="00E5018A">
            <w:pPr>
              <w:pStyle w:val="Paragraphedeliste"/>
              <w:numPr>
                <w:ilvl w:val="0"/>
                <w:numId w:val="5"/>
              </w:numPr>
              <w:spacing w:after="160" w:line="278" w:lineRule="auto"/>
              <w:ind w:left="177" w:hanging="130"/>
              <w:rPr>
                <w:rFonts w:ascii="Candara" w:hAnsi="Candara" w:cs="Calibri"/>
                <w:bCs/>
                <w:color w:val="000000" w:themeColor="text1"/>
                <w:sz w:val="20"/>
                <w:szCs w:val="20"/>
              </w:rPr>
            </w:pPr>
            <w:r w:rsidRPr="00F50BFE">
              <w:rPr>
                <w:rFonts w:ascii="Candara" w:hAnsi="Candara" w:cs="Calibri"/>
                <w:bCs/>
                <w:color w:val="000000" w:themeColor="text1"/>
                <w:sz w:val="20"/>
                <w:szCs w:val="20"/>
              </w:rPr>
              <w:t>Utilisation des données probantes</w:t>
            </w:r>
          </w:p>
        </w:tc>
        <w:tc>
          <w:tcPr>
            <w:tcW w:w="1032" w:type="pct"/>
          </w:tcPr>
          <w:p w14:paraId="43CE78DB" w14:textId="77777777" w:rsidR="007823A8" w:rsidRPr="00CF668C" w:rsidRDefault="007823A8" w:rsidP="00E5018A">
            <w:pPr>
              <w:rPr>
                <w:rFonts w:ascii="Candara" w:hAnsi="Candara" w:cs="Calibri"/>
                <w:sz w:val="20"/>
                <w:szCs w:val="20"/>
              </w:rPr>
            </w:pPr>
            <w:r w:rsidRPr="00CF668C">
              <w:rPr>
                <w:rFonts w:ascii="Candara" w:hAnsi="Candara" w:cs="Calibri"/>
                <w:sz w:val="20"/>
                <w:szCs w:val="20"/>
              </w:rPr>
              <w:t xml:space="preserve">L’analyse du portrait clinique est </w:t>
            </w:r>
            <w:r w:rsidRPr="00310836">
              <w:rPr>
                <w:rFonts w:ascii="Candara" w:hAnsi="Candara" w:cs="Calibri"/>
                <w:b/>
                <w:bCs/>
                <w:sz w:val="20"/>
                <w:szCs w:val="20"/>
              </w:rPr>
              <w:t xml:space="preserve">sommaire </w:t>
            </w:r>
            <w:r w:rsidRPr="00CF668C">
              <w:rPr>
                <w:rFonts w:ascii="Candara" w:hAnsi="Candara" w:cs="Helvetica Neue"/>
                <w:color w:val="000000"/>
                <w:kern w:val="0"/>
                <w:sz w:val="20"/>
                <w:szCs w:val="20"/>
              </w:rPr>
              <w:t>et démontre une compréhension insuffisante</w:t>
            </w:r>
            <w:r w:rsidRPr="00CF668C">
              <w:rPr>
                <w:rFonts w:ascii="Candara" w:hAnsi="Candara" w:cs="Calibri"/>
                <w:sz w:val="20"/>
                <w:szCs w:val="20"/>
              </w:rPr>
              <w:t xml:space="preserve"> de la condition du patient.</w:t>
            </w:r>
          </w:p>
          <w:p w14:paraId="62FF3ED3" w14:textId="77777777" w:rsidR="007823A8" w:rsidRPr="007A228B" w:rsidRDefault="007823A8" w:rsidP="00E5018A">
            <w:pPr>
              <w:rPr>
                <w:rFonts w:ascii="Candara" w:hAnsi="Candara" w:cs="Calibri"/>
                <w:sz w:val="8"/>
                <w:szCs w:val="8"/>
              </w:rPr>
            </w:pPr>
          </w:p>
          <w:p w14:paraId="751A199D"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05558AA2" w14:textId="77777777" w:rsidR="007823A8" w:rsidRPr="007A228B" w:rsidRDefault="007823A8" w:rsidP="00E5018A">
            <w:pPr>
              <w:rPr>
                <w:rFonts w:ascii="Candara" w:hAnsi="Candara" w:cs="Calibri"/>
                <w:sz w:val="13"/>
                <w:szCs w:val="13"/>
              </w:rPr>
            </w:pPr>
          </w:p>
          <w:p w14:paraId="3DB42039" w14:textId="77777777" w:rsidR="007823A8" w:rsidRPr="006606FF" w:rsidRDefault="007823A8" w:rsidP="00E5018A">
            <w:pPr>
              <w:rPr>
                <w:rFonts w:ascii="Candara" w:hAnsi="Candara" w:cs="Calibri"/>
                <w:sz w:val="20"/>
                <w:szCs w:val="20"/>
              </w:rPr>
            </w:pPr>
            <w:r w:rsidRPr="006606FF">
              <w:rPr>
                <w:rFonts w:ascii="Candara" w:hAnsi="Candara" w:cs="Calibri"/>
                <w:sz w:val="20"/>
                <w:szCs w:val="20"/>
              </w:rPr>
              <w:t xml:space="preserve">L’établissement et/ou la priorisation des problèmes ou des interventions </w:t>
            </w:r>
            <w:r w:rsidRPr="006606FF">
              <w:rPr>
                <w:rFonts w:ascii="Candara" w:hAnsi="Candara" w:cs="Helvetica Neue"/>
                <w:color w:val="000000"/>
                <w:kern w:val="0"/>
                <w:sz w:val="20"/>
                <w:szCs w:val="20"/>
              </w:rPr>
              <w:t xml:space="preserve">demeurent </w:t>
            </w:r>
            <w:r w:rsidRPr="00310836">
              <w:rPr>
                <w:rFonts w:ascii="Candara" w:hAnsi="Candara" w:cs="Helvetica Neue"/>
                <w:b/>
                <w:bCs/>
                <w:color w:val="000000"/>
                <w:kern w:val="0"/>
                <w:sz w:val="20"/>
                <w:szCs w:val="20"/>
              </w:rPr>
              <w:t>difficiles</w:t>
            </w:r>
            <w:r w:rsidRPr="006606FF">
              <w:rPr>
                <w:rFonts w:ascii="Candara" w:hAnsi="Candara" w:cs="Helvetica Neue"/>
                <w:color w:val="000000"/>
                <w:kern w:val="0"/>
                <w:sz w:val="20"/>
                <w:szCs w:val="20"/>
              </w:rPr>
              <w:t xml:space="preserve"> </w:t>
            </w:r>
            <w:r w:rsidRPr="00310836">
              <w:rPr>
                <w:rFonts w:ascii="Candara" w:hAnsi="Candara" w:cs="Helvetica Neue"/>
                <w:b/>
                <w:bCs/>
                <w:color w:val="000000"/>
                <w:kern w:val="0"/>
                <w:sz w:val="20"/>
                <w:szCs w:val="20"/>
              </w:rPr>
              <w:t>dans des situations</w:t>
            </w:r>
            <w:r w:rsidRPr="00310836">
              <w:rPr>
                <w:rFonts w:ascii="Candara" w:hAnsi="Candara" w:cs="Calibri"/>
                <w:b/>
                <w:bCs/>
                <w:sz w:val="20"/>
                <w:szCs w:val="20"/>
              </w:rPr>
              <w:t xml:space="preserve"> communes</w:t>
            </w:r>
            <w:r w:rsidRPr="006606FF">
              <w:rPr>
                <w:rFonts w:ascii="Candara" w:hAnsi="Candara" w:cs="Calibri"/>
                <w:sz w:val="20"/>
                <w:szCs w:val="20"/>
              </w:rPr>
              <w:t>.</w:t>
            </w:r>
          </w:p>
          <w:p w14:paraId="42450D76" w14:textId="77777777" w:rsidR="007823A8" w:rsidRPr="007A228B" w:rsidRDefault="007823A8" w:rsidP="00E5018A">
            <w:pPr>
              <w:rPr>
                <w:rFonts w:ascii="Candara" w:hAnsi="Candara" w:cs="Calibri"/>
                <w:sz w:val="8"/>
                <w:szCs w:val="8"/>
              </w:rPr>
            </w:pPr>
          </w:p>
          <w:p w14:paraId="6E225124"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358FB3C9" w14:textId="77777777" w:rsidR="007823A8" w:rsidRPr="007A228B" w:rsidRDefault="007823A8" w:rsidP="00E5018A">
            <w:pPr>
              <w:rPr>
                <w:rFonts w:ascii="Candara" w:hAnsi="Candara" w:cs="Calibri"/>
                <w:sz w:val="11"/>
                <w:szCs w:val="11"/>
              </w:rPr>
            </w:pPr>
          </w:p>
          <w:p w14:paraId="64F0FA76" w14:textId="77777777" w:rsidR="007823A8" w:rsidRPr="006606FF" w:rsidRDefault="007823A8" w:rsidP="00E5018A">
            <w:pPr>
              <w:rPr>
                <w:rFonts w:ascii="Candara" w:hAnsi="Candara" w:cs="Calibri"/>
                <w:sz w:val="20"/>
                <w:szCs w:val="20"/>
              </w:rPr>
            </w:pPr>
            <w:r w:rsidRPr="007A228B">
              <w:rPr>
                <w:rFonts w:ascii="Candara" w:hAnsi="Candara" w:cs="Calibri"/>
                <w:sz w:val="20"/>
                <w:szCs w:val="20"/>
              </w:rPr>
              <w:t xml:space="preserve">Les adaptations des plans de traitement </w:t>
            </w:r>
            <w:r w:rsidRPr="006606FF">
              <w:rPr>
                <w:rFonts w:ascii="Candara" w:hAnsi="Candara" w:cs="Helvetica Neue"/>
                <w:color w:val="000000"/>
                <w:kern w:val="0"/>
                <w:sz w:val="20"/>
                <w:szCs w:val="20"/>
              </w:rPr>
              <w:t xml:space="preserve">demeurent </w:t>
            </w:r>
            <w:r w:rsidRPr="00310836">
              <w:rPr>
                <w:rFonts w:ascii="Candara" w:hAnsi="Candara" w:cs="Helvetica Neue"/>
                <w:b/>
                <w:bCs/>
                <w:color w:val="000000"/>
                <w:kern w:val="0"/>
                <w:sz w:val="20"/>
                <w:szCs w:val="20"/>
              </w:rPr>
              <w:t>difficiles dans des situations</w:t>
            </w:r>
            <w:r w:rsidRPr="00310836">
              <w:rPr>
                <w:rFonts w:ascii="Candara" w:hAnsi="Candara" w:cs="Calibri"/>
                <w:b/>
                <w:bCs/>
                <w:sz w:val="20"/>
                <w:szCs w:val="20"/>
              </w:rPr>
              <w:t xml:space="preserve"> communes</w:t>
            </w:r>
            <w:r w:rsidRPr="006606FF">
              <w:rPr>
                <w:rFonts w:ascii="Candara" w:hAnsi="Candara" w:cs="Calibri"/>
                <w:sz w:val="20"/>
                <w:szCs w:val="20"/>
              </w:rPr>
              <w:t>.</w:t>
            </w:r>
          </w:p>
          <w:p w14:paraId="0BC575E9" w14:textId="77777777" w:rsidR="007823A8" w:rsidRPr="007A228B" w:rsidRDefault="007823A8" w:rsidP="00E5018A">
            <w:pPr>
              <w:rPr>
                <w:rFonts w:ascii="Candara" w:hAnsi="Candara" w:cs="Calibri"/>
                <w:sz w:val="10"/>
                <w:szCs w:val="10"/>
              </w:rPr>
            </w:pPr>
          </w:p>
          <w:p w14:paraId="3149147B"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5BA38C4C" w14:textId="77777777" w:rsidR="007823A8" w:rsidRPr="007A228B" w:rsidRDefault="007823A8" w:rsidP="00E5018A">
            <w:pPr>
              <w:rPr>
                <w:rFonts w:ascii="Candara" w:hAnsi="Candara" w:cs="Calibri"/>
                <w:sz w:val="11"/>
                <w:szCs w:val="11"/>
              </w:rPr>
            </w:pPr>
          </w:p>
          <w:p w14:paraId="2C4A22BE"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L’établissement du portrait clinique, l’identification ou la priorisation des problèmes ou l’établissement des plans de traitement et des interventions </w:t>
            </w:r>
            <w:r w:rsidRPr="001314C4">
              <w:rPr>
                <w:rFonts w:ascii="Candara" w:hAnsi="Candara" w:cs="Calibri"/>
                <w:b/>
                <w:bCs/>
                <w:sz w:val="20"/>
                <w:szCs w:val="20"/>
              </w:rPr>
              <w:t>se basent davantage sur l’intuition</w:t>
            </w:r>
            <w:r w:rsidRPr="007A228B">
              <w:rPr>
                <w:rFonts w:ascii="Candara" w:hAnsi="Candara" w:cs="Calibri"/>
                <w:sz w:val="20"/>
                <w:szCs w:val="20"/>
              </w:rPr>
              <w:t xml:space="preserve"> que sur les connaissances de base ou sources fiables.</w:t>
            </w:r>
          </w:p>
        </w:tc>
        <w:tc>
          <w:tcPr>
            <w:tcW w:w="1032" w:type="pct"/>
          </w:tcPr>
          <w:p w14:paraId="3323926A" w14:textId="77777777" w:rsidR="007823A8" w:rsidRPr="007A228B" w:rsidRDefault="007823A8" w:rsidP="00E5018A">
            <w:pPr>
              <w:rPr>
                <w:rFonts w:ascii="Candara" w:hAnsi="Candara" w:cs="Calibri"/>
                <w:sz w:val="20"/>
                <w:szCs w:val="20"/>
              </w:rPr>
            </w:pPr>
            <w:r w:rsidRPr="00102D2B">
              <w:rPr>
                <w:rFonts w:ascii="Candara" w:hAnsi="Candara" w:cs="Calibri"/>
                <w:sz w:val="20"/>
                <w:szCs w:val="20"/>
              </w:rPr>
              <w:t xml:space="preserve">L’analyse du portrait clinique est </w:t>
            </w:r>
            <w:r w:rsidRPr="00102D2B">
              <w:rPr>
                <w:rFonts w:ascii="Candara" w:hAnsi="Candara" w:cs="Calibri"/>
                <w:b/>
                <w:bCs/>
                <w:sz w:val="20"/>
                <w:szCs w:val="20"/>
              </w:rPr>
              <w:t>appropriée lors de situations communes</w:t>
            </w:r>
            <w:r w:rsidRPr="00102D2B">
              <w:rPr>
                <w:rFonts w:ascii="Candara" w:hAnsi="Candara" w:cs="Calibri"/>
                <w:sz w:val="20"/>
                <w:szCs w:val="20"/>
              </w:rPr>
              <w:t>.</w:t>
            </w:r>
          </w:p>
          <w:p w14:paraId="76B4B99B" w14:textId="77777777" w:rsidR="007823A8" w:rsidRPr="007A228B" w:rsidRDefault="007823A8" w:rsidP="00E5018A">
            <w:pPr>
              <w:rPr>
                <w:rFonts w:ascii="Candara" w:hAnsi="Candara" w:cs="Calibri"/>
                <w:sz w:val="20"/>
                <w:szCs w:val="20"/>
              </w:rPr>
            </w:pPr>
          </w:p>
          <w:p w14:paraId="0E416BFE"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ET</w:t>
            </w:r>
          </w:p>
          <w:p w14:paraId="7ED8AC56" w14:textId="77777777" w:rsidR="007823A8" w:rsidRPr="007A228B" w:rsidRDefault="007823A8" w:rsidP="00E5018A">
            <w:pPr>
              <w:rPr>
                <w:rFonts w:ascii="Candara" w:hAnsi="Candara" w:cs="Calibri"/>
                <w:sz w:val="20"/>
                <w:szCs w:val="20"/>
              </w:rPr>
            </w:pPr>
          </w:p>
          <w:p w14:paraId="595860DE"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Les problèmes et les interventions sont établis ou précisés et priorisés dans les </w:t>
            </w:r>
            <w:r w:rsidRPr="007A228B">
              <w:rPr>
                <w:rFonts w:ascii="Candara" w:hAnsi="Candara" w:cs="Calibri"/>
                <w:b/>
                <w:bCs/>
                <w:sz w:val="20"/>
                <w:szCs w:val="20"/>
              </w:rPr>
              <w:t>situations communes</w:t>
            </w:r>
            <w:r w:rsidRPr="007A228B">
              <w:rPr>
                <w:rFonts w:ascii="Candara" w:hAnsi="Candara" w:cs="Calibri"/>
                <w:sz w:val="20"/>
                <w:szCs w:val="20"/>
              </w:rPr>
              <w:t>.</w:t>
            </w:r>
          </w:p>
          <w:p w14:paraId="2E8907A1" w14:textId="77777777" w:rsidR="007823A8" w:rsidRPr="007A228B" w:rsidRDefault="007823A8" w:rsidP="00E5018A">
            <w:pPr>
              <w:rPr>
                <w:rFonts w:ascii="Candara" w:hAnsi="Candara" w:cs="Calibri"/>
                <w:sz w:val="20"/>
                <w:szCs w:val="20"/>
              </w:rPr>
            </w:pPr>
          </w:p>
          <w:p w14:paraId="59F6834E"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ET</w:t>
            </w:r>
          </w:p>
          <w:p w14:paraId="61181CAD" w14:textId="77777777" w:rsidR="007823A8" w:rsidRPr="007A228B" w:rsidRDefault="007823A8" w:rsidP="00E5018A">
            <w:pPr>
              <w:rPr>
                <w:rFonts w:ascii="Candara" w:hAnsi="Candara" w:cs="Calibri"/>
                <w:sz w:val="20"/>
                <w:szCs w:val="20"/>
              </w:rPr>
            </w:pPr>
          </w:p>
          <w:p w14:paraId="751114C7"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Le plan de traitement et les interventions sont adaptés dans </w:t>
            </w:r>
            <w:r w:rsidRPr="007A228B">
              <w:rPr>
                <w:rFonts w:ascii="Candara" w:hAnsi="Candara" w:cs="Calibri"/>
                <w:b/>
                <w:bCs/>
                <w:sz w:val="20"/>
                <w:szCs w:val="20"/>
              </w:rPr>
              <w:t>un délai raisonnable</w:t>
            </w:r>
            <w:r w:rsidRPr="007A228B">
              <w:rPr>
                <w:rFonts w:ascii="Candara" w:hAnsi="Candara" w:cs="Calibri"/>
                <w:sz w:val="20"/>
                <w:szCs w:val="20"/>
              </w:rPr>
              <w:t>, selon l’évolution, lors de situation commune.</w:t>
            </w:r>
          </w:p>
          <w:p w14:paraId="2B5700C5" w14:textId="77777777" w:rsidR="007823A8" w:rsidRPr="007A228B" w:rsidRDefault="007823A8" w:rsidP="00E5018A">
            <w:pPr>
              <w:rPr>
                <w:rFonts w:ascii="Candara" w:hAnsi="Candara" w:cs="Calibri"/>
                <w:sz w:val="20"/>
                <w:szCs w:val="20"/>
              </w:rPr>
            </w:pPr>
          </w:p>
          <w:p w14:paraId="43C53D63"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ET</w:t>
            </w:r>
          </w:p>
          <w:p w14:paraId="00D0E52C" w14:textId="77777777" w:rsidR="007823A8" w:rsidRPr="007A228B" w:rsidRDefault="007823A8" w:rsidP="00E5018A">
            <w:pPr>
              <w:rPr>
                <w:rFonts w:ascii="Candara" w:hAnsi="Candara" w:cs="Calibri"/>
                <w:sz w:val="20"/>
                <w:szCs w:val="20"/>
              </w:rPr>
            </w:pPr>
          </w:p>
          <w:p w14:paraId="68F4732B" w14:textId="77777777" w:rsidR="007823A8" w:rsidRDefault="007823A8" w:rsidP="00E5018A">
            <w:pPr>
              <w:rPr>
                <w:rFonts w:ascii="Candara" w:hAnsi="Candara" w:cs="Calibri"/>
                <w:sz w:val="20"/>
                <w:szCs w:val="20"/>
              </w:rPr>
            </w:pPr>
            <w:r w:rsidRPr="007A228B">
              <w:rPr>
                <w:rFonts w:ascii="Candara" w:hAnsi="Candara" w:cs="Calibri"/>
                <w:sz w:val="20"/>
                <w:szCs w:val="20"/>
              </w:rPr>
              <w:t xml:space="preserve">Les </w:t>
            </w:r>
            <w:r w:rsidRPr="00AB030A">
              <w:rPr>
                <w:rFonts w:ascii="Candara" w:hAnsi="Candara" w:cs="Calibri"/>
                <w:b/>
                <w:bCs/>
                <w:sz w:val="20"/>
                <w:szCs w:val="20"/>
              </w:rPr>
              <w:t>connaissances de base</w:t>
            </w:r>
            <w:r>
              <w:rPr>
                <w:rFonts w:ascii="Candara" w:hAnsi="Candara" w:cs="Calibri"/>
                <w:sz w:val="20"/>
                <w:szCs w:val="20"/>
              </w:rPr>
              <w:t xml:space="preserve">, </w:t>
            </w:r>
            <w:r w:rsidRPr="00AB030A">
              <w:rPr>
                <w:rFonts w:ascii="Candara" w:hAnsi="Candara" w:cs="Calibri"/>
                <w:b/>
                <w:bCs/>
                <w:sz w:val="20"/>
                <w:szCs w:val="20"/>
              </w:rPr>
              <w:t>plutôt que des sources fiables,</w:t>
            </w:r>
            <w:r>
              <w:rPr>
                <w:rFonts w:ascii="Candara" w:hAnsi="Candara" w:cs="Calibri"/>
                <w:sz w:val="20"/>
                <w:szCs w:val="20"/>
              </w:rPr>
              <w:t xml:space="preserve"> </w:t>
            </w:r>
            <w:r w:rsidRPr="007A228B">
              <w:rPr>
                <w:rFonts w:ascii="Candara" w:hAnsi="Candara" w:cs="Calibri"/>
                <w:sz w:val="20"/>
                <w:szCs w:val="20"/>
              </w:rPr>
              <w:t>sont davantage utilisées pour établir le portrait clinique, pour identifier ou prioriser les problèmes ou pour établir le plan de traitement et les interventions.</w:t>
            </w:r>
          </w:p>
          <w:p w14:paraId="04F31C95" w14:textId="77777777" w:rsidR="007823A8" w:rsidRPr="007A228B" w:rsidRDefault="007823A8" w:rsidP="00E5018A">
            <w:pPr>
              <w:rPr>
                <w:rFonts w:ascii="Candara" w:hAnsi="Candara" w:cs="Calibri"/>
                <w:sz w:val="20"/>
                <w:szCs w:val="20"/>
              </w:rPr>
            </w:pPr>
          </w:p>
        </w:tc>
        <w:tc>
          <w:tcPr>
            <w:tcW w:w="2066" w:type="pct"/>
          </w:tcPr>
          <w:p w14:paraId="7D9C248A" w14:textId="77777777" w:rsidR="007823A8" w:rsidRPr="007A228B" w:rsidRDefault="007823A8" w:rsidP="00E5018A">
            <w:pPr>
              <w:rPr>
                <w:rFonts w:ascii="Candara" w:hAnsi="Candara" w:cs="Calibri"/>
                <w:sz w:val="20"/>
                <w:szCs w:val="20"/>
              </w:rPr>
            </w:pPr>
          </w:p>
        </w:tc>
      </w:tr>
    </w:tbl>
    <w:p w14:paraId="39EE5CA0" w14:textId="77777777" w:rsidR="007823A8" w:rsidRDefault="007823A8" w:rsidP="007823A8"/>
    <w:p w14:paraId="08643CBF" w14:textId="77777777" w:rsidR="007823A8" w:rsidRDefault="007823A8" w:rsidP="007823A8"/>
    <w:tbl>
      <w:tblPr>
        <w:tblStyle w:val="Grilledutableau"/>
        <w:tblW w:w="5001" w:type="pct"/>
        <w:tblBorders>
          <w:insideH w:val="none" w:sz="0" w:space="0" w:color="auto"/>
        </w:tblBorders>
        <w:tblLook w:val="04A0" w:firstRow="1" w:lastRow="0" w:firstColumn="1" w:lastColumn="0" w:noHBand="0" w:noVBand="1"/>
      </w:tblPr>
      <w:tblGrid>
        <w:gridCol w:w="2213"/>
        <w:gridCol w:w="2764"/>
        <w:gridCol w:w="2795"/>
        <w:gridCol w:w="5181"/>
      </w:tblGrid>
      <w:tr w:rsidR="007823A8" w:rsidRPr="007A228B" w14:paraId="76395782" w14:textId="77777777" w:rsidTr="00E5018A">
        <w:trPr>
          <w:trHeight w:val="567"/>
        </w:trPr>
        <w:tc>
          <w:tcPr>
            <w:tcW w:w="5000" w:type="pct"/>
            <w:gridSpan w:val="4"/>
            <w:tcBorders>
              <w:top w:val="single" w:sz="4" w:space="0" w:color="auto"/>
            </w:tcBorders>
            <w:shd w:val="clear" w:color="auto" w:fill="F4B083" w:themeFill="accent2" w:themeFillTint="99"/>
            <w:vAlign w:val="center"/>
          </w:tcPr>
          <w:p w14:paraId="087B1DF8" w14:textId="77777777" w:rsidR="007823A8" w:rsidRPr="007A228B" w:rsidRDefault="007823A8" w:rsidP="00E5018A">
            <w:pPr>
              <w:jc w:val="center"/>
              <w:rPr>
                <w:rFonts w:ascii="Candara" w:hAnsi="Candara" w:cs="Calibri"/>
                <w:b/>
                <w:bCs/>
                <w:sz w:val="20"/>
                <w:szCs w:val="20"/>
              </w:rPr>
            </w:pPr>
            <w:r>
              <w:br w:type="page"/>
            </w:r>
            <w:r w:rsidRPr="003F4A0D">
              <w:rPr>
                <w:rFonts w:ascii="Candara" w:hAnsi="Candara" w:cs="Calibri"/>
                <w:b/>
                <w:bCs/>
                <w:sz w:val="28"/>
                <w:szCs w:val="28"/>
              </w:rPr>
              <w:t>Savoir-faire</w:t>
            </w:r>
          </w:p>
        </w:tc>
      </w:tr>
      <w:tr w:rsidR="007823A8" w:rsidRPr="007A228B" w14:paraId="6C10EA2D" w14:textId="77777777" w:rsidTr="00E5018A">
        <w:trPr>
          <w:trHeight w:val="567"/>
        </w:trPr>
        <w:tc>
          <w:tcPr>
            <w:tcW w:w="854" w:type="pct"/>
            <w:tcBorders>
              <w:top w:val="single" w:sz="4" w:space="0" w:color="auto"/>
              <w:bottom w:val="single" w:sz="4" w:space="0" w:color="auto"/>
            </w:tcBorders>
            <w:shd w:val="clear" w:color="auto" w:fill="D9D9D9" w:themeFill="background1" w:themeFillShade="D9"/>
            <w:vAlign w:val="center"/>
          </w:tcPr>
          <w:p w14:paraId="10DEFAB5" w14:textId="77777777" w:rsidR="007823A8" w:rsidRPr="007A228B" w:rsidRDefault="007823A8" w:rsidP="00E5018A">
            <w:pPr>
              <w:pStyle w:val="Paragraphedeliste"/>
              <w:ind w:left="0"/>
              <w:jc w:val="center"/>
              <w:rPr>
                <w:rFonts w:ascii="Candara" w:hAnsi="Candara" w:cs="Calibri"/>
                <w:b/>
                <w:bCs/>
                <w:sz w:val="20"/>
                <w:szCs w:val="20"/>
              </w:rPr>
            </w:pPr>
            <w:r w:rsidRPr="00674466">
              <w:rPr>
                <w:rFonts w:ascii="Candara" w:hAnsi="Candara" w:cs="Calibri"/>
                <w:b/>
                <w:bCs/>
                <w:sz w:val="20"/>
                <w:szCs w:val="20"/>
              </w:rPr>
              <w:t>Critères de performance</w:t>
            </w:r>
          </w:p>
        </w:tc>
        <w:tc>
          <w:tcPr>
            <w:tcW w:w="1067" w:type="pct"/>
            <w:tcBorders>
              <w:top w:val="single" w:sz="4" w:space="0" w:color="auto"/>
              <w:bottom w:val="single" w:sz="4" w:space="0" w:color="auto"/>
            </w:tcBorders>
            <w:shd w:val="clear" w:color="auto" w:fill="FCB4B7"/>
            <w:vAlign w:val="center"/>
          </w:tcPr>
          <w:p w14:paraId="5544BB8F" w14:textId="77777777" w:rsidR="007823A8" w:rsidRPr="007A228B" w:rsidRDefault="007823A8" w:rsidP="00E5018A">
            <w:pPr>
              <w:jc w:val="center"/>
              <w:rPr>
                <w:rFonts w:ascii="Candara" w:hAnsi="Candara" w:cs="Calibri"/>
                <w:b/>
                <w:bCs/>
                <w:sz w:val="20"/>
                <w:szCs w:val="20"/>
              </w:rPr>
            </w:pPr>
            <w:r w:rsidRPr="007A228B">
              <w:rPr>
                <w:rFonts w:ascii="Candara" w:hAnsi="Candara" w:cs="Calibri"/>
                <w:b/>
                <w:bCs/>
                <w:sz w:val="20"/>
                <w:szCs w:val="20"/>
              </w:rPr>
              <w:t>Compétence à développer</w:t>
            </w:r>
          </w:p>
        </w:tc>
        <w:tc>
          <w:tcPr>
            <w:tcW w:w="1079" w:type="pct"/>
            <w:tcBorders>
              <w:top w:val="single" w:sz="4" w:space="0" w:color="auto"/>
              <w:bottom w:val="single" w:sz="4" w:space="0" w:color="auto"/>
            </w:tcBorders>
            <w:shd w:val="clear" w:color="auto" w:fill="E2EFD9" w:themeFill="accent6" w:themeFillTint="33"/>
            <w:vAlign w:val="center"/>
          </w:tcPr>
          <w:p w14:paraId="48DC3391" w14:textId="77777777" w:rsidR="007823A8" w:rsidRPr="007A228B" w:rsidRDefault="007823A8" w:rsidP="00E5018A">
            <w:pPr>
              <w:jc w:val="center"/>
              <w:rPr>
                <w:rFonts w:ascii="Candara" w:hAnsi="Candara" w:cs="Calibri"/>
                <w:b/>
                <w:bCs/>
                <w:sz w:val="20"/>
                <w:szCs w:val="20"/>
              </w:rPr>
            </w:pPr>
            <w:r w:rsidRPr="007A228B">
              <w:rPr>
                <w:rFonts w:ascii="Candara" w:hAnsi="Candara" w:cs="Calibri"/>
                <w:b/>
                <w:bCs/>
                <w:sz w:val="20"/>
                <w:szCs w:val="20"/>
              </w:rPr>
              <w:t>Compétence minimale attendue</w:t>
            </w:r>
          </w:p>
        </w:tc>
        <w:tc>
          <w:tcPr>
            <w:tcW w:w="2000" w:type="pct"/>
            <w:tcBorders>
              <w:top w:val="single" w:sz="4" w:space="0" w:color="auto"/>
              <w:bottom w:val="single" w:sz="4" w:space="0" w:color="auto"/>
            </w:tcBorders>
            <w:shd w:val="clear" w:color="auto" w:fill="F2F2F2" w:themeFill="background1" w:themeFillShade="F2"/>
            <w:vAlign w:val="center"/>
          </w:tcPr>
          <w:p w14:paraId="42B31A9E" w14:textId="77777777" w:rsidR="007823A8" w:rsidRPr="007A228B" w:rsidRDefault="007823A8" w:rsidP="00E5018A">
            <w:pPr>
              <w:jc w:val="center"/>
              <w:rPr>
                <w:rFonts w:ascii="Candara" w:hAnsi="Candara" w:cs="Calibri"/>
                <w:b/>
                <w:bCs/>
                <w:sz w:val="20"/>
                <w:szCs w:val="20"/>
              </w:rPr>
            </w:pPr>
            <w:r>
              <w:rPr>
                <w:rFonts w:ascii="Candara" w:hAnsi="Candara" w:cs="Calibri"/>
                <w:b/>
                <w:bCs/>
                <w:sz w:val="20"/>
                <w:szCs w:val="20"/>
              </w:rPr>
              <w:t>Commentaires</w:t>
            </w:r>
          </w:p>
        </w:tc>
      </w:tr>
      <w:tr w:rsidR="007823A8" w:rsidRPr="007A228B" w14:paraId="3C5249AF" w14:textId="77777777" w:rsidTr="00E5018A">
        <w:trPr>
          <w:trHeight w:val="1824"/>
        </w:trPr>
        <w:tc>
          <w:tcPr>
            <w:tcW w:w="854" w:type="pct"/>
            <w:tcBorders>
              <w:top w:val="single" w:sz="4" w:space="0" w:color="auto"/>
              <w:bottom w:val="single" w:sz="4" w:space="0" w:color="auto"/>
            </w:tcBorders>
            <w:shd w:val="clear" w:color="auto" w:fill="F2F2F2" w:themeFill="background1" w:themeFillShade="F2"/>
          </w:tcPr>
          <w:p w14:paraId="5FF4A4D3" w14:textId="77777777" w:rsidR="007823A8" w:rsidRDefault="007823A8" w:rsidP="00E5018A">
            <w:pPr>
              <w:rPr>
                <w:rFonts w:ascii="Candara" w:hAnsi="Candara" w:cs="Calibri"/>
                <w:b/>
                <w:bCs/>
                <w:sz w:val="22"/>
                <w:szCs w:val="22"/>
              </w:rPr>
            </w:pPr>
            <w:r w:rsidRPr="007A228B">
              <w:rPr>
                <w:rFonts w:ascii="Candara" w:hAnsi="Candara" w:cs="Calibri"/>
                <w:b/>
                <w:bCs/>
                <w:sz w:val="22"/>
                <w:szCs w:val="22"/>
              </w:rPr>
              <w:t xml:space="preserve">Application </w:t>
            </w:r>
            <w:r w:rsidRPr="00E90A40">
              <w:rPr>
                <w:rFonts w:ascii="Candara" w:hAnsi="Candara" w:cs="Calibri"/>
                <w:b/>
                <w:bCs/>
                <w:color w:val="000000" w:themeColor="text1"/>
                <w:sz w:val="22"/>
                <w:szCs w:val="22"/>
              </w:rPr>
              <w:t xml:space="preserve">rigoureuse des </w:t>
            </w:r>
            <w:r w:rsidRPr="007A228B">
              <w:rPr>
                <w:rFonts w:ascii="Candara" w:hAnsi="Candara" w:cs="Calibri"/>
                <w:b/>
                <w:bCs/>
                <w:sz w:val="22"/>
                <w:szCs w:val="22"/>
              </w:rPr>
              <w:t>bilans subjectifs et objectifs</w:t>
            </w:r>
          </w:p>
          <w:p w14:paraId="476422D2" w14:textId="77777777" w:rsidR="007823A8" w:rsidRDefault="007823A8" w:rsidP="00E5018A">
            <w:pPr>
              <w:rPr>
                <w:rFonts w:ascii="Candara" w:hAnsi="Candara" w:cs="Calibri"/>
                <w:b/>
                <w:bCs/>
                <w:sz w:val="22"/>
                <w:szCs w:val="22"/>
              </w:rPr>
            </w:pPr>
          </w:p>
          <w:p w14:paraId="6798A8E7" w14:textId="77777777" w:rsidR="007823A8" w:rsidRPr="00F50BFE" w:rsidRDefault="007823A8" w:rsidP="00E5018A">
            <w:pPr>
              <w:pStyle w:val="Paragraphedeliste"/>
              <w:numPr>
                <w:ilvl w:val="0"/>
                <w:numId w:val="9"/>
              </w:numPr>
              <w:ind w:left="177" w:hanging="141"/>
              <w:rPr>
                <w:rFonts w:ascii="Candara" w:hAnsi="Candara" w:cs="Calibri"/>
                <w:sz w:val="20"/>
                <w:szCs w:val="20"/>
              </w:rPr>
            </w:pPr>
            <w:r w:rsidRPr="00F50BFE">
              <w:rPr>
                <w:rFonts w:ascii="Candara" w:hAnsi="Candara" w:cs="Calibri"/>
                <w:sz w:val="20"/>
                <w:szCs w:val="20"/>
              </w:rPr>
              <w:t>Dextérité</w:t>
            </w:r>
          </w:p>
          <w:p w14:paraId="6694A538" w14:textId="77777777" w:rsidR="007823A8" w:rsidRPr="00F50BFE" w:rsidRDefault="007823A8" w:rsidP="00E5018A">
            <w:pPr>
              <w:pStyle w:val="Paragraphedeliste"/>
              <w:numPr>
                <w:ilvl w:val="0"/>
                <w:numId w:val="9"/>
              </w:numPr>
              <w:ind w:left="177" w:hanging="141"/>
              <w:rPr>
                <w:rFonts w:ascii="Candara" w:hAnsi="Candara" w:cs="Calibri"/>
                <w:sz w:val="20"/>
                <w:szCs w:val="20"/>
              </w:rPr>
            </w:pPr>
            <w:r w:rsidRPr="00F50BFE">
              <w:rPr>
                <w:rFonts w:ascii="Candara" w:hAnsi="Candara" w:cs="Calibri"/>
                <w:sz w:val="20"/>
                <w:szCs w:val="20"/>
              </w:rPr>
              <w:t>Efficacité</w:t>
            </w:r>
          </w:p>
          <w:p w14:paraId="6F93467C" w14:textId="77777777" w:rsidR="007823A8" w:rsidRPr="00F50BFE" w:rsidRDefault="007823A8" w:rsidP="00E5018A">
            <w:pPr>
              <w:pStyle w:val="Paragraphedeliste"/>
              <w:numPr>
                <w:ilvl w:val="0"/>
                <w:numId w:val="9"/>
              </w:numPr>
              <w:ind w:left="177" w:hanging="141"/>
              <w:rPr>
                <w:rFonts w:ascii="Candara" w:hAnsi="Candara" w:cs="Calibri"/>
                <w:sz w:val="20"/>
                <w:szCs w:val="20"/>
              </w:rPr>
            </w:pPr>
            <w:r w:rsidRPr="00F50BFE">
              <w:rPr>
                <w:rFonts w:ascii="Candara" w:hAnsi="Candara" w:cs="Calibri"/>
                <w:sz w:val="20"/>
                <w:szCs w:val="20"/>
              </w:rPr>
              <w:t>Adaptation</w:t>
            </w:r>
          </w:p>
          <w:p w14:paraId="0003E788" w14:textId="77777777" w:rsidR="007823A8" w:rsidRPr="00186C02" w:rsidRDefault="007823A8" w:rsidP="00E5018A">
            <w:pPr>
              <w:pStyle w:val="Paragraphedeliste"/>
              <w:numPr>
                <w:ilvl w:val="0"/>
                <w:numId w:val="9"/>
              </w:numPr>
              <w:ind w:left="177" w:hanging="141"/>
              <w:rPr>
                <w:rFonts w:ascii="Candara" w:hAnsi="Candara" w:cs="Calibri"/>
                <w:b/>
                <w:bCs/>
                <w:sz w:val="20"/>
                <w:szCs w:val="20"/>
              </w:rPr>
            </w:pPr>
            <w:r w:rsidRPr="00F50BFE">
              <w:rPr>
                <w:rFonts w:ascii="Candara" w:hAnsi="Candara" w:cs="Calibri"/>
                <w:sz w:val="20"/>
                <w:szCs w:val="20"/>
              </w:rPr>
              <w:t>Autonomie</w:t>
            </w:r>
          </w:p>
        </w:tc>
        <w:tc>
          <w:tcPr>
            <w:tcW w:w="1067" w:type="pct"/>
            <w:tcBorders>
              <w:top w:val="single" w:sz="4" w:space="0" w:color="auto"/>
              <w:bottom w:val="single" w:sz="4" w:space="0" w:color="auto"/>
            </w:tcBorders>
          </w:tcPr>
          <w:p w14:paraId="30D5EFD9"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L’application des bilans contrevient à la procédure </w:t>
            </w:r>
            <w:r w:rsidRPr="007A228B">
              <w:rPr>
                <w:rFonts w:ascii="Candara" w:hAnsi="Candara" w:cs="Calibri"/>
                <w:b/>
                <w:bCs/>
                <w:sz w:val="20"/>
                <w:szCs w:val="20"/>
              </w:rPr>
              <w:t>généralement reconnue</w:t>
            </w:r>
            <w:r w:rsidRPr="007A228B">
              <w:rPr>
                <w:rFonts w:ascii="Candara" w:hAnsi="Candara" w:cs="Calibri"/>
                <w:sz w:val="20"/>
                <w:szCs w:val="20"/>
              </w:rPr>
              <w:t>.</w:t>
            </w:r>
          </w:p>
          <w:p w14:paraId="1A5F2E74" w14:textId="77777777" w:rsidR="007823A8" w:rsidRPr="007A228B" w:rsidRDefault="007823A8" w:rsidP="00E5018A">
            <w:pPr>
              <w:rPr>
                <w:rFonts w:ascii="Candara" w:hAnsi="Candara" w:cs="Calibri"/>
                <w:sz w:val="20"/>
                <w:szCs w:val="20"/>
              </w:rPr>
            </w:pPr>
          </w:p>
          <w:p w14:paraId="5085D88A"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39D117C3" w14:textId="77777777" w:rsidR="007823A8" w:rsidRPr="007A228B" w:rsidRDefault="007823A8" w:rsidP="00E5018A">
            <w:pPr>
              <w:rPr>
                <w:rFonts w:ascii="Candara" w:hAnsi="Candara" w:cs="Calibri"/>
                <w:sz w:val="13"/>
                <w:szCs w:val="13"/>
              </w:rPr>
            </w:pPr>
          </w:p>
          <w:p w14:paraId="25896C1B" w14:textId="77777777" w:rsidR="007823A8" w:rsidRPr="007A228B" w:rsidRDefault="007823A8" w:rsidP="00E5018A">
            <w:pPr>
              <w:rPr>
                <w:rFonts w:ascii="Candara" w:hAnsi="Candara" w:cs="Calibri"/>
                <w:b/>
                <w:bCs/>
                <w:sz w:val="20"/>
                <w:szCs w:val="20"/>
              </w:rPr>
            </w:pPr>
            <w:r w:rsidRPr="007A228B">
              <w:rPr>
                <w:rFonts w:ascii="Candara" w:hAnsi="Candara" w:cs="Calibri"/>
                <w:sz w:val="20"/>
                <w:szCs w:val="20"/>
              </w:rPr>
              <w:t xml:space="preserve">Le support du formateur est requis </w:t>
            </w:r>
            <w:r w:rsidRPr="007A228B">
              <w:rPr>
                <w:rFonts w:ascii="Candara" w:hAnsi="Candara" w:cs="Calibri"/>
                <w:b/>
                <w:bCs/>
                <w:sz w:val="20"/>
                <w:szCs w:val="20"/>
              </w:rPr>
              <w:t xml:space="preserve">fréquemment. </w:t>
            </w:r>
          </w:p>
          <w:p w14:paraId="2405209A" w14:textId="77777777" w:rsidR="007823A8" w:rsidRPr="007A228B" w:rsidRDefault="007823A8" w:rsidP="00E5018A">
            <w:pPr>
              <w:rPr>
                <w:rFonts w:ascii="Candara" w:hAnsi="Candara" w:cs="Calibri"/>
                <w:sz w:val="11"/>
                <w:szCs w:val="11"/>
              </w:rPr>
            </w:pPr>
          </w:p>
          <w:p w14:paraId="73C070C9"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38B3BBBE" w14:textId="77777777" w:rsidR="007823A8" w:rsidRPr="007A228B" w:rsidRDefault="007823A8" w:rsidP="00E5018A">
            <w:pPr>
              <w:rPr>
                <w:rFonts w:ascii="Candara" w:hAnsi="Candara" w:cs="Calibri"/>
                <w:b/>
                <w:bCs/>
                <w:sz w:val="13"/>
                <w:szCs w:val="13"/>
              </w:rPr>
            </w:pPr>
          </w:p>
          <w:p w14:paraId="62363114" w14:textId="77777777" w:rsidR="007823A8" w:rsidRPr="007A228B" w:rsidRDefault="007823A8" w:rsidP="00E5018A">
            <w:pPr>
              <w:rPr>
                <w:rFonts w:ascii="Candara" w:hAnsi="Candara" w:cs="Calibri"/>
                <w:b/>
                <w:bCs/>
                <w:sz w:val="20"/>
                <w:szCs w:val="20"/>
              </w:rPr>
            </w:pPr>
            <w:r w:rsidRPr="007A228B">
              <w:rPr>
                <w:rFonts w:ascii="Candara" w:hAnsi="Candara" w:cs="Calibri"/>
                <w:sz w:val="20"/>
                <w:szCs w:val="20"/>
              </w:rPr>
              <w:t xml:space="preserve">Plusieurs corrections sont requises </w:t>
            </w:r>
            <w:r w:rsidRPr="007A228B">
              <w:rPr>
                <w:rFonts w:ascii="Candara" w:hAnsi="Candara" w:cs="Calibri"/>
                <w:b/>
                <w:bCs/>
                <w:sz w:val="20"/>
                <w:szCs w:val="20"/>
              </w:rPr>
              <w:t xml:space="preserve">malgré les interventions du formateur. </w:t>
            </w:r>
          </w:p>
          <w:p w14:paraId="5405A9ED" w14:textId="77777777" w:rsidR="007823A8" w:rsidRPr="007A228B" w:rsidRDefault="007823A8" w:rsidP="00E5018A">
            <w:pPr>
              <w:rPr>
                <w:rFonts w:ascii="Candara" w:hAnsi="Candara" w:cs="Calibri"/>
                <w:b/>
                <w:bCs/>
                <w:sz w:val="10"/>
                <w:szCs w:val="10"/>
              </w:rPr>
            </w:pPr>
          </w:p>
          <w:p w14:paraId="7854C4E2"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6711FF7F" w14:textId="77777777" w:rsidR="007823A8" w:rsidRPr="007A228B" w:rsidRDefault="007823A8" w:rsidP="00E5018A">
            <w:pPr>
              <w:rPr>
                <w:rFonts w:ascii="Candara" w:hAnsi="Candara" w:cs="Calibri"/>
                <w:b/>
                <w:bCs/>
                <w:sz w:val="11"/>
                <w:szCs w:val="11"/>
              </w:rPr>
            </w:pPr>
          </w:p>
          <w:p w14:paraId="38838C78"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Les techniques demeurent </w:t>
            </w:r>
            <w:r w:rsidRPr="00744246">
              <w:rPr>
                <w:rFonts w:ascii="Candara" w:hAnsi="Candara" w:cs="Calibri"/>
                <w:b/>
                <w:bCs/>
                <w:sz w:val="20"/>
                <w:szCs w:val="20"/>
              </w:rPr>
              <w:t xml:space="preserve">imprécises </w:t>
            </w:r>
            <w:r>
              <w:rPr>
                <w:rFonts w:ascii="Candara" w:hAnsi="Candara" w:cs="Calibri"/>
                <w:b/>
                <w:bCs/>
                <w:sz w:val="20"/>
                <w:szCs w:val="20"/>
              </w:rPr>
              <w:t>ou</w:t>
            </w:r>
            <w:r w:rsidRPr="00744246">
              <w:rPr>
                <w:rFonts w:ascii="Candara" w:hAnsi="Candara" w:cs="Calibri"/>
                <w:b/>
                <w:bCs/>
                <w:sz w:val="20"/>
                <w:szCs w:val="20"/>
              </w:rPr>
              <w:t xml:space="preserve"> peu adaptées</w:t>
            </w:r>
            <w:r w:rsidRPr="007A228B">
              <w:rPr>
                <w:rFonts w:ascii="Candara" w:hAnsi="Candara" w:cs="Calibri"/>
                <w:sz w:val="20"/>
                <w:szCs w:val="20"/>
              </w:rPr>
              <w:t>.</w:t>
            </w:r>
          </w:p>
          <w:p w14:paraId="29B0AF90" w14:textId="77777777" w:rsidR="007823A8" w:rsidRPr="007A228B" w:rsidRDefault="007823A8" w:rsidP="00E5018A">
            <w:pPr>
              <w:rPr>
                <w:rFonts w:ascii="Candara" w:hAnsi="Candara" w:cs="Calibri"/>
                <w:sz w:val="10"/>
                <w:szCs w:val="10"/>
              </w:rPr>
            </w:pPr>
          </w:p>
          <w:p w14:paraId="7A4BE43A" w14:textId="77777777" w:rsidR="007823A8" w:rsidRPr="007A228B" w:rsidRDefault="007823A8" w:rsidP="00E5018A">
            <w:pPr>
              <w:rPr>
                <w:rFonts w:ascii="Candara" w:hAnsi="Candara" w:cs="Calibri"/>
                <w:sz w:val="20"/>
                <w:szCs w:val="20"/>
              </w:rPr>
            </w:pPr>
            <w:proofErr w:type="gramStart"/>
            <w:r w:rsidRPr="007A228B">
              <w:rPr>
                <w:rFonts w:ascii="Candara" w:hAnsi="Candara" w:cs="Calibri"/>
                <w:sz w:val="20"/>
                <w:szCs w:val="20"/>
              </w:rPr>
              <w:t>OU</w:t>
            </w:r>
            <w:proofErr w:type="gramEnd"/>
          </w:p>
          <w:p w14:paraId="4C7F78C2" w14:textId="77777777" w:rsidR="007823A8" w:rsidRPr="007A228B" w:rsidRDefault="007823A8" w:rsidP="00E5018A">
            <w:pPr>
              <w:rPr>
                <w:rFonts w:ascii="Candara" w:hAnsi="Candara" w:cs="Calibri"/>
                <w:sz w:val="11"/>
                <w:szCs w:val="11"/>
              </w:rPr>
            </w:pPr>
          </w:p>
          <w:p w14:paraId="514895B3" w14:textId="77777777" w:rsidR="007823A8" w:rsidRPr="007A228B" w:rsidRDefault="007823A8" w:rsidP="00E5018A">
            <w:pPr>
              <w:rPr>
                <w:rFonts w:ascii="Candara" w:hAnsi="Candara" w:cs="Calibri"/>
                <w:sz w:val="20"/>
                <w:szCs w:val="20"/>
              </w:rPr>
            </w:pPr>
            <w:r w:rsidRPr="007A228B">
              <w:rPr>
                <w:rFonts w:ascii="Candara" w:hAnsi="Candara" w:cs="Calibri"/>
                <w:sz w:val="20"/>
                <w:szCs w:val="20"/>
              </w:rPr>
              <w:t xml:space="preserve">L’efficacité est compromise dans la </w:t>
            </w:r>
            <w:r w:rsidRPr="007A228B">
              <w:rPr>
                <w:rFonts w:ascii="Candara" w:hAnsi="Candara" w:cs="Calibri"/>
                <w:b/>
                <w:bCs/>
                <w:sz w:val="20"/>
                <w:szCs w:val="20"/>
              </w:rPr>
              <w:t>majorité</w:t>
            </w:r>
            <w:r w:rsidRPr="007A228B">
              <w:rPr>
                <w:rFonts w:ascii="Candara" w:hAnsi="Candara" w:cs="Calibri"/>
                <w:sz w:val="20"/>
                <w:szCs w:val="20"/>
              </w:rPr>
              <w:t xml:space="preserve"> des bilans. Les délais raisonnables ne sont pas respectés.</w:t>
            </w:r>
          </w:p>
          <w:p w14:paraId="68A3CB18" w14:textId="77777777" w:rsidR="007823A8" w:rsidRPr="007A228B" w:rsidRDefault="007823A8" w:rsidP="00E5018A">
            <w:pPr>
              <w:rPr>
                <w:rFonts w:ascii="Candara" w:hAnsi="Candara" w:cs="Calibri"/>
                <w:sz w:val="8"/>
                <w:szCs w:val="8"/>
              </w:rPr>
            </w:pPr>
          </w:p>
          <w:p w14:paraId="6EB3341A" w14:textId="77777777" w:rsidR="007823A8" w:rsidRPr="007A228B" w:rsidRDefault="007823A8" w:rsidP="00E5018A">
            <w:pPr>
              <w:rPr>
                <w:rFonts w:ascii="Candara" w:hAnsi="Candara" w:cs="Calibri"/>
                <w:sz w:val="20"/>
                <w:szCs w:val="20"/>
              </w:rPr>
            </w:pPr>
          </w:p>
        </w:tc>
        <w:tc>
          <w:tcPr>
            <w:tcW w:w="1079" w:type="pct"/>
            <w:tcBorders>
              <w:top w:val="single" w:sz="4" w:space="0" w:color="auto"/>
              <w:bottom w:val="single" w:sz="4" w:space="0" w:color="auto"/>
            </w:tcBorders>
          </w:tcPr>
          <w:p w14:paraId="6BE2C839" w14:textId="77777777" w:rsidR="007823A8" w:rsidRPr="002B63DE" w:rsidRDefault="007823A8" w:rsidP="00E5018A">
            <w:pPr>
              <w:rPr>
                <w:rFonts w:ascii="Candara" w:hAnsi="Candara" w:cs="Calibri"/>
                <w:sz w:val="20"/>
                <w:szCs w:val="20"/>
              </w:rPr>
            </w:pPr>
            <w:r w:rsidRPr="002B63DE">
              <w:rPr>
                <w:rFonts w:ascii="Candara" w:hAnsi="Candara" w:cs="Calibri"/>
                <w:sz w:val="20"/>
                <w:szCs w:val="20"/>
              </w:rPr>
              <w:t xml:space="preserve">L’application des bilans se fait avec </w:t>
            </w:r>
            <w:r w:rsidRPr="00744246">
              <w:rPr>
                <w:rFonts w:ascii="Candara" w:hAnsi="Candara" w:cs="Calibri"/>
                <w:b/>
                <w:bCs/>
                <w:sz w:val="20"/>
                <w:szCs w:val="20"/>
              </w:rPr>
              <w:t>dextérité</w:t>
            </w:r>
            <w:r w:rsidRPr="002B63DE">
              <w:rPr>
                <w:rFonts w:ascii="Candara" w:hAnsi="Candara" w:cs="Calibri"/>
                <w:sz w:val="20"/>
                <w:szCs w:val="20"/>
              </w:rPr>
              <w:t xml:space="preserve"> pour une </w:t>
            </w:r>
            <w:r w:rsidRPr="00744246">
              <w:rPr>
                <w:rFonts w:ascii="Candara" w:hAnsi="Candara" w:cs="Calibri"/>
                <w:b/>
                <w:bCs/>
                <w:sz w:val="20"/>
                <w:szCs w:val="20"/>
              </w:rPr>
              <w:t>procédure généralement reconnue</w:t>
            </w:r>
            <w:r w:rsidRPr="002B63DE">
              <w:rPr>
                <w:rFonts w:ascii="Candara" w:hAnsi="Candara" w:cs="Calibri"/>
                <w:sz w:val="20"/>
                <w:szCs w:val="20"/>
              </w:rPr>
              <w:t xml:space="preserve"> et permet d’obtenir une information </w:t>
            </w:r>
            <w:r w:rsidRPr="00744246">
              <w:rPr>
                <w:rFonts w:ascii="Candara" w:hAnsi="Candara" w:cs="Calibri"/>
                <w:b/>
                <w:bCs/>
                <w:sz w:val="20"/>
                <w:szCs w:val="20"/>
              </w:rPr>
              <w:t>suffisamment fiable</w:t>
            </w:r>
            <w:r w:rsidRPr="002B63DE">
              <w:rPr>
                <w:rFonts w:ascii="Candara" w:hAnsi="Candara" w:cs="Calibri"/>
                <w:sz w:val="20"/>
                <w:szCs w:val="20"/>
              </w:rPr>
              <w:t>.</w:t>
            </w:r>
          </w:p>
          <w:p w14:paraId="7628196E" w14:textId="77777777" w:rsidR="007823A8" w:rsidRPr="002B63DE" w:rsidRDefault="007823A8" w:rsidP="00E5018A">
            <w:pPr>
              <w:rPr>
                <w:rFonts w:ascii="Candara" w:hAnsi="Candara" w:cs="Calibri"/>
                <w:sz w:val="20"/>
                <w:szCs w:val="20"/>
              </w:rPr>
            </w:pPr>
          </w:p>
          <w:p w14:paraId="7B64925C" w14:textId="77777777" w:rsidR="007823A8" w:rsidRPr="002B63DE" w:rsidRDefault="007823A8" w:rsidP="00E5018A">
            <w:pPr>
              <w:rPr>
                <w:rFonts w:ascii="Candara" w:hAnsi="Candara" w:cs="Calibri"/>
                <w:sz w:val="20"/>
                <w:szCs w:val="20"/>
              </w:rPr>
            </w:pPr>
            <w:r w:rsidRPr="002B63DE">
              <w:rPr>
                <w:rFonts w:ascii="Candara" w:hAnsi="Candara" w:cs="Calibri"/>
                <w:sz w:val="20"/>
                <w:szCs w:val="20"/>
              </w:rPr>
              <w:t>ET</w:t>
            </w:r>
          </w:p>
          <w:p w14:paraId="5C4FC7EF" w14:textId="77777777" w:rsidR="007823A8" w:rsidRPr="002B63DE" w:rsidRDefault="007823A8" w:rsidP="00E5018A">
            <w:pPr>
              <w:rPr>
                <w:rFonts w:ascii="Candara" w:hAnsi="Candara" w:cs="Calibri"/>
                <w:sz w:val="20"/>
                <w:szCs w:val="20"/>
              </w:rPr>
            </w:pPr>
          </w:p>
          <w:p w14:paraId="7BB6070B" w14:textId="77777777" w:rsidR="007823A8" w:rsidRPr="002B63DE" w:rsidRDefault="007823A8" w:rsidP="00E5018A">
            <w:pPr>
              <w:rPr>
                <w:rFonts w:ascii="Candara" w:hAnsi="Candara" w:cs="Calibri"/>
                <w:sz w:val="20"/>
                <w:szCs w:val="20"/>
              </w:rPr>
            </w:pPr>
            <w:r w:rsidRPr="002B63DE">
              <w:rPr>
                <w:rFonts w:ascii="Candara" w:hAnsi="Candara" w:cs="Calibri"/>
                <w:sz w:val="20"/>
                <w:szCs w:val="20"/>
              </w:rPr>
              <w:t xml:space="preserve">Les bilans se font </w:t>
            </w:r>
            <w:r w:rsidRPr="002B63DE">
              <w:rPr>
                <w:rFonts w:ascii="Candara" w:hAnsi="Candara" w:cs="Calibri"/>
                <w:b/>
                <w:bCs/>
                <w:sz w:val="20"/>
                <w:szCs w:val="20"/>
              </w:rPr>
              <w:t>habituellement</w:t>
            </w:r>
            <w:r w:rsidRPr="002B63DE">
              <w:rPr>
                <w:rFonts w:ascii="Candara" w:hAnsi="Candara" w:cs="Calibri"/>
                <w:sz w:val="20"/>
                <w:szCs w:val="20"/>
              </w:rPr>
              <w:t xml:space="preserve"> de façon efficace et les informations </w:t>
            </w:r>
            <w:r w:rsidRPr="002B63DE">
              <w:rPr>
                <w:rFonts w:ascii="Candara" w:hAnsi="Candara" w:cs="Calibri"/>
                <w:b/>
                <w:bCs/>
                <w:sz w:val="20"/>
                <w:szCs w:val="20"/>
              </w:rPr>
              <w:t>essentielles</w:t>
            </w:r>
            <w:r w:rsidRPr="002B63DE">
              <w:rPr>
                <w:rFonts w:ascii="Candara" w:hAnsi="Candara" w:cs="Calibri"/>
                <w:sz w:val="20"/>
                <w:szCs w:val="20"/>
              </w:rPr>
              <w:t xml:space="preserve"> sont obtenues dans un délai raisonnable. </w:t>
            </w:r>
          </w:p>
          <w:p w14:paraId="11392E6E" w14:textId="77777777" w:rsidR="007823A8" w:rsidRPr="002B63DE" w:rsidRDefault="007823A8" w:rsidP="00E5018A">
            <w:pPr>
              <w:rPr>
                <w:rFonts w:ascii="Candara" w:hAnsi="Candara" w:cs="Calibri"/>
                <w:sz w:val="20"/>
                <w:szCs w:val="20"/>
              </w:rPr>
            </w:pPr>
          </w:p>
          <w:p w14:paraId="59B6E7FC" w14:textId="77777777" w:rsidR="007823A8" w:rsidRPr="002B63DE" w:rsidRDefault="007823A8" w:rsidP="00E5018A">
            <w:pPr>
              <w:rPr>
                <w:rFonts w:ascii="Candara" w:hAnsi="Candara" w:cs="Calibri"/>
                <w:sz w:val="20"/>
                <w:szCs w:val="20"/>
              </w:rPr>
            </w:pPr>
            <w:r w:rsidRPr="002B63DE">
              <w:rPr>
                <w:rFonts w:ascii="Candara" w:hAnsi="Candara" w:cs="Calibri"/>
                <w:sz w:val="20"/>
                <w:szCs w:val="20"/>
              </w:rPr>
              <w:t>ET</w:t>
            </w:r>
          </w:p>
          <w:p w14:paraId="58EE86F6" w14:textId="77777777" w:rsidR="007823A8" w:rsidRPr="002B63DE" w:rsidRDefault="007823A8" w:rsidP="00E5018A">
            <w:pPr>
              <w:rPr>
                <w:rFonts w:ascii="Candara" w:hAnsi="Candara" w:cs="Calibri"/>
                <w:sz w:val="20"/>
                <w:szCs w:val="20"/>
              </w:rPr>
            </w:pPr>
          </w:p>
          <w:p w14:paraId="51BC7218" w14:textId="77777777" w:rsidR="007823A8" w:rsidRPr="007A228B" w:rsidRDefault="007823A8" w:rsidP="00E5018A">
            <w:pPr>
              <w:rPr>
                <w:rFonts w:ascii="Candara" w:hAnsi="Candara" w:cs="Calibri"/>
                <w:sz w:val="20"/>
                <w:szCs w:val="20"/>
              </w:rPr>
            </w:pPr>
            <w:r w:rsidRPr="002B63DE">
              <w:rPr>
                <w:rFonts w:ascii="Candara" w:hAnsi="Candara" w:cs="Calibri"/>
                <w:sz w:val="20"/>
                <w:szCs w:val="20"/>
              </w:rPr>
              <w:t xml:space="preserve">Le support du formateur est requis </w:t>
            </w:r>
            <w:r w:rsidRPr="002B63DE">
              <w:rPr>
                <w:rFonts w:ascii="Candara" w:hAnsi="Candara" w:cs="Calibri"/>
                <w:b/>
                <w:bCs/>
                <w:sz w:val="20"/>
                <w:szCs w:val="20"/>
              </w:rPr>
              <w:t>occasionnellement</w:t>
            </w:r>
            <w:r w:rsidRPr="002B63DE">
              <w:rPr>
                <w:rFonts w:ascii="Candara" w:hAnsi="Candara" w:cs="Calibri"/>
                <w:sz w:val="20"/>
                <w:szCs w:val="20"/>
              </w:rPr>
              <w:t xml:space="preserve"> et les correctifs sont appliqués à la situation actuelle et à une situation similaire.</w:t>
            </w:r>
          </w:p>
        </w:tc>
        <w:tc>
          <w:tcPr>
            <w:tcW w:w="2000" w:type="pct"/>
            <w:tcBorders>
              <w:top w:val="single" w:sz="4" w:space="0" w:color="auto"/>
              <w:bottom w:val="single" w:sz="4" w:space="0" w:color="auto"/>
            </w:tcBorders>
          </w:tcPr>
          <w:p w14:paraId="4571DDAF" w14:textId="77777777" w:rsidR="007823A8" w:rsidRPr="007A228B" w:rsidRDefault="007823A8" w:rsidP="00E5018A">
            <w:pPr>
              <w:rPr>
                <w:rFonts w:ascii="Candara" w:hAnsi="Candara" w:cs="Calibri"/>
                <w:sz w:val="20"/>
                <w:szCs w:val="20"/>
              </w:rPr>
            </w:pPr>
          </w:p>
        </w:tc>
      </w:tr>
    </w:tbl>
    <w:p w14:paraId="3BE18083" w14:textId="77777777" w:rsidR="007823A8" w:rsidRDefault="007823A8" w:rsidP="007823A8">
      <w:pPr>
        <w:rPr>
          <w:rFonts w:ascii="Candara" w:hAnsi="Candara"/>
        </w:rPr>
      </w:pPr>
    </w:p>
    <w:p w14:paraId="550BF56F" w14:textId="77777777" w:rsidR="007823A8" w:rsidRDefault="007823A8" w:rsidP="007823A8">
      <w:pPr>
        <w:rPr>
          <w:rFonts w:ascii="Candara" w:hAnsi="Candara"/>
        </w:rPr>
      </w:pPr>
    </w:p>
    <w:p w14:paraId="46D386FB" w14:textId="77777777" w:rsidR="007823A8" w:rsidRDefault="007823A8" w:rsidP="007823A8">
      <w:pPr>
        <w:rPr>
          <w:rFonts w:ascii="Candara" w:hAnsi="Candara"/>
        </w:rPr>
      </w:pPr>
    </w:p>
    <w:p w14:paraId="3BEE14FD" w14:textId="77777777" w:rsidR="007823A8" w:rsidRPr="007A228B" w:rsidRDefault="007823A8" w:rsidP="007823A8">
      <w:pPr>
        <w:rPr>
          <w:rFonts w:ascii="Candara" w:hAnsi="Candara"/>
        </w:rPr>
      </w:pPr>
    </w:p>
    <w:tbl>
      <w:tblPr>
        <w:tblStyle w:val="Grilledutableau"/>
        <w:tblW w:w="13036" w:type="dxa"/>
        <w:tblBorders>
          <w:insideH w:val="dotted" w:sz="4" w:space="0" w:color="auto"/>
        </w:tblBorders>
        <w:tblLayout w:type="fixed"/>
        <w:tblLook w:val="04A0" w:firstRow="1" w:lastRow="0" w:firstColumn="1" w:lastColumn="0" w:noHBand="0" w:noVBand="1"/>
      </w:tblPr>
      <w:tblGrid>
        <w:gridCol w:w="2268"/>
        <w:gridCol w:w="2835"/>
        <w:gridCol w:w="2835"/>
        <w:gridCol w:w="5098"/>
      </w:tblGrid>
      <w:tr w:rsidR="007823A8" w:rsidRPr="007A228B" w14:paraId="669CB594" w14:textId="77777777" w:rsidTr="00E5018A">
        <w:trPr>
          <w:trHeight w:val="567"/>
        </w:trPr>
        <w:tc>
          <w:tcPr>
            <w:tcW w:w="2268" w:type="dxa"/>
            <w:tcBorders>
              <w:top w:val="single" w:sz="4" w:space="0" w:color="auto"/>
              <w:bottom w:val="single" w:sz="4" w:space="0" w:color="auto"/>
            </w:tcBorders>
            <w:shd w:val="clear" w:color="auto" w:fill="D9D9D9" w:themeFill="background1" w:themeFillShade="D9"/>
            <w:vAlign w:val="center"/>
          </w:tcPr>
          <w:p w14:paraId="37A80487" w14:textId="77777777" w:rsidR="007823A8" w:rsidRPr="007A228B" w:rsidRDefault="007823A8" w:rsidP="00E5018A">
            <w:pPr>
              <w:jc w:val="center"/>
              <w:rPr>
                <w:rFonts w:ascii="Candara" w:hAnsi="Candara" w:cs="Calibri"/>
                <w:b/>
                <w:bCs/>
                <w:sz w:val="22"/>
                <w:szCs w:val="22"/>
              </w:rPr>
            </w:pPr>
            <w:r w:rsidRPr="00674466">
              <w:rPr>
                <w:rFonts w:ascii="Candara" w:hAnsi="Candara" w:cs="Calibri"/>
                <w:b/>
                <w:bCs/>
                <w:sz w:val="20"/>
                <w:szCs w:val="20"/>
              </w:rPr>
              <w:t>Critères de performance</w:t>
            </w:r>
          </w:p>
        </w:tc>
        <w:tc>
          <w:tcPr>
            <w:tcW w:w="2835" w:type="dxa"/>
            <w:tcBorders>
              <w:top w:val="single" w:sz="4" w:space="0" w:color="auto"/>
              <w:bottom w:val="single" w:sz="4" w:space="0" w:color="auto"/>
            </w:tcBorders>
            <w:shd w:val="clear" w:color="auto" w:fill="FCB4B7"/>
            <w:vAlign w:val="center"/>
          </w:tcPr>
          <w:p w14:paraId="43C287FC" w14:textId="77777777" w:rsidR="007823A8" w:rsidRPr="007A228B" w:rsidRDefault="007823A8" w:rsidP="00E5018A">
            <w:pPr>
              <w:jc w:val="center"/>
              <w:rPr>
                <w:rFonts w:ascii="Candara" w:hAnsi="Candara" w:cs="Calibri"/>
                <w:b/>
                <w:bCs/>
                <w:sz w:val="20"/>
                <w:szCs w:val="20"/>
              </w:rPr>
            </w:pPr>
            <w:r w:rsidRPr="007A228B">
              <w:rPr>
                <w:rFonts w:ascii="Candara" w:hAnsi="Candara" w:cs="Calibri"/>
                <w:b/>
                <w:bCs/>
                <w:sz w:val="20"/>
                <w:szCs w:val="20"/>
              </w:rPr>
              <w:t>Compétence à développer</w:t>
            </w:r>
          </w:p>
        </w:tc>
        <w:tc>
          <w:tcPr>
            <w:tcW w:w="2835" w:type="dxa"/>
            <w:tcBorders>
              <w:top w:val="single" w:sz="4" w:space="0" w:color="auto"/>
              <w:bottom w:val="single" w:sz="4" w:space="0" w:color="auto"/>
            </w:tcBorders>
            <w:shd w:val="clear" w:color="auto" w:fill="E2EFD9" w:themeFill="accent6" w:themeFillTint="33"/>
            <w:vAlign w:val="center"/>
          </w:tcPr>
          <w:p w14:paraId="18E79954" w14:textId="77777777" w:rsidR="007823A8" w:rsidRPr="007A228B" w:rsidRDefault="007823A8" w:rsidP="00E5018A">
            <w:pPr>
              <w:jc w:val="center"/>
              <w:rPr>
                <w:rFonts w:ascii="Candara" w:hAnsi="Candara" w:cs="Calibri"/>
                <w:b/>
                <w:bCs/>
                <w:sz w:val="20"/>
                <w:szCs w:val="20"/>
              </w:rPr>
            </w:pPr>
            <w:r w:rsidRPr="007A228B">
              <w:rPr>
                <w:rFonts w:ascii="Candara" w:hAnsi="Candara" w:cs="Calibri"/>
                <w:b/>
                <w:bCs/>
                <w:sz w:val="20"/>
                <w:szCs w:val="20"/>
              </w:rPr>
              <w:t>Compétence minimale attendue</w:t>
            </w:r>
          </w:p>
        </w:tc>
        <w:tc>
          <w:tcPr>
            <w:tcW w:w="5098" w:type="dxa"/>
            <w:tcBorders>
              <w:top w:val="single" w:sz="4" w:space="0" w:color="auto"/>
              <w:bottom w:val="single" w:sz="4" w:space="0" w:color="auto"/>
            </w:tcBorders>
            <w:shd w:val="clear" w:color="auto" w:fill="F2F2F2" w:themeFill="background1" w:themeFillShade="F2"/>
            <w:vAlign w:val="center"/>
          </w:tcPr>
          <w:p w14:paraId="07F1E9A3" w14:textId="77777777" w:rsidR="007823A8" w:rsidRPr="007A228B" w:rsidRDefault="007823A8" w:rsidP="00E5018A">
            <w:pPr>
              <w:jc w:val="center"/>
              <w:rPr>
                <w:rFonts w:ascii="Candara" w:hAnsi="Candara" w:cs="Calibri"/>
                <w:b/>
                <w:bCs/>
                <w:sz w:val="20"/>
                <w:szCs w:val="20"/>
              </w:rPr>
            </w:pPr>
            <w:r>
              <w:rPr>
                <w:rFonts w:ascii="Candara" w:hAnsi="Candara" w:cs="Calibri"/>
                <w:b/>
                <w:bCs/>
                <w:sz w:val="20"/>
                <w:szCs w:val="20"/>
              </w:rPr>
              <w:t>Commentaires</w:t>
            </w:r>
          </w:p>
        </w:tc>
      </w:tr>
      <w:tr w:rsidR="007823A8" w:rsidRPr="007A228B" w14:paraId="5E368E5A" w14:textId="77777777" w:rsidTr="00E5018A">
        <w:trPr>
          <w:trHeight w:val="7117"/>
        </w:trPr>
        <w:tc>
          <w:tcPr>
            <w:tcW w:w="2268" w:type="dxa"/>
            <w:tcBorders>
              <w:top w:val="single" w:sz="4" w:space="0" w:color="auto"/>
            </w:tcBorders>
            <w:shd w:val="clear" w:color="auto" w:fill="F2F2F2" w:themeFill="background1" w:themeFillShade="F2"/>
          </w:tcPr>
          <w:p w14:paraId="24EEE4C8" w14:textId="77777777" w:rsidR="007823A8" w:rsidRPr="007A228B" w:rsidRDefault="007823A8" w:rsidP="00E5018A">
            <w:pPr>
              <w:rPr>
                <w:rFonts w:ascii="Candara" w:hAnsi="Candara" w:cs="Calibri"/>
                <w:b/>
                <w:bCs/>
                <w:sz w:val="22"/>
                <w:szCs w:val="22"/>
              </w:rPr>
            </w:pPr>
            <w:r w:rsidRPr="007A228B">
              <w:rPr>
                <w:rFonts w:ascii="Candara" w:hAnsi="Candara" w:cs="Calibri"/>
                <w:b/>
                <w:bCs/>
                <w:sz w:val="22"/>
                <w:szCs w:val="22"/>
              </w:rPr>
              <w:t xml:space="preserve">Application </w:t>
            </w:r>
            <w:r w:rsidRPr="0034205D">
              <w:rPr>
                <w:rStyle w:val="normaltextrun"/>
                <w:rFonts w:ascii="Candara" w:eastAsiaTheme="majorEastAsia" w:hAnsi="Candara" w:cs="Calibri"/>
                <w:b/>
                <w:bCs/>
                <w:color w:val="000000" w:themeColor="text1"/>
                <w:kern w:val="0"/>
                <w:sz w:val="22"/>
                <w:szCs w:val="22"/>
                <w:lang w:eastAsia="fr-CA"/>
                <w14:ligatures w14:val="none"/>
              </w:rPr>
              <w:t>rigoureuse</w:t>
            </w:r>
            <w:r w:rsidRPr="007A228B">
              <w:rPr>
                <w:rStyle w:val="normaltextrun"/>
                <w:rFonts w:ascii="Candara" w:eastAsiaTheme="majorEastAsia" w:hAnsi="Candara" w:cs="Calibri"/>
                <w:b/>
                <w:bCs/>
                <w:color w:val="A02B93"/>
                <w:kern w:val="0"/>
                <w:sz w:val="22"/>
                <w:szCs w:val="22"/>
                <w:lang w:eastAsia="fr-CA"/>
                <w14:ligatures w14:val="none"/>
              </w:rPr>
              <w:t xml:space="preserve"> </w:t>
            </w:r>
            <w:r w:rsidRPr="007A228B">
              <w:rPr>
                <w:rFonts w:ascii="Candara" w:hAnsi="Candara" w:cs="Calibri"/>
                <w:b/>
                <w:bCs/>
                <w:sz w:val="22"/>
                <w:szCs w:val="22"/>
              </w:rPr>
              <w:t>des interventions et autre</w:t>
            </w:r>
            <w:r>
              <w:rPr>
                <w:rFonts w:ascii="Candara" w:hAnsi="Candara" w:cs="Calibri"/>
                <w:b/>
                <w:bCs/>
                <w:sz w:val="22"/>
                <w:szCs w:val="22"/>
              </w:rPr>
              <w:t>s</w:t>
            </w:r>
            <w:r w:rsidRPr="007A228B">
              <w:rPr>
                <w:rFonts w:ascii="Candara" w:hAnsi="Candara" w:cs="Calibri"/>
                <w:b/>
                <w:bCs/>
                <w:sz w:val="22"/>
                <w:szCs w:val="22"/>
              </w:rPr>
              <w:t xml:space="preserve"> activités thérapeutiques.</w:t>
            </w:r>
          </w:p>
          <w:p w14:paraId="7BCB835A" w14:textId="77777777" w:rsidR="007823A8" w:rsidRPr="007A228B" w:rsidRDefault="007823A8" w:rsidP="00E5018A">
            <w:pPr>
              <w:rPr>
                <w:rFonts w:ascii="Candara" w:hAnsi="Candara" w:cs="Calibri"/>
                <w:b/>
                <w:bCs/>
                <w:sz w:val="20"/>
                <w:szCs w:val="20"/>
              </w:rPr>
            </w:pPr>
          </w:p>
          <w:p w14:paraId="497B0476" w14:textId="77777777" w:rsidR="007823A8" w:rsidRDefault="007823A8" w:rsidP="00E5018A">
            <w:pPr>
              <w:pStyle w:val="Paragraphedeliste"/>
              <w:numPr>
                <w:ilvl w:val="0"/>
                <w:numId w:val="2"/>
              </w:numPr>
              <w:ind w:left="177" w:hanging="136"/>
              <w:rPr>
                <w:rFonts w:ascii="Candara" w:hAnsi="Candara" w:cs="Calibri"/>
                <w:sz w:val="20"/>
                <w:szCs w:val="20"/>
              </w:rPr>
            </w:pPr>
            <w:r w:rsidRPr="007A228B">
              <w:rPr>
                <w:rFonts w:ascii="Candara" w:hAnsi="Candara" w:cs="Calibri"/>
                <w:sz w:val="20"/>
                <w:szCs w:val="20"/>
              </w:rPr>
              <w:t>Gestes techniques/</w:t>
            </w:r>
          </w:p>
          <w:p w14:paraId="0F670AF2" w14:textId="77777777" w:rsidR="007823A8" w:rsidRDefault="007823A8" w:rsidP="00E5018A">
            <w:pPr>
              <w:pStyle w:val="Paragraphedeliste"/>
              <w:ind w:left="319" w:hanging="136"/>
              <w:rPr>
                <w:rFonts w:ascii="Candara" w:hAnsi="Candara" w:cs="Calibri"/>
                <w:sz w:val="20"/>
                <w:szCs w:val="20"/>
              </w:rPr>
            </w:pPr>
            <w:proofErr w:type="gramStart"/>
            <w:r w:rsidRPr="007A228B">
              <w:rPr>
                <w:rFonts w:ascii="Candara" w:hAnsi="Candara" w:cs="Calibri"/>
                <w:sz w:val="20"/>
                <w:szCs w:val="20"/>
              </w:rPr>
              <w:t>procédures</w:t>
            </w:r>
            <w:proofErr w:type="gramEnd"/>
          </w:p>
          <w:p w14:paraId="7F1BA4DA" w14:textId="77777777" w:rsidR="007823A8" w:rsidRPr="007A228B" w:rsidRDefault="007823A8" w:rsidP="00E5018A">
            <w:pPr>
              <w:pStyle w:val="Paragraphedeliste"/>
              <w:ind w:left="177" w:hanging="136"/>
              <w:rPr>
                <w:rFonts w:ascii="Candara" w:hAnsi="Candara" w:cs="Calibri"/>
                <w:sz w:val="20"/>
                <w:szCs w:val="20"/>
              </w:rPr>
            </w:pPr>
          </w:p>
          <w:p w14:paraId="62902F36" w14:textId="77777777" w:rsidR="007823A8" w:rsidRDefault="007823A8" w:rsidP="00E5018A">
            <w:pPr>
              <w:pStyle w:val="Paragraphedeliste"/>
              <w:numPr>
                <w:ilvl w:val="0"/>
                <w:numId w:val="2"/>
              </w:numPr>
              <w:ind w:left="177" w:hanging="136"/>
              <w:rPr>
                <w:rFonts w:ascii="Candara" w:hAnsi="Candara" w:cs="Calibri"/>
                <w:sz w:val="20"/>
                <w:szCs w:val="20"/>
              </w:rPr>
            </w:pPr>
            <w:r w:rsidRPr="007A228B">
              <w:rPr>
                <w:rFonts w:ascii="Candara" w:hAnsi="Candara" w:cs="Calibri"/>
                <w:sz w:val="20"/>
                <w:szCs w:val="20"/>
              </w:rPr>
              <w:t>Encadrement (correction des exercices, assistance</w:t>
            </w:r>
            <w:r w:rsidRPr="00F1760C">
              <w:rPr>
                <w:rFonts w:ascii="Candara" w:hAnsi="Candara" w:cs="Calibri"/>
                <w:sz w:val="20"/>
                <w:szCs w:val="20"/>
              </w:rPr>
              <w:t>)</w:t>
            </w:r>
          </w:p>
          <w:p w14:paraId="507019BC" w14:textId="77777777" w:rsidR="007823A8" w:rsidRPr="00F1760C" w:rsidRDefault="007823A8" w:rsidP="00E5018A">
            <w:pPr>
              <w:pStyle w:val="Paragraphedeliste"/>
              <w:ind w:left="177" w:hanging="136"/>
              <w:rPr>
                <w:rFonts w:ascii="Candara" w:hAnsi="Candara" w:cs="Calibri"/>
                <w:sz w:val="20"/>
                <w:szCs w:val="20"/>
              </w:rPr>
            </w:pPr>
          </w:p>
          <w:p w14:paraId="77982972" w14:textId="77777777" w:rsidR="007823A8" w:rsidRDefault="007823A8" w:rsidP="00E5018A">
            <w:pPr>
              <w:pStyle w:val="Paragraphedeliste"/>
              <w:numPr>
                <w:ilvl w:val="0"/>
                <w:numId w:val="2"/>
              </w:numPr>
              <w:ind w:left="177" w:hanging="136"/>
              <w:rPr>
                <w:rFonts w:ascii="Candara" w:hAnsi="Candara" w:cs="Calibri"/>
                <w:sz w:val="20"/>
                <w:szCs w:val="20"/>
              </w:rPr>
            </w:pPr>
            <w:r>
              <w:rPr>
                <w:rFonts w:ascii="Candara" w:hAnsi="Candara" w:cs="Calibri"/>
                <w:sz w:val="20"/>
                <w:szCs w:val="20"/>
              </w:rPr>
              <w:t>Autonomie</w:t>
            </w:r>
          </w:p>
          <w:p w14:paraId="237AE6B0" w14:textId="77777777" w:rsidR="007823A8" w:rsidRPr="00D441A7" w:rsidRDefault="007823A8" w:rsidP="00E5018A">
            <w:pPr>
              <w:rPr>
                <w:rFonts w:ascii="Candara" w:hAnsi="Candara" w:cs="Calibri"/>
                <w:sz w:val="20"/>
                <w:szCs w:val="20"/>
              </w:rPr>
            </w:pPr>
          </w:p>
        </w:tc>
        <w:tc>
          <w:tcPr>
            <w:tcW w:w="2835" w:type="dxa"/>
            <w:tcBorders>
              <w:top w:val="single" w:sz="4" w:space="0" w:color="auto"/>
            </w:tcBorders>
          </w:tcPr>
          <w:p w14:paraId="3CF0B38C" w14:textId="77777777" w:rsidR="007823A8" w:rsidRDefault="007823A8" w:rsidP="00E5018A">
            <w:pPr>
              <w:rPr>
                <w:rFonts w:ascii="Candara" w:hAnsi="Candara" w:cs="Calibri"/>
                <w:sz w:val="20"/>
                <w:szCs w:val="20"/>
              </w:rPr>
            </w:pPr>
            <w:r>
              <w:rPr>
                <w:rFonts w:ascii="Candara" w:hAnsi="Candara" w:cs="Calibri"/>
                <w:sz w:val="20"/>
                <w:szCs w:val="20"/>
              </w:rPr>
              <w:t xml:space="preserve">L’application des interventions contrevient à la procédure </w:t>
            </w:r>
            <w:r>
              <w:rPr>
                <w:rFonts w:ascii="Candara" w:hAnsi="Candara" w:cs="Calibri"/>
                <w:b/>
                <w:bCs/>
                <w:sz w:val="20"/>
                <w:szCs w:val="20"/>
              </w:rPr>
              <w:t>généralement reconnue</w:t>
            </w:r>
            <w:r>
              <w:rPr>
                <w:rFonts w:ascii="Candara" w:hAnsi="Candara" w:cs="Calibri"/>
                <w:sz w:val="20"/>
                <w:szCs w:val="20"/>
              </w:rPr>
              <w:t>.</w:t>
            </w:r>
          </w:p>
          <w:p w14:paraId="7924D1E1" w14:textId="77777777" w:rsidR="007823A8" w:rsidRDefault="007823A8" w:rsidP="00E5018A">
            <w:pPr>
              <w:rPr>
                <w:rFonts w:ascii="Candara" w:hAnsi="Candara" w:cs="Calibri"/>
                <w:sz w:val="10"/>
                <w:szCs w:val="10"/>
              </w:rPr>
            </w:pPr>
          </w:p>
          <w:p w14:paraId="1494A4A5" w14:textId="77777777" w:rsidR="007823A8" w:rsidRDefault="007823A8" w:rsidP="00E5018A">
            <w:pPr>
              <w:rPr>
                <w:rFonts w:ascii="Candara" w:hAnsi="Candara" w:cs="Calibri"/>
                <w:sz w:val="20"/>
                <w:szCs w:val="20"/>
              </w:rPr>
            </w:pPr>
            <w:proofErr w:type="gramStart"/>
            <w:r>
              <w:rPr>
                <w:rFonts w:ascii="Candara" w:hAnsi="Candara" w:cs="Calibri"/>
                <w:sz w:val="20"/>
                <w:szCs w:val="20"/>
              </w:rPr>
              <w:t>OU</w:t>
            </w:r>
            <w:proofErr w:type="gramEnd"/>
          </w:p>
          <w:p w14:paraId="257D03D1" w14:textId="77777777" w:rsidR="007823A8" w:rsidRDefault="007823A8" w:rsidP="00E5018A">
            <w:pPr>
              <w:rPr>
                <w:rFonts w:ascii="Candara" w:hAnsi="Candara" w:cs="Calibri"/>
                <w:sz w:val="13"/>
                <w:szCs w:val="13"/>
              </w:rPr>
            </w:pPr>
          </w:p>
          <w:p w14:paraId="48083368" w14:textId="77777777" w:rsidR="007823A8" w:rsidRDefault="007823A8" w:rsidP="00E5018A">
            <w:pPr>
              <w:rPr>
                <w:rFonts w:ascii="Candara" w:hAnsi="Candara" w:cs="Calibri"/>
                <w:sz w:val="20"/>
                <w:szCs w:val="20"/>
              </w:rPr>
            </w:pPr>
            <w:r>
              <w:rPr>
                <w:rFonts w:ascii="Candara" w:hAnsi="Candara" w:cs="Calibri"/>
                <w:sz w:val="20"/>
                <w:szCs w:val="20"/>
              </w:rPr>
              <w:t xml:space="preserve">L’application des interventions </w:t>
            </w:r>
            <w:r>
              <w:rPr>
                <w:rFonts w:ascii="Candara" w:hAnsi="Candara" w:cs="Calibri"/>
                <w:b/>
                <w:bCs/>
                <w:sz w:val="20"/>
                <w:szCs w:val="20"/>
              </w:rPr>
              <w:t>manque globalement</w:t>
            </w:r>
            <w:r>
              <w:rPr>
                <w:rFonts w:ascii="Candara" w:hAnsi="Candara" w:cs="Calibri"/>
                <w:sz w:val="20"/>
                <w:szCs w:val="20"/>
              </w:rPr>
              <w:t xml:space="preserve"> de dextérité. </w:t>
            </w:r>
          </w:p>
          <w:p w14:paraId="7DA8E562" w14:textId="77777777" w:rsidR="007823A8" w:rsidRDefault="007823A8" w:rsidP="00E5018A">
            <w:pPr>
              <w:rPr>
                <w:rFonts w:ascii="Candara" w:hAnsi="Candara" w:cs="Calibri"/>
                <w:sz w:val="20"/>
                <w:szCs w:val="20"/>
              </w:rPr>
            </w:pPr>
          </w:p>
          <w:p w14:paraId="5374E12D" w14:textId="77777777" w:rsidR="007823A8" w:rsidRDefault="007823A8" w:rsidP="00E5018A">
            <w:pPr>
              <w:rPr>
                <w:rFonts w:ascii="Candara" w:hAnsi="Candara" w:cs="Calibri"/>
                <w:sz w:val="20"/>
                <w:szCs w:val="20"/>
              </w:rPr>
            </w:pPr>
            <w:proofErr w:type="gramStart"/>
            <w:r>
              <w:rPr>
                <w:rFonts w:ascii="Candara" w:hAnsi="Candara" w:cs="Calibri"/>
                <w:sz w:val="20"/>
                <w:szCs w:val="20"/>
              </w:rPr>
              <w:t>OU</w:t>
            </w:r>
            <w:proofErr w:type="gramEnd"/>
          </w:p>
          <w:p w14:paraId="45EF6FDC" w14:textId="77777777" w:rsidR="007823A8" w:rsidRDefault="007823A8" w:rsidP="00E5018A">
            <w:pPr>
              <w:rPr>
                <w:rFonts w:ascii="Candara" w:hAnsi="Candara" w:cs="Calibri"/>
                <w:sz w:val="20"/>
                <w:szCs w:val="20"/>
              </w:rPr>
            </w:pPr>
          </w:p>
          <w:p w14:paraId="0DA33613" w14:textId="77777777" w:rsidR="007823A8" w:rsidRDefault="007823A8" w:rsidP="00E5018A">
            <w:pPr>
              <w:rPr>
                <w:rFonts w:ascii="Candara" w:hAnsi="Candara" w:cs="Calibri"/>
                <w:b/>
                <w:bCs/>
                <w:sz w:val="20"/>
                <w:szCs w:val="20"/>
              </w:rPr>
            </w:pPr>
            <w:r>
              <w:rPr>
                <w:rFonts w:ascii="Candara" w:hAnsi="Candara" w:cs="Calibri"/>
                <w:sz w:val="20"/>
                <w:szCs w:val="20"/>
              </w:rPr>
              <w:t xml:space="preserve">Plusieurs corrections sont requises, les techniques demeurent </w:t>
            </w:r>
            <w:r>
              <w:rPr>
                <w:rFonts w:ascii="Candara" w:hAnsi="Candara" w:cs="Calibri"/>
                <w:b/>
                <w:bCs/>
                <w:sz w:val="20"/>
                <w:szCs w:val="20"/>
              </w:rPr>
              <w:t>imprécises</w:t>
            </w:r>
            <w:r>
              <w:rPr>
                <w:rFonts w:ascii="Candara" w:hAnsi="Candara" w:cs="Calibri"/>
                <w:sz w:val="20"/>
                <w:szCs w:val="20"/>
              </w:rPr>
              <w:t xml:space="preserve"> et peu adaptées </w:t>
            </w:r>
            <w:r>
              <w:rPr>
                <w:rFonts w:ascii="Candara" w:hAnsi="Candara" w:cs="Calibri"/>
                <w:b/>
                <w:bCs/>
                <w:sz w:val="20"/>
                <w:szCs w:val="20"/>
              </w:rPr>
              <w:t>malgré les correctifs apportés.</w:t>
            </w:r>
          </w:p>
          <w:p w14:paraId="495E20A3" w14:textId="77777777" w:rsidR="007823A8" w:rsidRDefault="007823A8" w:rsidP="00E5018A">
            <w:pPr>
              <w:rPr>
                <w:rFonts w:ascii="Candara" w:hAnsi="Candara" w:cs="Calibri"/>
                <w:b/>
                <w:bCs/>
                <w:sz w:val="20"/>
                <w:szCs w:val="20"/>
              </w:rPr>
            </w:pPr>
          </w:p>
          <w:p w14:paraId="3B16EDB9" w14:textId="77777777" w:rsidR="007823A8" w:rsidRDefault="007823A8" w:rsidP="00E5018A">
            <w:pPr>
              <w:rPr>
                <w:rFonts w:ascii="Candara" w:hAnsi="Candara" w:cs="Calibri"/>
                <w:sz w:val="20"/>
                <w:szCs w:val="20"/>
              </w:rPr>
            </w:pPr>
            <w:proofErr w:type="gramStart"/>
            <w:r>
              <w:rPr>
                <w:rFonts w:ascii="Candara" w:hAnsi="Candara" w:cs="Calibri"/>
                <w:sz w:val="20"/>
                <w:szCs w:val="20"/>
              </w:rPr>
              <w:t>OU</w:t>
            </w:r>
            <w:proofErr w:type="gramEnd"/>
          </w:p>
          <w:p w14:paraId="79AAAA3F" w14:textId="77777777" w:rsidR="007823A8" w:rsidRDefault="007823A8" w:rsidP="00E5018A">
            <w:pPr>
              <w:rPr>
                <w:rFonts w:ascii="Candara" w:hAnsi="Candara" w:cs="Calibri"/>
                <w:sz w:val="20"/>
                <w:szCs w:val="20"/>
              </w:rPr>
            </w:pPr>
          </w:p>
          <w:p w14:paraId="23521D23" w14:textId="77777777" w:rsidR="007823A8" w:rsidRDefault="007823A8" w:rsidP="00E5018A">
            <w:pPr>
              <w:rPr>
                <w:rFonts w:ascii="Candara" w:hAnsi="Candara" w:cs="Calibri"/>
                <w:sz w:val="20"/>
                <w:szCs w:val="20"/>
              </w:rPr>
            </w:pPr>
            <w:r>
              <w:rPr>
                <w:rFonts w:ascii="Candara" w:hAnsi="Candara" w:cs="Calibri"/>
                <w:sz w:val="20"/>
                <w:szCs w:val="20"/>
              </w:rPr>
              <w:t xml:space="preserve">L’encadrement du patient lors du traitement est </w:t>
            </w:r>
            <w:r>
              <w:rPr>
                <w:rFonts w:ascii="Candara" w:hAnsi="Candara" w:cs="Calibri"/>
                <w:b/>
                <w:bCs/>
                <w:sz w:val="20"/>
                <w:szCs w:val="20"/>
              </w:rPr>
              <w:t>insuffisant ou inadéquat</w:t>
            </w:r>
            <w:r>
              <w:rPr>
                <w:rFonts w:ascii="Candara" w:hAnsi="Candara" w:cs="Calibri"/>
                <w:sz w:val="20"/>
                <w:szCs w:val="20"/>
              </w:rPr>
              <w:t>;</w:t>
            </w:r>
          </w:p>
          <w:p w14:paraId="203490EC" w14:textId="77777777" w:rsidR="007823A8" w:rsidRDefault="007823A8" w:rsidP="00E5018A">
            <w:pPr>
              <w:rPr>
                <w:rFonts w:ascii="Candara" w:hAnsi="Candara" w:cs="Calibri"/>
                <w:sz w:val="20"/>
                <w:szCs w:val="20"/>
              </w:rPr>
            </w:pPr>
          </w:p>
          <w:p w14:paraId="1BA872F8" w14:textId="77777777" w:rsidR="007823A8" w:rsidRDefault="007823A8" w:rsidP="00E5018A">
            <w:pPr>
              <w:rPr>
                <w:rFonts w:ascii="Candara" w:hAnsi="Candara" w:cs="Calibri"/>
                <w:sz w:val="20"/>
                <w:szCs w:val="20"/>
              </w:rPr>
            </w:pPr>
            <w:proofErr w:type="gramStart"/>
            <w:r>
              <w:rPr>
                <w:rFonts w:ascii="Candara" w:hAnsi="Candara" w:cs="Calibri"/>
                <w:sz w:val="20"/>
                <w:szCs w:val="20"/>
              </w:rPr>
              <w:t>OU</w:t>
            </w:r>
            <w:proofErr w:type="gramEnd"/>
          </w:p>
          <w:p w14:paraId="284F67A4" w14:textId="77777777" w:rsidR="007823A8" w:rsidRDefault="007823A8" w:rsidP="00E5018A">
            <w:pPr>
              <w:rPr>
                <w:rFonts w:ascii="Candara" w:hAnsi="Candara" w:cs="Calibri"/>
                <w:sz w:val="20"/>
                <w:szCs w:val="20"/>
              </w:rPr>
            </w:pPr>
          </w:p>
          <w:p w14:paraId="0947C65D" w14:textId="77777777" w:rsidR="007823A8" w:rsidRPr="007A228B" w:rsidRDefault="007823A8" w:rsidP="00E5018A">
            <w:pPr>
              <w:rPr>
                <w:rFonts w:ascii="Candara" w:hAnsi="Candara" w:cs="Calibri"/>
                <w:b/>
                <w:bCs/>
                <w:sz w:val="20"/>
                <w:szCs w:val="20"/>
              </w:rPr>
            </w:pPr>
            <w:r>
              <w:rPr>
                <w:rFonts w:ascii="Candara" w:hAnsi="Candara" w:cs="Calibri"/>
                <w:sz w:val="20"/>
                <w:szCs w:val="20"/>
              </w:rPr>
              <w:t xml:space="preserve">Le support du formateur est requis </w:t>
            </w:r>
            <w:r>
              <w:rPr>
                <w:rFonts w:ascii="Candara" w:hAnsi="Candara" w:cs="Calibri"/>
                <w:b/>
                <w:bCs/>
                <w:sz w:val="20"/>
                <w:szCs w:val="20"/>
              </w:rPr>
              <w:t>fréquemment.</w:t>
            </w:r>
          </w:p>
        </w:tc>
        <w:tc>
          <w:tcPr>
            <w:tcW w:w="2835" w:type="dxa"/>
            <w:tcBorders>
              <w:top w:val="single" w:sz="4" w:space="0" w:color="auto"/>
            </w:tcBorders>
          </w:tcPr>
          <w:p w14:paraId="219191B6" w14:textId="77777777" w:rsidR="007823A8" w:rsidRDefault="007823A8" w:rsidP="00E5018A">
            <w:pPr>
              <w:rPr>
                <w:rFonts w:ascii="Candara" w:hAnsi="Candara" w:cs="Calibri"/>
                <w:sz w:val="20"/>
                <w:szCs w:val="20"/>
              </w:rPr>
            </w:pPr>
            <w:r>
              <w:rPr>
                <w:rFonts w:ascii="Candara" w:hAnsi="Candara" w:cs="Calibri"/>
                <w:sz w:val="20"/>
                <w:szCs w:val="20"/>
              </w:rPr>
              <w:t xml:space="preserve">L’application des interventions se fait </w:t>
            </w:r>
            <w:r>
              <w:rPr>
                <w:rFonts w:ascii="Candara" w:hAnsi="Candara" w:cs="Calibri"/>
                <w:b/>
                <w:bCs/>
                <w:sz w:val="20"/>
                <w:szCs w:val="20"/>
              </w:rPr>
              <w:t xml:space="preserve">habituellement </w:t>
            </w:r>
            <w:r>
              <w:rPr>
                <w:rFonts w:ascii="Candara" w:hAnsi="Candara" w:cs="Calibri"/>
                <w:sz w:val="20"/>
                <w:szCs w:val="20"/>
              </w:rPr>
              <w:t>avec dextérité pour des procédures généralement</w:t>
            </w:r>
            <w:r>
              <w:rPr>
                <w:rFonts w:ascii="Candara" w:hAnsi="Candara" w:cs="Calibri"/>
                <w:b/>
                <w:bCs/>
                <w:sz w:val="20"/>
                <w:szCs w:val="20"/>
              </w:rPr>
              <w:t xml:space="preserve"> </w:t>
            </w:r>
            <w:r>
              <w:rPr>
                <w:rFonts w:ascii="Candara" w:hAnsi="Candara" w:cs="Calibri"/>
                <w:sz w:val="20"/>
                <w:szCs w:val="20"/>
              </w:rPr>
              <w:t>reconnues.</w:t>
            </w:r>
          </w:p>
          <w:p w14:paraId="688FC83C" w14:textId="77777777" w:rsidR="007823A8" w:rsidRDefault="007823A8" w:rsidP="00E5018A">
            <w:pPr>
              <w:rPr>
                <w:rFonts w:ascii="Candara" w:hAnsi="Candara" w:cs="Calibri"/>
                <w:sz w:val="20"/>
                <w:szCs w:val="20"/>
              </w:rPr>
            </w:pPr>
          </w:p>
          <w:p w14:paraId="6F018CD2" w14:textId="77777777" w:rsidR="007823A8" w:rsidRDefault="007823A8" w:rsidP="00E5018A">
            <w:pPr>
              <w:rPr>
                <w:rFonts w:ascii="Candara" w:hAnsi="Candara" w:cs="Calibri"/>
                <w:sz w:val="20"/>
                <w:szCs w:val="20"/>
              </w:rPr>
            </w:pPr>
            <w:proofErr w:type="gramStart"/>
            <w:r>
              <w:rPr>
                <w:rFonts w:ascii="Candara" w:hAnsi="Candara" w:cs="Calibri"/>
                <w:sz w:val="20"/>
                <w:szCs w:val="20"/>
              </w:rPr>
              <w:t>OU</w:t>
            </w:r>
            <w:proofErr w:type="gramEnd"/>
          </w:p>
          <w:p w14:paraId="29844B21" w14:textId="77777777" w:rsidR="007823A8" w:rsidRDefault="007823A8" w:rsidP="00E5018A">
            <w:pPr>
              <w:rPr>
                <w:rFonts w:ascii="Candara" w:hAnsi="Candara" w:cs="Calibri"/>
                <w:sz w:val="20"/>
                <w:szCs w:val="20"/>
              </w:rPr>
            </w:pPr>
          </w:p>
          <w:p w14:paraId="5342E79C" w14:textId="77777777" w:rsidR="007823A8" w:rsidRDefault="007823A8" w:rsidP="00E5018A">
            <w:pPr>
              <w:rPr>
                <w:rFonts w:ascii="Candara" w:hAnsi="Candara" w:cs="Calibri"/>
                <w:sz w:val="20"/>
                <w:szCs w:val="20"/>
              </w:rPr>
            </w:pPr>
            <w:r>
              <w:rPr>
                <w:rFonts w:ascii="Candara" w:hAnsi="Candara" w:cs="Calibri"/>
                <w:sz w:val="20"/>
                <w:szCs w:val="20"/>
              </w:rPr>
              <w:t xml:space="preserve">L’encadrement du patient est </w:t>
            </w:r>
            <w:r>
              <w:rPr>
                <w:rFonts w:ascii="Candara" w:hAnsi="Candara" w:cs="Calibri"/>
                <w:b/>
                <w:bCs/>
                <w:sz w:val="20"/>
                <w:szCs w:val="20"/>
              </w:rPr>
              <w:t>généralement adéquat</w:t>
            </w:r>
            <w:r>
              <w:rPr>
                <w:rFonts w:ascii="Candara" w:hAnsi="Candara" w:cs="Calibri"/>
                <w:sz w:val="20"/>
                <w:szCs w:val="20"/>
              </w:rPr>
              <w:t xml:space="preserve"> lors de </w:t>
            </w:r>
            <w:r>
              <w:rPr>
                <w:rFonts w:ascii="Candara" w:hAnsi="Candara" w:cs="Calibri"/>
                <w:b/>
                <w:bCs/>
                <w:sz w:val="20"/>
                <w:szCs w:val="20"/>
              </w:rPr>
              <w:t>situations communes</w:t>
            </w:r>
            <w:r>
              <w:rPr>
                <w:rFonts w:ascii="Candara" w:hAnsi="Candara" w:cs="Calibri"/>
                <w:sz w:val="20"/>
                <w:szCs w:val="20"/>
              </w:rPr>
              <w:t>.</w:t>
            </w:r>
          </w:p>
          <w:p w14:paraId="48BC3578" w14:textId="77777777" w:rsidR="007823A8" w:rsidRDefault="007823A8" w:rsidP="00E5018A">
            <w:pPr>
              <w:rPr>
                <w:rFonts w:ascii="Candara" w:hAnsi="Candara" w:cs="Calibri"/>
                <w:sz w:val="20"/>
                <w:szCs w:val="20"/>
              </w:rPr>
            </w:pPr>
          </w:p>
          <w:p w14:paraId="775C28B6" w14:textId="77777777" w:rsidR="007823A8" w:rsidRDefault="007823A8" w:rsidP="00E5018A">
            <w:pPr>
              <w:rPr>
                <w:rFonts w:ascii="Candara" w:hAnsi="Candara" w:cs="Calibri"/>
                <w:sz w:val="20"/>
                <w:szCs w:val="20"/>
              </w:rPr>
            </w:pPr>
            <w:r>
              <w:rPr>
                <w:rFonts w:ascii="Candara" w:hAnsi="Candara" w:cs="Calibri"/>
                <w:sz w:val="20"/>
                <w:szCs w:val="20"/>
              </w:rPr>
              <w:t>ET</w:t>
            </w:r>
          </w:p>
          <w:p w14:paraId="2592D271" w14:textId="77777777" w:rsidR="007823A8" w:rsidRDefault="007823A8" w:rsidP="00E5018A">
            <w:pPr>
              <w:rPr>
                <w:rFonts w:ascii="Candara" w:hAnsi="Candara" w:cs="Calibri"/>
                <w:sz w:val="20"/>
                <w:szCs w:val="20"/>
              </w:rPr>
            </w:pPr>
          </w:p>
          <w:p w14:paraId="0CA00A5A" w14:textId="77777777" w:rsidR="007823A8" w:rsidRPr="007A228B" w:rsidRDefault="007823A8" w:rsidP="00E5018A">
            <w:pPr>
              <w:rPr>
                <w:rFonts w:ascii="Candara" w:hAnsi="Candara" w:cs="Calibri"/>
                <w:sz w:val="20"/>
                <w:szCs w:val="20"/>
              </w:rPr>
            </w:pPr>
            <w:r>
              <w:rPr>
                <w:rFonts w:ascii="Candara" w:hAnsi="Candara" w:cs="Calibri"/>
                <w:sz w:val="20"/>
                <w:szCs w:val="20"/>
              </w:rPr>
              <w:t xml:space="preserve">Le support du formateur est requis </w:t>
            </w:r>
            <w:r>
              <w:rPr>
                <w:rFonts w:ascii="Candara" w:hAnsi="Candara" w:cs="Calibri"/>
                <w:b/>
                <w:bCs/>
                <w:sz w:val="20"/>
                <w:szCs w:val="20"/>
              </w:rPr>
              <w:t>occasionnellement</w:t>
            </w:r>
            <w:r>
              <w:rPr>
                <w:rFonts w:ascii="Candara" w:hAnsi="Candara" w:cs="Calibri"/>
                <w:sz w:val="20"/>
                <w:szCs w:val="20"/>
              </w:rPr>
              <w:t xml:space="preserve"> et les correctifs sont appliqués à la situation actuelle et à une situation similaire.</w:t>
            </w:r>
          </w:p>
        </w:tc>
        <w:tc>
          <w:tcPr>
            <w:tcW w:w="5098" w:type="dxa"/>
            <w:tcBorders>
              <w:top w:val="single" w:sz="4" w:space="0" w:color="auto"/>
            </w:tcBorders>
          </w:tcPr>
          <w:p w14:paraId="72B9D53E" w14:textId="77777777" w:rsidR="007823A8" w:rsidRPr="007A228B" w:rsidRDefault="007823A8" w:rsidP="00E5018A">
            <w:pPr>
              <w:rPr>
                <w:rFonts w:ascii="Candara" w:hAnsi="Candara" w:cs="Calibri"/>
                <w:sz w:val="20"/>
                <w:szCs w:val="20"/>
              </w:rPr>
            </w:pPr>
          </w:p>
        </w:tc>
      </w:tr>
    </w:tbl>
    <w:p w14:paraId="6E000303" w14:textId="77777777" w:rsidR="007823A8" w:rsidRPr="007A228B" w:rsidRDefault="007823A8" w:rsidP="007823A8">
      <w:pPr>
        <w:rPr>
          <w:rFonts w:ascii="Candara" w:hAnsi="Candara" w:cs="Calibri"/>
          <w:sz w:val="20"/>
          <w:szCs w:val="20"/>
        </w:rPr>
      </w:pPr>
    </w:p>
    <w:p w14:paraId="11806EA6" w14:textId="77777777" w:rsidR="007823A8" w:rsidRDefault="007823A8" w:rsidP="007823A8">
      <w:pPr>
        <w:rPr>
          <w:rFonts w:ascii="Candara" w:hAnsi="Candara" w:cs="Calibri"/>
          <w:sz w:val="20"/>
          <w:szCs w:val="20"/>
        </w:rPr>
      </w:pPr>
    </w:p>
    <w:p w14:paraId="072180A5" w14:textId="77777777" w:rsidR="007823A8" w:rsidRPr="007A228B" w:rsidRDefault="007823A8" w:rsidP="007823A8">
      <w:pPr>
        <w:rPr>
          <w:rFonts w:ascii="Candara" w:hAnsi="Candara" w:cs="Calibri"/>
          <w:sz w:val="20"/>
          <w:szCs w:val="20"/>
        </w:rPr>
      </w:pPr>
    </w:p>
    <w:tbl>
      <w:tblPr>
        <w:tblStyle w:val="Grilledutableau"/>
        <w:tblW w:w="13178" w:type="dxa"/>
        <w:tblBorders>
          <w:insideH w:val="none" w:sz="0" w:space="0" w:color="auto"/>
        </w:tblBorders>
        <w:tblLook w:val="04A0" w:firstRow="1" w:lastRow="0" w:firstColumn="1" w:lastColumn="0" w:noHBand="0" w:noVBand="1"/>
      </w:tblPr>
      <w:tblGrid>
        <w:gridCol w:w="2268"/>
        <w:gridCol w:w="2835"/>
        <w:gridCol w:w="2835"/>
        <w:gridCol w:w="5240"/>
      </w:tblGrid>
      <w:tr w:rsidR="007823A8" w:rsidRPr="007A228B" w14:paraId="588BEC3E" w14:textId="77777777" w:rsidTr="00E5018A">
        <w:trPr>
          <w:trHeight w:val="567"/>
        </w:trPr>
        <w:tc>
          <w:tcPr>
            <w:tcW w:w="13178" w:type="dxa"/>
            <w:gridSpan w:val="4"/>
            <w:tcBorders>
              <w:top w:val="single" w:sz="4" w:space="0" w:color="auto"/>
              <w:bottom w:val="dotted" w:sz="4" w:space="0" w:color="auto"/>
            </w:tcBorders>
            <w:shd w:val="clear" w:color="auto" w:fill="8EAADB" w:themeFill="accent1" w:themeFillTint="99"/>
            <w:vAlign w:val="center"/>
          </w:tcPr>
          <w:p w14:paraId="2B50DF1C" w14:textId="77777777" w:rsidR="007823A8" w:rsidRPr="007A228B" w:rsidRDefault="007823A8" w:rsidP="00E5018A">
            <w:pPr>
              <w:jc w:val="center"/>
              <w:rPr>
                <w:rFonts w:ascii="Candara" w:hAnsi="Candara" w:cs="Calibri"/>
                <w:b/>
              </w:rPr>
            </w:pPr>
            <w:r w:rsidRPr="008C6018">
              <w:rPr>
                <w:rFonts w:ascii="Candara" w:hAnsi="Candara" w:cs="Calibri"/>
                <w:b/>
                <w:bCs/>
                <w:sz w:val="28"/>
                <w:szCs w:val="28"/>
              </w:rPr>
              <w:t>Collaboration active avec les intervenants, le patient et/ou ses</w:t>
            </w:r>
            <w:r>
              <w:rPr>
                <w:rFonts w:ascii="Candara" w:hAnsi="Candara" w:cs="Calibri"/>
                <w:b/>
                <w:bCs/>
                <w:sz w:val="28"/>
                <w:szCs w:val="28"/>
              </w:rPr>
              <w:t xml:space="preserve"> proches</w:t>
            </w:r>
          </w:p>
        </w:tc>
      </w:tr>
      <w:tr w:rsidR="007823A8" w:rsidRPr="007A228B" w14:paraId="6FBCCA31" w14:textId="77777777" w:rsidTr="00E5018A">
        <w:trPr>
          <w:trHeight w:val="567"/>
        </w:trPr>
        <w:tc>
          <w:tcPr>
            <w:tcW w:w="2268" w:type="dxa"/>
            <w:tcBorders>
              <w:top w:val="single" w:sz="4" w:space="0" w:color="auto"/>
              <w:bottom w:val="single" w:sz="4" w:space="0" w:color="auto"/>
            </w:tcBorders>
            <w:shd w:val="clear" w:color="auto" w:fill="D9D9D9" w:themeFill="background1" w:themeFillShade="D9"/>
            <w:vAlign w:val="center"/>
          </w:tcPr>
          <w:p w14:paraId="0AF2F3C6" w14:textId="77777777" w:rsidR="007823A8" w:rsidRPr="007A228B" w:rsidRDefault="007823A8" w:rsidP="00E5018A">
            <w:pPr>
              <w:pStyle w:val="Paragraphedeliste"/>
              <w:ind w:left="0"/>
              <w:jc w:val="center"/>
              <w:rPr>
                <w:rFonts w:ascii="Candara" w:hAnsi="Candara" w:cs="Calibri"/>
                <w:b/>
                <w:bCs/>
                <w:sz w:val="21"/>
                <w:szCs w:val="21"/>
              </w:rPr>
            </w:pPr>
            <w:r w:rsidRPr="00D244B0">
              <w:rPr>
                <w:rFonts w:ascii="Candara" w:hAnsi="Candara" w:cs="Calibri"/>
                <w:b/>
                <w:bCs/>
                <w:sz w:val="20"/>
                <w:szCs w:val="20"/>
              </w:rPr>
              <w:t>Critères de performance</w:t>
            </w:r>
          </w:p>
        </w:tc>
        <w:tc>
          <w:tcPr>
            <w:tcW w:w="2835" w:type="dxa"/>
            <w:tcBorders>
              <w:top w:val="single" w:sz="4" w:space="0" w:color="auto"/>
              <w:bottom w:val="single" w:sz="4" w:space="0" w:color="auto"/>
            </w:tcBorders>
            <w:shd w:val="clear" w:color="auto" w:fill="FCB4B7"/>
            <w:vAlign w:val="center"/>
          </w:tcPr>
          <w:p w14:paraId="257E9FF7" w14:textId="77777777" w:rsidR="007823A8" w:rsidRPr="007A228B" w:rsidRDefault="007823A8" w:rsidP="00E5018A">
            <w:pPr>
              <w:jc w:val="center"/>
              <w:rPr>
                <w:rFonts w:ascii="Candara" w:hAnsi="Candara" w:cs="Calibri"/>
                <w:b/>
                <w:bCs/>
                <w:sz w:val="20"/>
                <w:szCs w:val="20"/>
              </w:rPr>
            </w:pPr>
            <w:r w:rsidRPr="007A228B">
              <w:rPr>
                <w:rFonts w:ascii="Candara" w:hAnsi="Candara" w:cs="Calibri"/>
                <w:b/>
                <w:bCs/>
                <w:sz w:val="20"/>
                <w:szCs w:val="20"/>
              </w:rPr>
              <w:t>Compétence à développer</w:t>
            </w:r>
          </w:p>
        </w:tc>
        <w:tc>
          <w:tcPr>
            <w:tcW w:w="2835" w:type="dxa"/>
            <w:tcBorders>
              <w:top w:val="single" w:sz="4" w:space="0" w:color="auto"/>
              <w:bottom w:val="single" w:sz="4" w:space="0" w:color="auto"/>
            </w:tcBorders>
            <w:shd w:val="clear" w:color="auto" w:fill="E2EFD9" w:themeFill="accent6" w:themeFillTint="33"/>
            <w:vAlign w:val="center"/>
          </w:tcPr>
          <w:p w14:paraId="05CB8094" w14:textId="77777777" w:rsidR="007823A8" w:rsidRPr="007A228B" w:rsidRDefault="007823A8" w:rsidP="00E5018A">
            <w:pPr>
              <w:jc w:val="center"/>
              <w:rPr>
                <w:rFonts w:ascii="Candara" w:hAnsi="Candara" w:cs="Calibri"/>
                <w:b/>
                <w:bCs/>
                <w:sz w:val="20"/>
                <w:szCs w:val="20"/>
              </w:rPr>
            </w:pPr>
            <w:r w:rsidRPr="007A228B">
              <w:rPr>
                <w:rFonts w:ascii="Candara" w:hAnsi="Candara" w:cs="Calibri"/>
                <w:b/>
                <w:bCs/>
                <w:sz w:val="20"/>
                <w:szCs w:val="20"/>
              </w:rPr>
              <w:t>Compétence minimale attendue</w:t>
            </w:r>
          </w:p>
        </w:tc>
        <w:tc>
          <w:tcPr>
            <w:tcW w:w="5240" w:type="dxa"/>
            <w:tcBorders>
              <w:top w:val="single" w:sz="4" w:space="0" w:color="auto"/>
              <w:bottom w:val="single" w:sz="4" w:space="0" w:color="auto"/>
            </w:tcBorders>
            <w:shd w:val="clear" w:color="auto" w:fill="F2F2F2" w:themeFill="background1" w:themeFillShade="F2"/>
            <w:vAlign w:val="center"/>
          </w:tcPr>
          <w:p w14:paraId="6B1069EE" w14:textId="77777777" w:rsidR="007823A8" w:rsidRPr="007A228B" w:rsidRDefault="007823A8" w:rsidP="00E5018A">
            <w:pPr>
              <w:jc w:val="center"/>
              <w:rPr>
                <w:rFonts w:ascii="Candara" w:hAnsi="Candara" w:cs="Calibri"/>
                <w:b/>
                <w:bCs/>
                <w:sz w:val="20"/>
                <w:szCs w:val="20"/>
              </w:rPr>
            </w:pPr>
            <w:r>
              <w:rPr>
                <w:rFonts w:ascii="Candara" w:hAnsi="Candara" w:cs="Calibri"/>
                <w:b/>
                <w:bCs/>
                <w:sz w:val="20"/>
                <w:szCs w:val="20"/>
              </w:rPr>
              <w:t>Commentaires</w:t>
            </w:r>
          </w:p>
        </w:tc>
      </w:tr>
      <w:tr w:rsidR="007823A8" w:rsidRPr="007A228B" w14:paraId="3CBF117F" w14:textId="77777777" w:rsidTr="00E5018A">
        <w:trPr>
          <w:trHeight w:val="5732"/>
        </w:trPr>
        <w:tc>
          <w:tcPr>
            <w:tcW w:w="2268" w:type="dxa"/>
            <w:tcBorders>
              <w:top w:val="single" w:sz="4" w:space="0" w:color="auto"/>
              <w:bottom w:val="single" w:sz="4" w:space="0" w:color="auto"/>
            </w:tcBorders>
            <w:shd w:val="clear" w:color="auto" w:fill="F2F2F2" w:themeFill="background1" w:themeFillShade="F2"/>
          </w:tcPr>
          <w:p w14:paraId="38A5A7DF" w14:textId="77777777" w:rsidR="007823A8" w:rsidRPr="00CE7CEC" w:rsidRDefault="007823A8" w:rsidP="00E5018A">
            <w:pPr>
              <w:pStyle w:val="paragraph"/>
              <w:spacing w:before="0" w:beforeAutospacing="0" w:after="0" w:afterAutospacing="0"/>
              <w:textAlignment w:val="baseline"/>
              <w:rPr>
                <w:rStyle w:val="normaltextrun"/>
                <w:rFonts w:ascii="Candara" w:eastAsiaTheme="majorEastAsia" w:hAnsi="Candara"/>
                <w:b/>
                <w:bCs/>
                <w:sz w:val="22"/>
                <w:szCs w:val="22"/>
              </w:rPr>
            </w:pPr>
            <w:r w:rsidRPr="00CE7CEC">
              <w:rPr>
                <w:rStyle w:val="normaltextrun"/>
                <w:rFonts w:ascii="Candara" w:eastAsiaTheme="majorEastAsia" w:hAnsi="Candara" w:cs="Calibri"/>
                <w:b/>
                <w:bCs/>
                <w:sz w:val="22"/>
                <w:szCs w:val="22"/>
              </w:rPr>
              <w:t xml:space="preserve">Communication </w:t>
            </w:r>
            <w:r>
              <w:rPr>
                <w:rStyle w:val="normaltextrun"/>
                <w:rFonts w:ascii="Candara" w:eastAsiaTheme="majorEastAsia" w:hAnsi="Candara" w:cs="Calibri"/>
                <w:b/>
                <w:bCs/>
                <w:sz w:val="22"/>
                <w:szCs w:val="22"/>
              </w:rPr>
              <w:t xml:space="preserve">et </w:t>
            </w:r>
            <w:r w:rsidRPr="00CE7CEC">
              <w:rPr>
                <w:rStyle w:val="normaltextrun"/>
                <w:rFonts w:ascii="Candara" w:eastAsiaTheme="majorEastAsia" w:hAnsi="Candara" w:cs="Calibri"/>
                <w:b/>
                <w:bCs/>
                <w:sz w:val="22"/>
                <w:szCs w:val="22"/>
              </w:rPr>
              <w:t>collaboration a</w:t>
            </w:r>
            <w:r w:rsidRPr="00CE7CEC">
              <w:rPr>
                <w:rStyle w:val="normaltextrun"/>
                <w:rFonts w:ascii="Candara" w:eastAsiaTheme="majorEastAsia" w:hAnsi="Candara"/>
                <w:b/>
                <w:bCs/>
                <w:sz w:val="22"/>
                <w:szCs w:val="22"/>
              </w:rPr>
              <w:t>vec les intervenants</w:t>
            </w:r>
          </w:p>
          <w:p w14:paraId="4625E968" w14:textId="77777777" w:rsidR="007823A8" w:rsidRPr="00CE7CEC" w:rsidRDefault="007823A8" w:rsidP="00E5018A">
            <w:pPr>
              <w:pStyle w:val="paragraph"/>
              <w:spacing w:before="0" w:beforeAutospacing="0" w:after="0" w:afterAutospacing="0"/>
              <w:textAlignment w:val="baseline"/>
              <w:rPr>
                <w:rStyle w:val="normaltextrun"/>
                <w:rFonts w:ascii="Candara" w:hAnsi="Candara"/>
                <w:sz w:val="20"/>
                <w:szCs w:val="20"/>
              </w:rPr>
            </w:pPr>
          </w:p>
          <w:p w14:paraId="37781AFD" w14:textId="77777777" w:rsidR="007823A8" w:rsidRDefault="007823A8" w:rsidP="00E5018A">
            <w:pPr>
              <w:pStyle w:val="paragraph"/>
              <w:spacing w:before="0" w:beforeAutospacing="0" w:after="0" w:afterAutospacing="0"/>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w:t>
            </w:r>
            <w:r w:rsidRPr="00CE7CEC">
              <w:rPr>
                <w:rStyle w:val="normaltextrun"/>
                <w:rFonts w:ascii="Candara" w:eastAsiaTheme="majorEastAsia" w:hAnsi="Candara" w:cs="Calibri"/>
                <w:sz w:val="20"/>
                <w:szCs w:val="20"/>
              </w:rPr>
              <w:t>Collègues, membres du personnel, agents externes, médecins</w:t>
            </w:r>
            <w:r>
              <w:rPr>
                <w:rStyle w:val="normaltextrun"/>
                <w:rFonts w:ascii="Candara" w:eastAsiaTheme="majorEastAsia" w:hAnsi="Candara" w:cs="Calibri"/>
                <w:sz w:val="20"/>
                <w:szCs w:val="20"/>
              </w:rPr>
              <w:t>)</w:t>
            </w:r>
          </w:p>
          <w:p w14:paraId="15B03E72" w14:textId="77777777" w:rsidR="007823A8" w:rsidRDefault="007823A8" w:rsidP="00E5018A">
            <w:pPr>
              <w:pStyle w:val="paragraph"/>
              <w:spacing w:before="0" w:beforeAutospacing="0" w:after="0" w:afterAutospacing="0"/>
              <w:textAlignment w:val="baseline"/>
              <w:rPr>
                <w:rStyle w:val="normaltextrun"/>
                <w:rFonts w:ascii="Candara" w:eastAsiaTheme="majorEastAsia" w:hAnsi="Candara" w:cs="Calibri"/>
                <w:sz w:val="20"/>
                <w:szCs w:val="20"/>
              </w:rPr>
            </w:pPr>
          </w:p>
          <w:p w14:paraId="2558496C" w14:textId="77777777" w:rsidR="007823A8" w:rsidRDefault="007823A8" w:rsidP="00E5018A">
            <w:pPr>
              <w:pStyle w:val="paragraph"/>
              <w:numPr>
                <w:ilvl w:val="0"/>
                <w:numId w:val="10"/>
              </w:numPr>
              <w:spacing w:before="0" w:beforeAutospacing="0" w:after="0" w:afterAutospacing="0"/>
              <w:ind w:left="177" w:hanging="118"/>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Communication</w:t>
            </w:r>
          </w:p>
          <w:p w14:paraId="47057BF1" w14:textId="77777777" w:rsidR="007823A8" w:rsidRDefault="007823A8" w:rsidP="00E5018A">
            <w:pPr>
              <w:pStyle w:val="paragraph"/>
              <w:numPr>
                <w:ilvl w:val="1"/>
                <w:numId w:val="11"/>
              </w:numPr>
              <w:spacing w:before="0" w:beforeAutospacing="0" w:after="0" w:afterAutospacing="0"/>
              <w:ind w:left="319" w:hanging="142"/>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Pertinence</w:t>
            </w:r>
          </w:p>
          <w:p w14:paraId="38709FDF" w14:textId="77777777" w:rsidR="007823A8" w:rsidRDefault="007823A8" w:rsidP="00E5018A">
            <w:pPr>
              <w:pStyle w:val="paragraph"/>
              <w:numPr>
                <w:ilvl w:val="1"/>
                <w:numId w:val="11"/>
              </w:numPr>
              <w:spacing w:before="0" w:beforeAutospacing="0" w:after="0" w:afterAutospacing="0"/>
              <w:ind w:left="319" w:hanging="142"/>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Niveau de langage adapté</w:t>
            </w:r>
          </w:p>
          <w:p w14:paraId="53B20740" w14:textId="77777777" w:rsidR="007823A8" w:rsidRDefault="007823A8" w:rsidP="00E5018A">
            <w:pPr>
              <w:pStyle w:val="paragraph"/>
              <w:numPr>
                <w:ilvl w:val="1"/>
                <w:numId w:val="11"/>
              </w:numPr>
              <w:spacing w:before="0" w:beforeAutospacing="0" w:after="0" w:afterAutospacing="0"/>
              <w:ind w:left="319" w:hanging="142"/>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Moments opportuns</w:t>
            </w:r>
          </w:p>
          <w:p w14:paraId="6FCD08E6" w14:textId="77777777" w:rsidR="007823A8" w:rsidRDefault="007823A8" w:rsidP="00E5018A">
            <w:pPr>
              <w:pStyle w:val="paragraph"/>
              <w:spacing w:before="0" w:beforeAutospacing="0" w:after="0" w:afterAutospacing="0"/>
              <w:ind w:left="177" w:hanging="118"/>
              <w:textAlignment w:val="baseline"/>
              <w:rPr>
                <w:rStyle w:val="normaltextrun"/>
                <w:rFonts w:ascii="Candara" w:eastAsiaTheme="majorEastAsia" w:hAnsi="Candara" w:cs="Calibri"/>
                <w:sz w:val="20"/>
                <w:szCs w:val="20"/>
              </w:rPr>
            </w:pPr>
          </w:p>
          <w:p w14:paraId="27DB59EA" w14:textId="77777777" w:rsidR="007823A8" w:rsidRPr="00186C02" w:rsidRDefault="007823A8" w:rsidP="00E5018A">
            <w:pPr>
              <w:pStyle w:val="paragraph"/>
              <w:numPr>
                <w:ilvl w:val="0"/>
                <w:numId w:val="10"/>
              </w:numPr>
              <w:spacing w:before="0" w:beforeAutospacing="0" w:after="0" w:afterAutospacing="0"/>
              <w:ind w:left="177" w:hanging="118"/>
              <w:textAlignment w:val="baseline"/>
              <w:rPr>
                <w:rFonts w:ascii="Candara" w:eastAsiaTheme="majorEastAsia" w:hAnsi="Candara" w:cs="Calibri"/>
                <w:sz w:val="20"/>
                <w:szCs w:val="20"/>
              </w:rPr>
            </w:pPr>
            <w:r>
              <w:rPr>
                <w:rStyle w:val="normaltextrun"/>
                <w:rFonts w:ascii="Candara" w:eastAsiaTheme="majorEastAsia" w:hAnsi="Candara" w:cs="Calibri"/>
                <w:sz w:val="20"/>
                <w:szCs w:val="20"/>
              </w:rPr>
              <w:t>Collaboration avec l’équipe</w:t>
            </w:r>
          </w:p>
          <w:p w14:paraId="25153150" w14:textId="77777777" w:rsidR="007823A8" w:rsidRPr="007A228B" w:rsidRDefault="007823A8" w:rsidP="00E5018A">
            <w:pPr>
              <w:pStyle w:val="paragraph"/>
              <w:spacing w:before="0" w:beforeAutospacing="0" w:after="0" w:afterAutospacing="0"/>
              <w:textAlignment w:val="baseline"/>
              <w:rPr>
                <w:rFonts w:ascii="Candara" w:hAnsi="Candara" w:cs="Calibri"/>
                <w:sz w:val="20"/>
                <w:szCs w:val="20"/>
              </w:rPr>
            </w:pPr>
            <w:r w:rsidRPr="007A228B">
              <w:rPr>
                <w:rStyle w:val="eop"/>
                <w:rFonts w:ascii="Candara" w:eastAsiaTheme="majorEastAsia" w:hAnsi="Candara" w:cs="Calibri"/>
                <w:sz w:val="20"/>
                <w:szCs w:val="20"/>
              </w:rPr>
              <w:t> </w:t>
            </w:r>
          </w:p>
          <w:p w14:paraId="39119298" w14:textId="77777777" w:rsidR="007823A8" w:rsidRPr="007A228B" w:rsidRDefault="007823A8" w:rsidP="00E5018A">
            <w:pPr>
              <w:pStyle w:val="paragraph"/>
              <w:spacing w:before="0" w:beforeAutospacing="0" w:after="0" w:afterAutospacing="0"/>
              <w:textAlignment w:val="baseline"/>
              <w:rPr>
                <w:rFonts w:ascii="Candara" w:hAnsi="Candara" w:cs="Calibri"/>
                <w:sz w:val="18"/>
                <w:szCs w:val="18"/>
              </w:rPr>
            </w:pPr>
          </w:p>
          <w:p w14:paraId="7231A476" w14:textId="77777777" w:rsidR="007823A8" w:rsidRPr="007A228B" w:rsidRDefault="007823A8" w:rsidP="00E5018A">
            <w:pPr>
              <w:rPr>
                <w:rFonts w:ascii="Candara" w:hAnsi="Candara" w:cs="Calibri"/>
                <w:sz w:val="20"/>
                <w:szCs w:val="20"/>
              </w:rPr>
            </w:pPr>
            <w:r w:rsidRPr="007A228B">
              <w:rPr>
                <w:rStyle w:val="eop"/>
                <w:rFonts w:ascii="Candara" w:hAnsi="Candara" w:cs="Calibri"/>
              </w:rPr>
              <w:t> </w:t>
            </w:r>
          </w:p>
        </w:tc>
        <w:tc>
          <w:tcPr>
            <w:tcW w:w="2835" w:type="dxa"/>
            <w:tcBorders>
              <w:top w:val="single" w:sz="4" w:space="0" w:color="auto"/>
              <w:bottom w:val="single" w:sz="4" w:space="0" w:color="auto"/>
            </w:tcBorders>
            <w:shd w:val="clear" w:color="auto" w:fill="auto"/>
          </w:tcPr>
          <w:p w14:paraId="757F3B80" w14:textId="77777777" w:rsidR="007823A8" w:rsidRPr="00CE7CEC" w:rsidRDefault="007823A8" w:rsidP="00E5018A">
            <w:pPr>
              <w:rPr>
                <w:rFonts w:ascii="Candara" w:hAnsi="Candara" w:cs="Calibri"/>
                <w:noProof/>
                <w:sz w:val="20"/>
                <w:szCs w:val="20"/>
              </w:rPr>
            </w:pPr>
            <w:r w:rsidRPr="007A228B">
              <w:rPr>
                <w:rFonts w:ascii="Candara" w:hAnsi="Candara" w:cs="Calibri"/>
                <w:noProof/>
                <w:sz w:val="20"/>
                <w:szCs w:val="20"/>
              </w:rPr>
              <w:t xml:space="preserve">La communication orale </w:t>
            </w:r>
            <w:r>
              <w:rPr>
                <w:rFonts w:ascii="Candara" w:hAnsi="Candara" w:cs="Calibri"/>
                <w:noProof/>
                <w:sz w:val="20"/>
                <w:szCs w:val="20"/>
              </w:rPr>
              <w:t>o</w:t>
            </w:r>
            <w:r>
              <w:rPr>
                <w:noProof/>
                <w:sz w:val="20"/>
                <w:szCs w:val="20"/>
              </w:rPr>
              <w:t xml:space="preserve">u écrite </w:t>
            </w:r>
            <w:r w:rsidRPr="007A228B">
              <w:rPr>
                <w:rFonts w:ascii="Candara" w:hAnsi="Candara" w:cs="Calibri"/>
                <w:noProof/>
                <w:sz w:val="20"/>
                <w:szCs w:val="20"/>
              </w:rPr>
              <w:t xml:space="preserve">demeure </w:t>
            </w:r>
            <w:r w:rsidRPr="00F33DD7">
              <w:rPr>
                <w:rFonts w:ascii="Candara" w:hAnsi="Candara" w:cs="Calibri"/>
                <w:b/>
                <w:bCs/>
                <w:noProof/>
                <w:sz w:val="20"/>
                <w:szCs w:val="20"/>
              </w:rPr>
              <w:t>difficile, absente</w:t>
            </w:r>
            <w:r>
              <w:rPr>
                <w:rFonts w:ascii="Candara" w:hAnsi="Candara" w:cs="Calibri"/>
                <w:b/>
                <w:bCs/>
                <w:noProof/>
                <w:sz w:val="20"/>
                <w:szCs w:val="20"/>
              </w:rPr>
              <w:t xml:space="preserve">, </w:t>
            </w:r>
            <w:r w:rsidRPr="00F33DD7">
              <w:rPr>
                <w:rFonts w:ascii="Candara" w:hAnsi="Candara" w:cs="Calibri"/>
                <w:b/>
                <w:bCs/>
                <w:noProof/>
                <w:sz w:val="20"/>
                <w:szCs w:val="20"/>
              </w:rPr>
              <w:t>incomplète</w:t>
            </w:r>
            <w:r w:rsidRPr="00CE7CEC">
              <w:rPr>
                <w:rFonts w:ascii="Candara" w:hAnsi="Candara" w:cs="Calibri"/>
                <w:noProof/>
                <w:sz w:val="20"/>
                <w:szCs w:val="20"/>
              </w:rPr>
              <w:t xml:space="preserve"> ou </w:t>
            </w:r>
            <w:r>
              <w:rPr>
                <w:rFonts w:ascii="Candara" w:hAnsi="Candara" w:cs="Calibri"/>
                <w:noProof/>
                <w:sz w:val="20"/>
                <w:szCs w:val="20"/>
              </w:rPr>
              <w:t>inadaptée</w:t>
            </w:r>
            <w:r w:rsidRPr="00CE7CEC">
              <w:rPr>
                <w:rFonts w:ascii="Candara" w:hAnsi="Candara" w:cs="Calibri"/>
                <w:noProof/>
                <w:sz w:val="20"/>
                <w:szCs w:val="20"/>
              </w:rPr>
              <w:t xml:space="preserve"> à l’interlocuteur, </w:t>
            </w:r>
            <w:r w:rsidRPr="00CE7CEC">
              <w:rPr>
                <w:rFonts w:ascii="Candara" w:hAnsi="Candara" w:cs="Calibri"/>
                <w:b/>
                <w:bCs/>
                <w:noProof/>
                <w:sz w:val="20"/>
                <w:szCs w:val="20"/>
              </w:rPr>
              <w:t>malgré les correctifs mentionnés ou apportés</w:t>
            </w:r>
            <w:r w:rsidRPr="00CE7CEC">
              <w:rPr>
                <w:rFonts w:ascii="Candara" w:hAnsi="Candara" w:cs="Calibri"/>
                <w:noProof/>
                <w:sz w:val="20"/>
                <w:szCs w:val="20"/>
              </w:rPr>
              <w:t>.</w:t>
            </w:r>
          </w:p>
          <w:p w14:paraId="2D1A8846" w14:textId="77777777" w:rsidR="007823A8" w:rsidRPr="00CE7CEC" w:rsidRDefault="007823A8" w:rsidP="00E5018A">
            <w:pPr>
              <w:rPr>
                <w:rFonts w:ascii="Candara" w:hAnsi="Candara" w:cs="Calibri"/>
                <w:noProof/>
                <w:sz w:val="20"/>
                <w:szCs w:val="20"/>
              </w:rPr>
            </w:pPr>
          </w:p>
          <w:p w14:paraId="6DEAB91F" w14:textId="77777777" w:rsidR="007823A8" w:rsidRPr="00CE7CEC" w:rsidRDefault="007823A8" w:rsidP="00E5018A">
            <w:pPr>
              <w:rPr>
                <w:rFonts w:ascii="Candara" w:hAnsi="Candara" w:cs="Calibri"/>
                <w:noProof/>
                <w:sz w:val="20"/>
                <w:szCs w:val="20"/>
              </w:rPr>
            </w:pPr>
            <w:r w:rsidRPr="00CE7CEC">
              <w:rPr>
                <w:rFonts w:ascii="Candara" w:hAnsi="Candara" w:cs="Calibri"/>
                <w:noProof/>
                <w:sz w:val="20"/>
                <w:szCs w:val="20"/>
              </w:rPr>
              <w:t>OU</w:t>
            </w:r>
          </w:p>
          <w:p w14:paraId="60CCD657" w14:textId="77777777" w:rsidR="007823A8" w:rsidRPr="00CE7CEC" w:rsidRDefault="007823A8" w:rsidP="00E5018A">
            <w:pPr>
              <w:rPr>
                <w:rFonts w:ascii="Candara" w:hAnsi="Candara" w:cs="Calibri"/>
                <w:noProof/>
                <w:sz w:val="20"/>
                <w:szCs w:val="20"/>
              </w:rPr>
            </w:pPr>
            <w:r w:rsidRPr="00CE7CEC">
              <w:rPr>
                <w:rFonts w:ascii="Candara" w:hAnsi="Candara" w:cs="Calibri"/>
                <w:noProof/>
                <w:sz w:val="20"/>
                <w:szCs w:val="20"/>
              </w:rPr>
              <w:t xml:space="preserve"> </w:t>
            </w:r>
          </w:p>
          <w:p w14:paraId="2D47C004" w14:textId="77777777" w:rsidR="007823A8" w:rsidRPr="007A228B" w:rsidRDefault="007823A8" w:rsidP="00E5018A">
            <w:pPr>
              <w:rPr>
                <w:rFonts w:ascii="Candara" w:hAnsi="Candara" w:cs="Calibri"/>
                <w:noProof/>
                <w:sz w:val="20"/>
                <w:szCs w:val="20"/>
              </w:rPr>
            </w:pPr>
            <w:r w:rsidRPr="00CE7CEC">
              <w:rPr>
                <w:rFonts w:ascii="Candara" w:hAnsi="Candara" w:cs="Calibri"/>
                <w:noProof/>
                <w:sz w:val="20"/>
                <w:szCs w:val="20"/>
              </w:rPr>
              <w:t>La collaboration</w:t>
            </w:r>
            <w:r w:rsidRPr="007A228B">
              <w:rPr>
                <w:rFonts w:ascii="Candara" w:hAnsi="Candara" w:cs="Calibri"/>
                <w:noProof/>
                <w:sz w:val="20"/>
                <w:szCs w:val="20"/>
              </w:rPr>
              <w:t xml:space="preserve"> avec l’équipe et les collègues est difficile </w:t>
            </w:r>
            <w:r w:rsidRPr="00867145">
              <w:rPr>
                <w:rFonts w:ascii="Candara" w:hAnsi="Candara" w:cs="Calibri"/>
                <w:b/>
                <w:bCs/>
                <w:noProof/>
                <w:sz w:val="20"/>
                <w:szCs w:val="20"/>
              </w:rPr>
              <w:t>malgré les correctifs apportés</w:t>
            </w:r>
            <w:r w:rsidRPr="007A228B">
              <w:rPr>
                <w:rFonts w:ascii="Candara" w:hAnsi="Candara" w:cs="Calibri"/>
                <w:noProof/>
                <w:sz w:val="20"/>
                <w:szCs w:val="20"/>
              </w:rPr>
              <w:t>.</w:t>
            </w:r>
          </w:p>
          <w:p w14:paraId="349E2F52" w14:textId="77777777" w:rsidR="007823A8" w:rsidRPr="007A228B" w:rsidRDefault="007823A8" w:rsidP="00E5018A">
            <w:pPr>
              <w:rPr>
                <w:rFonts w:ascii="Candara" w:hAnsi="Candara" w:cs="Calibri"/>
                <w:sz w:val="20"/>
                <w:szCs w:val="20"/>
              </w:rPr>
            </w:pPr>
          </w:p>
        </w:tc>
        <w:tc>
          <w:tcPr>
            <w:tcW w:w="2835" w:type="dxa"/>
            <w:tcBorders>
              <w:top w:val="single" w:sz="4" w:space="0" w:color="auto"/>
              <w:bottom w:val="single" w:sz="4" w:space="0" w:color="auto"/>
            </w:tcBorders>
            <w:shd w:val="clear" w:color="auto" w:fill="auto"/>
          </w:tcPr>
          <w:p w14:paraId="338A3CC6" w14:textId="77777777" w:rsidR="007823A8" w:rsidRPr="00DA28DA" w:rsidRDefault="007823A8" w:rsidP="00E5018A">
            <w:pPr>
              <w:rPr>
                <w:rFonts w:ascii="Candara" w:hAnsi="Candara" w:cs="Calibri"/>
                <w:b/>
                <w:bCs/>
                <w:noProof/>
                <w:sz w:val="20"/>
                <w:szCs w:val="20"/>
              </w:rPr>
            </w:pPr>
            <w:r w:rsidRPr="007A228B">
              <w:rPr>
                <w:rFonts w:ascii="Candara" w:hAnsi="Candara" w:cs="Calibri"/>
                <w:noProof/>
                <w:sz w:val="20"/>
                <w:szCs w:val="20"/>
              </w:rPr>
              <w:t xml:space="preserve">L’information émise lors de </w:t>
            </w:r>
            <w:r>
              <w:rPr>
                <w:rFonts w:ascii="Candara" w:hAnsi="Candara" w:cs="Calibri"/>
                <w:noProof/>
                <w:sz w:val="20"/>
                <w:szCs w:val="20"/>
              </w:rPr>
              <w:t>la c</w:t>
            </w:r>
            <w:r w:rsidRPr="00DA28DA">
              <w:rPr>
                <w:rFonts w:ascii="Candara" w:hAnsi="Candara" w:cs="Calibri"/>
                <w:noProof/>
                <w:sz w:val="20"/>
                <w:szCs w:val="20"/>
              </w:rPr>
              <w:t>ommunication orale</w:t>
            </w:r>
            <w:r>
              <w:rPr>
                <w:rFonts w:ascii="Candara" w:hAnsi="Candara" w:cs="Calibri"/>
                <w:noProof/>
                <w:sz w:val="20"/>
                <w:szCs w:val="20"/>
              </w:rPr>
              <w:t xml:space="preserve"> o</w:t>
            </w:r>
            <w:r>
              <w:rPr>
                <w:noProof/>
                <w:sz w:val="20"/>
                <w:szCs w:val="20"/>
              </w:rPr>
              <w:t xml:space="preserve">u écrite </w:t>
            </w:r>
            <w:r w:rsidRPr="00DA28DA">
              <w:rPr>
                <w:rFonts w:ascii="Candara" w:hAnsi="Candara" w:cs="Calibri"/>
                <w:noProof/>
                <w:sz w:val="20"/>
                <w:szCs w:val="20"/>
              </w:rPr>
              <w:t xml:space="preserve">est </w:t>
            </w:r>
            <w:r w:rsidRPr="00DA28DA">
              <w:rPr>
                <w:rFonts w:ascii="Candara" w:hAnsi="Candara" w:cs="Calibri"/>
                <w:b/>
                <w:bCs/>
                <w:noProof/>
                <w:sz w:val="20"/>
                <w:szCs w:val="20"/>
              </w:rPr>
              <w:t>pertinente. Certains éléments sont manquants pour bien refléter le processus décisionnel.</w:t>
            </w:r>
          </w:p>
          <w:p w14:paraId="594A458E" w14:textId="77777777" w:rsidR="007823A8" w:rsidRPr="00DA28DA" w:rsidRDefault="007823A8" w:rsidP="00E5018A">
            <w:pPr>
              <w:rPr>
                <w:rFonts w:ascii="Candara" w:hAnsi="Candara" w:cs="Calibri"/>
                <w:noProof/>
                <w:sz w:val="10"/>
                <w:szCs w:val="10"/>
              </w:rPr>
            </w:pPr>
          </w:p>
          <w:p w14:paraId="115B3952" w14:textId="77777777" w:rsidR="007823A8" w:rsidRPr="00DA28DA" w:rsidRDefault="007823A8" w:rsidP="00E5018A">
            <w:pPr>
              <w:rPr>
                <w:rFonts w:ascii="Candara" w:hAnsi="Candara" w:cs="Calibri"/>
                <w:noProof/>
                <w:sz w:val="20"/>
                <w:szCs w:val="20"/>
              </w:rPr>
            </w:pPr>
            <w:r w:rsidRPr="00DA28DA">
              <w:rPr>
                <w:rFonts w:ascii="Candara" w:hAnsi="Candara" w:cs="Calibri"/>
                <w:noProof/>
                <w:sz w:val="20"/>
                <w:szCs w:val="20"/>
              </w:rPr>
              <w:t>ET</w:t>
            </w:r>
          </w:p>
          <w:p w14:paraId="73B2C55E" w14:textId="77777777" w:rsidR="007823A8" w:rsidRPr="00DA28DA" w:rsidRDefault="007823A8" w:rsidP="00E5018A">
            <w:pPr>
              <w:rPr>
                <w:rFonts w:ascii="Candara" w:hAnsi="Candara" w:cs="Calibri"/>
                <w:noProof/>
                <w:sz w:val="10"/>
                <w:szCs w:val="10"/>
              </w:rPr>
            </w:pPr>
          </w:p>
          <w:p w14:paraId="2C4AAB66" w14:textId="77777777" w:rsidR="007823A8" w:rsidRPr="00DA28DA" w:rsidRDefault="007823A8" w:rsidP="00E5018A">
            <w:pPr>
              <w:rPr>
                <w:rFonts w:ascii="Candara" w:hAnsi="Candara" w:cs="Calibri"/>
                <w:noProof/>
                <w:sz w:val="20"/>
                <w:szCs w:val="20"/>
              </w:rPr>
            </w:pPr>
            <w:r w:rsidRPr="00DA28DA">
              <w:rPr>
                <w:rFonts w:ascii="Candara" w:hAnsi="Candara" w:cs="Calibri"/>
                <w:noProof/>
                <w:sz w:val="20"/>
                <w:szCs w:val="20"/>
              </w:rPr>
              <w:t xml:space="preserve">Le niveau de langage est adapté à l’interlocuteur, </w:t>
            </w:r>
            <w:r w:rsidRPr="00DA28DA">
              <w:rPr>
                <w:rFonts w:ascii="Candara" w:hAnsi="Candara" w:cs="Calibri"/>
                <w:b/>
                <w:bCs/>
                <w:noProof/>
                <w:sz w:val="20"/>
                <w:szCs w:val="20"/>
              </w:rPr>
              <w:t>mais requiert quelques précisions.</w:t>
            </w:r>
          </w:p>
          <w:p w14:paraId="479E3275" w14:textId="77777777" w:rsidR="007823A8" w:rsidRPr="00DA28DA" w:rsidRDefault="007823A8" w:rsidP="00E5018A">
            <w:pPr>
              <w:rPr>
                <w:rFonts w:ascii="Candara" w:hAnsi="Candara" w:cs="Calibri"/>
                <w:noProof/>
                <w:sz w:val="11"/>
                <w:szCs w:val="11"/>
              </w:rPr>
            </w:pPr>
          </w:p>
          <w:p w14:paraId="1B029A82" w14:textId="77777777" w:rsidR="007823A8" w:rsidRPr="00DA28DA" w:rsidRDefault="007823A8" w:rsidP="00E5018A">
            <w:pPr>
              <w:rPr>
                <w:rFonts w:ascii="Candara" w:hAnsi="Candara" w:cs="Calibri"/>
                <w:noProof/>
                <w:sz w:val="20"/>
                <w:szCs w:val="20"/>
              </w:rPr>
            </w:pPr>
            <w:r w:rsidRPr="00DA28DA">
              <w:rPr>
                <w:rFonts w:ascii="Candara" w:hAnsi="Candara" w:cs="Calibri"/>
                <w:noProof/>
                <w:sz w:val="20"/>
                <w:szCs w:val="20"/>
              </w:rPr>
              <w:t>ET</w:t>
            </w:r>
          </w:p>
          <w:p w14:paraId="4DEE2533" w14:textId="77777777" w:rsidR="007823A8" w:rsidRPr="00DA28DA" w:rsidRDefault="007823A8" w:rsidP="00E5018A">
            <w:pPr>
              <w:rPr>
                <w:rFonts w:ascii="Candara" w:hAnsi="Candara" w:cs="Calibri"/>
                <w:noProof/>
                <w:sz w:val="8"/>
                <w:szCs w:val="8"/>
              </w:rPr>
            </w:pPr>
          </w:p>
          <w:p w14:paraId="4415E34E" w14:textId="77777777" w:rsidR="007823A8" w:rsidRPr="00E41A95" w:rsidRDefault="007823A8" w:rsidP="00E5018A">
            <w:pPr>
              <w:rPr>
                <w:rFonts w:ascii="Candara" w:hAnsi="Candara" w:cs="Calibri"/>
                <w:noProof/>
                <w:sz w:val="20"/>
                <w:szCs w:val="20"/>
              </w:rPr>
            </w:pPr>
            <w:r w:rsidRPr="00DA28DA">
              <w:rPr>
                <w:rFonts w:ascii="Candara" w:hAnsi="Candara" w:cs="Calibri"/>
                <w:noProof/>
                <w:sz w:val="20"/>
                <w:szCs w:val="20"/>
              </w:rPr>
              <w:t>L</w:t>
            </w:r>
            <w:r>
              <w:rPr>
                <w:rFonts w:ascii="Candara" w:hAnsi="Candara" w:cs="Calibri"/>
                <w:noProof/>
                <w:sz w:val="20"/>
                <w:szCs w:val="20"/>
              </w:rPr>
              <w:t>a</w:t>
            </w:r>
            <w:r w:rsidRPr="00DA28DA">
              <w:rPr>
                <w:rFonts w:ascii="Candara" w:hAnsi="Candara" w:cs="Calibri"/>
                <w:noProof/>
                <w:sz w:val="20"/>
                <w:szCs w:val="20"/>
              </w:rPr>
              <w:t xml:space="preserve"> communication </w:t>
            </w:r>
            <w:r>
              <w:rPr>
                <w:rFonts w:ascii="Candara" w:hAnsi="Candara" w:cs="Calibri"/>
                <w:noProof/>
                <w:sz w:val="20"/>
                <w:szCs w:val="20"/>
              </w:rPr>
              <w:t xml:space="preserve">est </w:t>
            </w:r>
            <w:r w:rsidRPr="00DA28DA">
              <w:rPr>
                <w:rFonts w:ascii="Candara" w:hAnsi="Candara" w:cs="Calibri"/>
                <w:b/>
                <w:bCs/>
                <w:noProof/>
                <w:sz w:val="20"/>
                <w:szCs w:val="20"/>
              </w:rPr>
              <w:t xml:space="preserve">parfois </w:t>
            </w:r>
            <w:r w:rsidRPr="00DA28DA">
              <w:rPr>
                <w:rFonts w:ascii="Candara" w:hAnsi="Candara" w:cs="Calibri"/>
                <w:b/>
                <w:sz w:val="20"/>
                <w:szCs w:val="20"/>
              </w:rPr>
              <w:t>réalisée</w:t>
            </w:r>
            <w:r w:rsidRPr="00DA28DA">
              <w:rPr>
                <w:rFonts w:ascii="Candara" w:hAnsi="Candara" w:cs="Calibri"/>
                <w:b/>
                <w:bCs/>
                <w:noProof/>
                <w:sz w:val="20"/>
                <w:szCs w:val="20"/>
              </w:rPr>
              <w:t xml:space="preserve"> à des moments inopportuns</w:t>
            </w:r>
            <w:r w:rsidRPr="00DA28DA">
              <w:rPr>
                <w:rFonts w:ascii="Candara" w:hAnsi="Candara" w:cs="Calibri"/>
                <w:noProof/>
                <w:sz w:val="20"/>
                <w:szCs w:val="20"/>
              </w:rPr>
              <w:t xml:space="preserve">, mais les correctifs sont </w:t>
            </w:r>
            <w:r w:rsidRPr="00DA28DA">
              <w:rPr>
                <w:rFonts w:ascii="Candara" w:hAnsi="Candara" w:cs="Calibri"/>
                <w:b/>
                <w:bCs/>
                <w:noProof/>
                <w:sz w:val="20"/>
                <w:szCs w:val="20"/>
              </w:rPr>
              <w:t>transférés</w:t>
            </w:r>
            <w:r w:rsidRPr="00E41A95">
              <w:rPr>
                <w:rFonts w:ascii="Candara" w:hAnsi="Candara" w:cs="Calibri"/>
                <w:noProof/>
                <w:sz w:val="20"/>
                <w:szCs w:val="20"/>
              </w:rPr>
              <w:t xml:space="preserve"> à des situations similaires.</w:t>
            </w:r>
          </w:p>
          <w:p w14:paraId="16BDEFA5" w14:textId="77777777" w:rsidR="007823A8" w:rsidRPr="007A228B" w:rsidRDefault="007823A8" w:rsidP="00E5018A">
            <w:pPr>
              <w:rPr>
                <w:rFonts w:ascii="Candara" w:hAnsi="Candara" w:cs="Calibri"/>
                <w:noProof/>
                <w:sz w:val="11"/>
                <w:szCs w:val="11"/>
              </w:rPr>
            </w:pPr>
          </w:p>
          <w:p w14:paraId="0F9F4B49" w14:textId="77777777" w:rsidR="007823A8" w:rsidRPr="007A228B" w:rsidRDefault="007823A8" w:rsidP="00E5018A">
            <w:pPr>
              <w:rPr>
                <w:rFonts w:ascii="Candara" w:hAnsi="Candara" w:cs="Calibri"/>
                <w:noProof/>
                <w:sz w:val="20"/>
                <w:szCs w:val="20"/>
              </w:rPr>
            </w:pPr>
            <w:r w:rsidRPr="007A228B">
              <w:rPr>
                <w:rFonts w:ascii="Candara" w:hAnsi="Candara" w:cs="Calibri"/>
                <w:noProof/>
                <w:sz w:val="20"/>
                <w:szCs w:val="20"/>
              </w:rPr>
              <w:t>ET</w:t>
            </w:r>
          </w:p>
          <w:p w14:paraId="6D17E7CA" w14:textId="77777777" w:rsidR="007823A8" w:rsidRPr="007A228B" w:rsidRDefault="007823A8" w:rsidP="00E5018A">
            <w:pPr>
              <w:rPr>
                <w:rFonts w:ascii="Candara" w:hAnsi="Candara" w:cs="Calibri"/>
                <w:noProof/>
                <w:sz w:val="11"/>
                <w:szCs w:val="11"/>
              </w:rPr>
            </w:pPr>
            <w:r w:rsidRPr="007A228B">
              <w:rPr>
                <w:rFonts w:ascii="Candara" w:hAnsi="Candara" w:cs="Calibri"/>
                <w:noProof/>
                <w:sz w:val="20"/>
                <w:szCs w:val="20"/>
              </w:rPr>
              <w:t xml:space="preserve"> </w:t>
            </w:r>
          </w:p>
          <w:p w14:paraId="49241A08" w14:textId="77777777" w:rsidR="007823A8" w:rsidRDefault="007823A8" w:rsidP="00E5018A">
            <w:pPr>
              <w:pStyle w:val="paragraph"/>
              <w:spacing w:before="0" w:beforeAutospacing="0" w:after="0" w:afterAutospacing="0"/>
              <w:textAlignment w:val="baseline"/>
              <w:rPr>
                <w:rFonts w:ascii="Candara" w:hAnsi="Candara" w:cs="Calibri"/>
                <w:sz w:val="20"/>
                <w:szCs w:val="20"/>
              </w:rPr>
            </w:pPr>
            <w:r w:rsidRPr="007A228B">
              <w:rPr>
                <w:rFonts w:ascii="Candara" w:hAnsi="Candara" w:cs="Calibri"/>
                <w:sz w:val="20"/>
                <w:szCs w:val="20"/>
              </w:rPr>
              <w:t xml:space="preserve">La collaboration avec l’équipe est </w:t>
            </w:r>
            <w:r w:rsidRPr="00F33DD7">
              <w:rPr>
                <w:rFonts w:ascii="Candara" w:hAnsi="Candara" w:cs="Calibri"/>
                <w:b/>
                <w:bCs/>
                <w:sz w:val="20"/>
                <w:szCs w:val="20"/>
              </w:rPr>
              <w:t>adéquate</w:t>
            </w:r>
            <w:r w:rsidRPr="007A228B">
              <w:rPr>
                <w:rFonts w:ascii="Candara" w:hAnsi="Candara" w:cs="Calibri"/>
                <w:sz w:val="20"/>
                <w:szCs w:val="20"/>
              </w:rPr>
              <w:t xml:space="preserve"> avec des hésitations ou manque d’implication lorsque vient le temps d’intervenir ou de prendre des décisions.</w:t>
            </w:r>
          </w:p>
          <w:p w14:paraId="09078318" w14:textId="77777777" w:rsidR="007823A8" w:rsidRPr="007A228B" w:rsidRDefault="007823A8" w:rsidP="00E5018A">
            <w:pPr>
              <w:pStyle w:val="paragraph"/>
              <w:spacing w:before="0" w:beforeAutospacing="0" w:after="0" w:afterAutospacing="0"/>
              <w:textAlignment w:val="baseline"/>
              <w:rPr>
                <w:rFonts w:ascii="Candara" w:hAnsi="Candara" w:cs="Calibri"/>
                <w:sz w:val="20"/>
                <w:szCs w:val="20"/>
              </w:rPr>
            </w:pPr>
          </w:p>
        </w:tc>
        <w:tc>
          <w:tcPr>
            <w:tcW w:w="5240" w:type="dxa"/>
            <w:tcBorders>
              <w:top w:val="single" w:sz="4" w:space="0" w:color="auto"/>
              <w:bottom w:val="single" w:sz="4" w:space="0" w:color="auto"/>
            </w:tcBorders>
            <w:shd w:val="clear" w:color="auto" w:fill="auto"/>
          </w:tcPr>
          <w:p w14:paraId="003CEF90" w14:textId="77777777" w:rsidR="007823A8" w:rsidRPr="007A228B" w:rsidRDefault="007823A8" w:rsidP="00E5018A">
            <w:pPr>
              <w:pStyle w:val="paragraph"/>
              <w:spacing w:before="0" w:beforeAutospacing="0" w:after="0" w:afterAutospacing="0"/>
              <w:textAlignment w:val="baseline"/>
              <w:rPr>
                <w:rFonts w:ascii="Candara" w:hAnsi="Candara" w:cs="Calibri"/>
                <w:sz w:val="20"/>
                <w:szCs w:val="20"/>
              </w:rPr>
            </w:pPr>
          </w:p>
        </w:tc>
      </w:tr>
    </w:tbl>
    <w:p w14:paraId="090F1919" w14:textId="77777777" w:rsidR="007823A8" w:rsidRDefault="007823A8" w:rsidP="007823A8">
      <w:pPr>
        <w:rPr>
          <w:rFonts w:ascii="Candara" w:hAnsi="Candara"/>
        </w:rPr>
      </w:pPr>
    </w:p>
    <w:p w14:paraId="23427B6C" w14:textId="77777777" w:rsidR="007823A8" w:rsidRDefault="007823A8" w:rsidP="007823A8">
      <w:pPr>
        <w:rPr>
          <w:rFonts w:ascii="Candara" w:hAnsi="Candara"/>
        </w:rPr>
      </w:pPr>
    </w:p>
    <w:p w14:paraId="48859F92" w14:textId="77777777" w:rsidR="007823A8" w:rsidRDefault="007823A8" w:rsidP="007823A8">
      <w:pPr>
        <w:rPr>
          <w:rFonts w:ascii="Candara" w:hAnsi="Candara"/>
        </w:rPr>
      </w:pPr>
    </w:p>
    <w:p w14:paraId="49478CDD" w14:textId="77777777" w:rsidR="007823A8" w:rsidRPr="007A228B" w:rsidRDefault="007823A8" w:rsidP="007823A8">
      <w:pPr>
        <w:rPr>
          <w:rFonts w:ascii="Candara" w:hAnsi="Candara"/>
        </w:rPr>
      </w:pPr>
    </w:p>
    <w:tbl>
      <w:tblPr>
        <w:tblStyle w:val="Grilledutableau"/>
        <w:tblW w:w="13178" w:type="dxa"/>
        <w:tblBorders>
          <w:insideH w:val="none" w:sz="0" w:space="0" w:color="auto"/>
        </w:tblBorders>
        <w:tblLook w:val="04A0" w:firstRow="1" w:lastRow="0" w:firstColumn="1" w:lastColumn="0" w:noHBand="0" w:noVBand="1"/>
      </w:tblPr>
      <w:tblGrid>
        <w:gridCol w:w="2689"/>
        <w:gridCol w:w="2835"/>
        <w:gridCol w:w="2835"/>
        <w:gridCol w:w="4819"/>
      </w:tblGrid>
      <w:tr w:rsidR="007823A8" w:rsidRPr="007A228B" w14:paraId="74CEFFAA" w14:textId="77777777" w:rsidTr="00E5018A">
        <w:trPr>
          <w:trHeight w:val="509"/>
        </w:trPr>
        <w:tc>
          <w:tcPr>
            <w:tcW w:w="2689" w:type="dxa"/>
            <w:tcBorders>
              <w:top w:val="single" w:sz="4" w:space="0" w:color="auto"/>
            </w:tcBorders>
            <w:shd w:val="clear" w:color="auto" w:fill="D9D9D9" w:themeFill="background1" w:themeFillShade="D9"/>
            <w:vAlign w:val="center"/>
          </w:tcPr>
          <w:p w14:paraId="58F3D88B" w14:textId="77777777" w:rsidR="007823A8" w:rsidRPr="007A228B" w:rsidRDefault="007823A8" w:rsidP="00E5018A">
            <w:pPr>
              <w:pStyle w:val="paragraph"/>
              <w:spacing w:before="0" w:beforeAutospacing="0" w:after="0" w:afterAutospacing="0"/>
              <w:jc w:val="center"/>
              <w:textAlignment w:val="baseline"/>
              <w:rPr>
                <w:rStyle w:val="normaltextrun"/>
                <w:rFonts w:ascii="Candara" w:eastAsiaTheme="majorEastAsia" w:hAnsi="Candara" w:cs="Calibri"/>
                <w:b/>
                <w:bCs/>
              </w:rPr>
            </w:pPr>
            <w:r w:rsidRPr="00D244B0">
              <w:rPr>
                <w:rFonts w:ascii="Candara" w:hAnsi="Candara" w:cs="Calibri"/>
                <w:b/>
                <w:bCs/>
                <w:sz w:val="20"/>
                <w:szCs w:val="20"/>
              </w:rPr>
              <w:t>Critères de performance</w:t>
            </w:r>
          </w:p>
        </w:tc>
        <w:tc>
          <w:tcPr>
            <w:tcW w:w="2835" w:type="dxa"/>
            <w:tcBorders>
              <w:top w:val="single" w:sz="4" w:space="0" w:color="auto"/>
            </w:tcBorders>
            <w:shd w:val="clear" w:color="auto" w:fill="FCB4B7"/>
            <w:vAlign w:val="center"/>
          </w:tcPr>
          <w:p w14:paraId="1DC739AB" w14:textId="77777777" w:rsidR="007823A8" w:rsidRPr="007A228B" w:rsidRDefault="007823A8" w:rsidP="00E5018A">
            <w:pPr>
              <w:jc w:val="center"/>
              <w:rPr>
                <w:rFonts w:ascii="Candara" w:hAnsi="Candara" w:cs="Calibri"/>
                <w:b/>
                <w:bCs/>
                <w:noProof/>
                <w:sz w:val="20"/>
                <w:szCs w:val="20"/>
              </w:rPr>
            </w:pPr>
            <w:r w:rsidRPr="007A228B">
              <w:rPr>
                <w:rFonts w:ascii="Candara" w:hAnsi="Candara" w:cs="Calibri"/>
                <w:b/>
                <w:bCs/>
                <w:sz w:val="20"/>
                <w:szCs w:val="20"/>
              </w:rPr>
              <w:t>Compétence à développer</w:t>
            </w:r>
          </w:p>
        </w:tc>
        <w:tc>
          <w:tcPr>
            <w:tcW w:w="2835" w:type="dxa"/>
            <w:tcBorders>
              <w:top w:val="single" w:sz="4" w:space="0" w:color="auto"/>
            </w:tcBorders>
            <w:shd w:val="clear" w:color="auto" w:fill="E2EFD9" w:themeFill="accent6" w:themeFillTint="33"/>
            <w:vAlign w:val="center"/>
          </w:tcPr>
          <w:p w14:paraId="7EFC218B" w14:textId="77777777" w:rsidR="007823A8" w:rsidRPr="007A228B" w:rsidRDefault="007823A8" w:rsidP="00E5018A">
            <w:pPr>
              <w:pStyle w:val="paragraph"/>
              <w:spacing w:before="0" w:beforeAutospacing="0" w:after="0" w:afterAutospacing="0"/>
              <w:jc w:val="center"/>
              <w:textAlignment w:val="baseline"/>
              <w:rPr>
                <w:rFonts w:ascii="Candara" w:hAnsi="Candara" w:cs="Calibri"/>
                <w:b/>
                <w:bCs/>
                <w:sz w:val="20"/>
                <w:szCs w:val="20"/>
              </w:rPr>
            </w:pPr>
            <w:r w:rsidRPr="007A228B">
              <w:rPr>
                <w:rFonts w:ascii="Candara" w:hAnsi="Candara" w:cs="Calibri"/>
                <w:b/>
                <w:bCs/>
                <w:sz w:val="20"/>
                <w:szCs w:val="20"/>
              </w:rPr>
              <w:t>Compétence minimale attendue</w:t>
            </w:r>
          </w:p>
        </w:tc>
        <w:tc>
          <w:tcPr>
            <w:tcW w:w="4819" w:type="dxa"/>
            <w:tcBorders>
              <w:top w:val="single" w:sz="4" w:space="0" w:color="auto"/>
            </w:tcBorders>
            <w:shd w:val="clear" w:color="auto" w:fill="F2F2F2" w:themeFill="background1" w:themeFillShade="F2"/>
            <w:vAlign w:val="center"/>
          </w:tcPr>
          <w:p w14:paraId="299FDC31" w14:textId="77777777" w:rsidR="007823A8" w:rsidRPr="007A228B" w:rsidRDefault="007823A8" w:rsidP="00E5018A">
            <w:pPr>
              <w:pStyle w:val="paragraph"/>
              <w:spacing w:before="0" w:beforeAutospacing="0" w:after="0" w:afterAutospacing="0"/>
              <w:jc w:val="center"/>
              <w:textAlignment w:val="baseline"/>
              <w:rPr>
                <w:rFonts w:ascii="Candara" w:hAnsi="Candara" w:cs="Calibri"/>
                <w:b/>
                <w:bCs/>
                <w:sz w:val="20"/>
                <w:szCs w:val="20"/>
              </w:rPr>
            </w:pPr>
            <w:r>
              <w:rPr>
                <w:rFonts w:ascii="Candara" w:hAnsi="Candara" w:cs="Calibri"/>
                <w:b/>
                <w:bCs/>
                <w:sz w:val="20"/>
                <w:szCs w:val="20"/>
              </w:rPr>
              <w:t>Commentaires</w:t>
            </w:r>
          </w:p>
        </w:tc>
      </w:tr>
      <w:tr w:rsidR="007823A8" w:rsidRPr="007A228B" w14:paraId="693DED29" w14:textId="77777777" w:rsidTr="00E5018A">
        <w:trPr>
          <w:trHeight w:val="1824"/>
        </w:trPr>
        <w:tc>
          <w:tcPr>
            <w:tcW w:w="2689" w:type="dxa"/>
            <w:tcBorders>
              <w:top w:val="single" w:sz="4" w:space="0" w:color="auto"/>
              <w:bottom w:val="dotted" w:sz="4" w:space="0" w:color="auto"/>
            </w:tcBorders>
            <w:shd w:val="clear" w:color="auto" w:fill="F2F2F2" w:themeFill="background1" w:themeFillShade="F2"/>
          </w:tcPr>
          <w:p w14:paraId="443321FB" w14:textId="77777777" w:rsidR="007823A8" w:rsidRPr="007A228B" w:rsidRDefault="007823A8" w:rsidP="00E5018A">
            <w:pPr>
              <w:pStyle w:val="paragraph"/>
              <w:spacing w:before="0" w:beforeAutospacing="0" w:after="0" w:afterAutospacing="0"/>
              <w:textAlignment w:val="baseline"/>
              <w:rPr>
                <w:rStyle w:val="normaltextrun"/>
                <w:rFonts w:ascii="Candara" w:hAnsi="Candara" w:cs="Calibri"/>
                <w:sz w:val="20"/>
                <w:szCs w:val="20"/>
              </w:rPr>
            </w:pPr>
            <w:r w:rsidRPr="007A228B">
              <w:rPr>
                <w:rStyle w:val="normaltextrun"/>
                <w:rFonts w:ascii="Candara" w:eastAsiaTheme="majorEastAsia" w:hAnsi="Candara" w:cs="Calibri"/>
                <w:b/>
                <w:bCs/>
                <w:sz w:val="22"/>
                <w:szCs w:val="22"/>
              </w:rPr>
              <w:t>Communication écrite</w:t>
            </w:r>
            <w:r w:rsidRPr="007A228B">
              <w:rPr>
                <w:rStyle w:val="normaltextrun"/>
                <w:rFonts w:ascii="Candara" w:eastAsiaTheme="majorEastAsia" w:hAnsi="Candara" w:cs="Calibri"/>
                <w:sz w:val="20"/>
                <w:szCs w:val="20"/>
              </w:rPr>
              <w:t xml:space="preserve"> </w:t>
            </w:r>
          </w:p>
          <w:p w14:paraId="78AB725F" w14:textId="77777777" w:rsidR="007823A8" w:rsidRPr="007A228B" w:rsidRDefault="007823A8" w:rsidP="00E5018A">
            <w:pPr>
              <w:pStyle w:val="paragraph"/>
              <w:spacing w:before="0" w:beforeAutospacing="0" w:after="0" w:afterAutospacing="0"/>
              <w:ind w:left="175"/>
              <w:textAlignment w:val="baseline"/>
              <w:rPr>
                <w:rStyle w:val="normaltextrun"/>
                <w:rFonts w:ascii="Candara" w:hAnsi="Candara" w:cs="Calibri"/>
                <w:sz w:val="20"/>
                <w:szCs w:val="20"/>
              </w:rPr>
            </w:pPr>
          </w:p>
          <w:p w14:paraId="644F9EB2" w14:textId="77777777" w:rsidR="007823A8" w:rsidRDefault="007823A8" w:rsidP="00E5018A">
            <w:pPr>
              <w:pStyle w:val="paragraph"/>
              <w:numPr>
                <w:ilvl w:val="0"/>
                <w:numId w:val="12"/>
              </w:numPr>
              <w:spacing w:before="0" w:beforeAutospacing="0" w:after="0" w:afterAutospacing="0"/>
              <w:ind w:left="460"/>
              <w:textAlignment w:val="baseline"/>
              <w:rPr>
                <w:rStyle w:val="normaltextrun"/>
                <w:rFonts w:ascii="Candara" w:eastAsiaTheme="majorEastAsia" w:hAnsi="Candara" w:cs="Calibri"/>
                <w:sz w:val="20"/>
                <w:szCs w:val="20"/>
              </w:rPr>
            </w:pPr>
            <w:r w:rsidRPr="007A228B">
              <w:rPr>
                <w:rStyle w:val="normaltextrun"/>
                <w:rFonts w:ascii="Candara" w:eastAsiaTheme="majorEastAsia" w:hAnsi="Candara" w:cs="Calibri"/>
                <w:sz w:val="20"/>
                <w:szCs w:val="20"/>
              </w:rPr>
              <w:t>Documentation conforme</w:t>
            </w:r>
          </w:p>
          <w:p w14:paraId="5D87F9FD" w14:textId="77777777" w:rsidR="007823A8" w:rsidRDefault="007823A8" w:rsidP="00E5018A">
            <w:pPr>
              <w:pStyle w:val="paragraph"/>
              <w:numPr>
                <w:ilvl w:val="0"/>
                <w:numId w:val="12"/>
              </w:numPr>
              <w:spacing w:before="0" w:beforeAutospacing="0" w:after="0" w:afterAutospacing="0"/>
              <w:ind w:left="460"/>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T</w:t>
            </w:r>
            <w:r w:rsidRPr="007A228B">
              <w:rPr>
                <w:rStyle w:val="normaltextrun"/>
                <w:rFonts w:ascii="Candara" w:eastAsiaTheme="majorEastAsia" w:hAnsi="Candara" w:cs="Calibri"/>
                <w:sz w:val="20"/>
                <w:szCs w:val="20"/>
              </w:rPr>
              <w:t>enue de dossier</w:t>
            </w:r>
          </w:p>
          <w:p w14:paraId="448E4B42" w14:textId="77777777" w:rsidR="007823A8" w:rsidRDefault="007823A8" w:rsidP="00E5018A">
            <w:pPr>
              <w:pStyle w:val="paragraph"/>
              <w:numPr>
                <w:ilvl w:val="0"/>
                <w:numId w:val="12"/>
              </w:numPr>
              <w:spacing w:before="0" w:beforeAutospacing="0" w:after="0" w:afterAutospacing="0"/>
              <w:ind w:left="460"/>
              <w:textAlignment w:val="baseline"/>
              <w:rPr>
                <w:rStyle w:val="normaltextrun"/>
                <w:rFonts w:ascii="Candara" w:eastAsiaTheme="majorEastAsia" w:hAnsi="Candara" w:cs="Calibri"/>
                <w:sz w:val="20"/>
                <w:szCs w:val="20"/>
              </w:rPr>
            </w:pPr>
            <w:r>
              <w:rPr>
                <w:rStyle w:val="normaltextrun"/>
                <w:rFonts w:ascii="Candara" w:eastAsiaTheme="majorEastAsia" w:hAnsi="Candara" w:cs="Calibri"/>
                <w:sz w:val="20"/>
                <w:szCs w:val="20"/>
              </w:rPr>
              <w:t>L</w:t>
            </w:r>
            <w:r w:rsidRPr="007A228B">
              <w:rPr>
                <w:rStyle w:val="normaltextrun"/>
                <w:rFonts w:ascii="Candara" w:eastAsiaTheme="majorEastAsia" w:hAnsi="Candara" w:cs="Calibri"/>
                <w:sz w:val="20"/>
                <w:szCs w:val="20"/>
              </w:rPr>
              <w:t>ettres et rapports divers.</w:t>
            </w:r>
          </w:p>
          <w:p w14:paraId="21E9EF7B" w14:textId="77777777" w:rsidR="007823A8" w:rsidRPr="009F0F7A" w:rsidRDefault="007823A8" w:rsidP="00E5018A">
            <w:pPr>
              <w:pStyle w:val="paragraph"/>
              <w:spacing w:before="0" w:beforeAutospacing="0" w:after="0" w:afterAutospacing="0"/>
              <w:ind w:left="460"/>
              <w:textAlignment w:val="baseline"/>
              <w:rPr>
                <w:rStyle w:val="normaltextrun"/>
                <w:rFonts w:ascii="Candara" w:eastAsiaTheme="majorEastAsia" w:hAnsi="Candara" w:cs="Calibri"/>
                <w:sz w:val="20"/>
                <w:szCs w:val="20"/>
              </w:rPr>
            </w:pPr>
          </w:p>
        </w:tc>
        <w:tc>
          <w:tcPr>
            <w:tcW w:w="2835" w:type="dxa"/>
            <w:tcBorders>
              <w:top w:val="single" w:sz="4" w:space="0" w:color="auto"/>
              <w:bottom w:val="dotted" w:sz="4" w:space="0" w:color="auto"/>
            </w:tcBorders>
            <w:shd w:val="clear" w:color="auto" w:fill="auto"/>
          </w:tcPr>
          <w:p w14:paraId="2695069F" w14:textId="77777777" w:rsidR="007823A8" w:rsidRPr="00D2724C" w:rsidRDefault="007823A8" w:rsidP="00E5018A">
            <w:pPr>
              <w:rPr>
                <w:rFonts w:ascii="Candara" w:hAnsi="Candara" w:cs="Calibri"/>
                <w:noProof/>
                <w:sz w:val="20"/>
                <w:szCs w:val="20"/>
              </w:rPr>
            </w:pPr>
            <w:r w:rsidRPr="007A228B">
              <w:rPr>
                <w:rFonts w:ascii="Candara" w:hAnsi="Candara" w:cs="Calibri"/>
                <w:noProof/>
                <w:sz w:val="20"/>
                <w:szCs w:val="20"/>
              </w:rPr>
              <w:t xml:space="preserve">Les communications écrites demeurent </w:t>
            </w:r>
            <w:r w:rsidRPr="008D4A19">
              <w:rPr>
                <w:rFonts w:ascii="Candara" w:hAnsi="Candara" w:cs="Calibri"/>
                <w:b/>
                <w:bCs/>
                <w:noProof/>
                <w:sz w:val="20"/>
                <w:szCs w:val="20"/>
              </w:rPr>
              <w:t>difficiles ou incomplètes</w:t>
            </w:r>
            <w:r w:rsidRPr="007A228B">
              <w:rPr>
                <w:rFonts w:ascii="Candara" w:hAnsi="Candara" w:cs="Calibri"/>
                <w:noProof/>
                <w:sz w:val="20"/>
                <w:szCs w:val="20"/>
              </w:rPr>
              <w:t xml:space="preserve"> ou </w:t>
            </w:r>
            <w:r>
              <w:rPr>
                <w:rFonts w:ascii="Candara" w:hAnsi="Candara" w:cs="Calibri"/>
                <w:noProof/>
                <w:sz w:val="20"/>
                <w:szCs w:val="20"/>
              </w:rPr>
              <w:t>inadaptées</w:t>
            </w:r>
            <w:r w:rsidRPr="007A228B">
              <w:rPr>
                <w:rFonts w:ascii="Candara" w:hAnsi="Candara" w:cs="Calibri"/>
                <w:noProof/>
                <w:sz w:val="20"/>
                <w:szCs w:val="20"/>
              </w:rPr>
              <w:t xml:space="preserve"> à l’interlocuteur, </w:t>
            </w:r>
            <w:r w:rsidRPr="007A228B">
              <w:rPr>
                <w:rFonts w:ascii="Candara" w:hAnsi="Candara" w:cs="Calibri"/>
                <w:b/>
                <w:bCs/>
                <w:noProof/>
                <w:sz w:val="20"/>
                <w:szCs w:val="20"/>
              </w:rPr>
              <w:t>malgré les</w:t>
            </w:r>
            <w:r>
              <w:rPr>
                <w:rFonts w:ascii="Candara" w:hAnsi="Candara" w:cs="Calibri"/>
                <w:b/>
                <w:bCs/>
                <w:noProof/>
                <w:sz w:val="20"/>
                <w:szCs w:val="20"/>
              </w:rPr>
              <w:t xml:space="preserve"> correctifs apportés</w:t>
            </w:r>
            <w:r>
              <w:rPr>
                <w:rFonts w:ascii="Candara" w:hAnsi="Candara" w:cs="Calibri"/>
                <w:noProof/>
                <w:sz w:val="20"/>
                <w:szCs w:val="20"/>
              </w:rPr>
              <w:t>.</w:t>
            </w:r>
          </w:p>
          <w:p w14:paraId="3E2BB96F" w14:textId="77777777" w:rsidR="007823A8" w:rsidRPr="007A228B" w:rsidRDefault="007823A8" w:rsidP="00E5018A">
            <w:pPr>
              <w:rPr>
                <w:rFonts w:ascii="Candara" w:hAnsi="Candara" w:cs="Calibri"/>
                <w:noProof/>
                <w:sz w:val="20"/>
                <w:szCs w:val="20"/>
                <w:highlight w:val="cyan"/>
              </w:rPr>
            </w:pPr>
          </w:p>
        </w:tc>
        <w:tc>
          <w:tcPr>
            <w:tcW w:w="2835" w:type="dxa"/>
            <w:tcBorders>
              <w:top w:val="single" w:sz="4" w:space="0" w:color="auto"/>
              <w:bottom w:val="dotted" w:sz="4" w:space="0" w:color="auto"/>
            </w:tcBorders>
            <w:shd w:val="clear" w:color="auto" w:fill="auto"/>
          </w:tcPr>
          <w:p w14:paraId="2E75AF97" w14:textId="77777777" w:rsidR="007823A8" w:rsidRPr="009056B7" w:rsidRDefault="007823A8" w:rsidP="00E5018A">
            <w:pPr>
              <w:pStyle w:val="paragraph"/>
              <w:spacing w:before="0" w:beforeAutospacing="0" w:after="0" w:afterAutospacing="0"/>
              <w:textAlignment w:val="baseline"/>
              <w:rPr>
                <w:rStyle w:val="eop"/>
                <w:rFonts w:ascii="Candara" w:eastAsiaTheme="majorEastAsia" w:hAnsi="Candara" w:cs="Calibri"/>
                <w:sz w:val="20"/>
                <w:szCs w:val="20"/>
              </w:rPr>
            </w:pPr>
            <w:r w:rsidRPr="00C852E0">
              <w:rPr>
                <w:rFonts w:ascii="Candara" w:hAnsi="Candara" w:cs="Calibri"/>
                <w:sz w:val="20"/>
                <w:szCs w:val="20"/>
              </w:rPr>
              <w:t xml:space="preserve">Les communications écrites sont </w:t>
            </w:r>
            <w:r w:rsidRPr="00C852E0">
              <w:rPr>
                <w:rFonts w:ascii="Candara" w:hAnsi="Candara" w:cs="Calibri"/>
                <w:b/>
                <w:bCs/>
                <w:sz w:val="20"/>
                <w:szCs w:val="20"/>
              </w:rPr>
              <w:t>généralement</w:t>
            </w:r>
            <w:r w:rsidRPr="00C852E0">
              <w:rPr>
                <w:rFonts w:ascii="Candara" w:hAnsi="Candara" w:cs="Calibri"/>
                <w:sz w:val="20"/>
                <w:szCs w:val="20"/>
              </w:rPr>
              <w:t xml:space="preserve"> faites selon les normes professionnelles dictées </w:t>
            </w:r>
            <w:r>
              <w:rPr>
                <w:rFonts w:ascii="Candara" w:hAnsi="Candara" w:cs="Calibri"/>
                <w:sz w:val="20"/>
                <w:szCs w:val="20"/>
              </w:rPr>
              <w:t xml:space="preserve">ou propres au milieu </w:t>
            </w:r>
            <w:r w:rsidRPr="00C852E0">
              <w:rPr>
                <w:rFonts w:ascii="Candara" w:hAnsi="Candara" w:cs="Calibri"/>
                <w:sz w:val="20"/>
                <w:szCs w:val="20"/>
              </w:rPr>
              <w:t xml:space="preserve">et </w:t>
            </w:r>
            <w:r w:rsidRPr="009056B7">
              <w:rPr>
                <w:rFonts w:ascii="Candara" w:hAnsi="Candara" w:cs="Calibri"/>
                <w:b/>
                <w:bCs/>
                <w:sz w:val="20"/>
                <w:szCs w:val="20"/>
              </w:rPr>
              <w:t xml:space="preserve">adaptées </w:t>
            </w:r>
            <w:r w:rsidRPr="009056B7">
              <w:rPr>
                <w:rFonts w:ascii="Candara" w:hAnsi="Candara" w:cs="Calibri"/>
                <w:sz w:val="20"/>
                <w:szCs w:val="20"/>
              </w:rPr>
              <w:t>à l’interlocuteur</w:t>
            </w:r>
            <w:r>
              <w:rPr>
                <w:rFonts w:ascii="Candara" w:hAnsi="Candara" w:cs="Calibri"/>
                <w:sz w:val="20"/>
                <w:szCs w:val="20"/>
              </w:rPr>
              <w:t xml:space="preserve"> lors de </w:t>
            </w:r>
            <w:r w:rsidRPr="00B50EBE">
              <w:rPr>
                <w:rFonts w:ascii="Candara" w:hAnsi="Candara" w:cs="Calibri"/>
                <w:b/>
                <w:bCs/>
                <w:sz w:val="20"/>
                <w:szCs w:val="20"/>
              </w:rPr>
              <w:t>situations communes</w:t>
            </w:r>
            <w:r>
              <w:rPr>
                <w:rFonts w:ascii="Candara" w:hAnsi="Candara" w:cs="Calibri"/>
                <w:sz w:val="20"/>
                <w:szCs w:val="20"/>
              </w:rPr>
              <w:t>.</w:t>
            </w:r>
          </w:p>
          <w:p w14:paraId="73DE0CA5" w14:textId="77777777" w:rsidR="007823A8" w:rsidRPr="007A228B" w:rsidRDefault="007823A8" w:rsidP="00E5018A">
            <w:pPr>
              <w:rPr>
                <w:rFonts w:ascii="Candara" w:hAnsi="Candara" w:cs="Calibri"/>
                <w:noProof/>
                <w:sz w:val="20"/>
                <w:szCs w:val="20"/>
                <w:highlight w:val="cyan"/>
              </w:rPr>
            </w:pPr>
          </w:p>
        </w:tc>
        <w:tc>
          <w:tcPr>
            <w:tcW w:w="4819" w:type="dxa"/>
            <w:tcBorders>
              <w:top w:val="single" w:sz="4" w:space="0" w:color="auto"/>
              <w:bottom w:val="dotted" w:sz="4" w:space="0" w:color="auto"/>
            </w:tcBorders>
            <w:shd w:val="clear" w:color="auto" w:fill="auto"/>
          </w:tcPr>
          <w:p w14:paraId="2897F926" w14:textId="77777777" w:rsidR="007823A8" w:rsidRPr="007A228B" w:rsidRDefault="007823A8" w:rsidP="00E5018A">
            <w:pPr>
              <w:rPr>
                <w:rFonts w:ascii="Candara" w:hAnsi="Candara" w:cs="Calibri"/>
                <w:noProof/>
                <w:sz w:val="20"/>
                <w:szCs w:val="20"/>
                <w:highlight w:val="cyan"/>
              </w:rPr>
            </w:pPr>
          </w:p>
        </w:tc>
      </w:tr>
      <w:tr w:rsidR="007823A8" w:rsidRPr="007A228B" w14:paraId="0DFE8677" w14:textId="77777777" w:rsidTr="00E5018A">
        <w:trPr>
          <w:trHeight w:val="2143"/>
        </w:trPr>
        <w:tc>
          <w:tcPr>
            <w:tcW w:w="2689" w:type="dxa"/>
            <w:tcBorders>
              <w:top w:val="dotted" w:sz="4" w:space="0" w:color="auto"/>
              <w:bottom w:val="dotted" w:sz="4" w:space="0" w:color="auto"/>
            </w:tcBorders>
            <w:shd w:val="clear" w:color="auto" w:fill="F2F2F2" w:themeFill="background1" w:themeFillShade="F2"/>
          </w:tcPr>
          <w:p w14:paraId="07C02D3E" w14:textId="77777777" w:rsidR="007823A8" w:rsidRPr="0023759F" w:rsidRDefault="007823A8" w:rsidP="00E5018A">
            <w:pPr>
              <w:pStyle w:val="paragraph"/>
              <w:spacing w:before="0" w:beforeAutospacing="0" w:after="0" w:afterAutospacing="0"/>
              <w:textAlignment w:val="baseline"/>
              <w:rPr>
                <w:rStyle w:val="normaltextrun"/>
                <w:rFonts w:ascii="Candara" w:eastAsiaTheme="majorEastAsia" w:hAnsi="Candara" w:cs="Calibri"/>
                <w:b/>
                <w:bCs/>
                <w:sz w:val="22"/>
                <w:szCs w:val="22"/>
              </w:rPr>
            </w:pPr>
            <w:r>
              <w:rPr>
                <w:rStyle w:val="normaltextrun"/>
                <w:rFonts w:ascii="Candara" w:eastAsiaTheme="majorEastAsia" w:hAnsi="Candara"/>
                <w:b/>
                <w:bCs/>
                <w:sz w:val="22"/>
                <w:szCs w:val="22"/>
              </w:rPr>
              <w:t>C</w:t>
            </w:r>
            <w:r w:rsidRPr="0023759F">
              <w:rPr>
                <w:rStyle w:val="normaltextrun"/>
                <w:rFonts w:ascii="Candara" w:eastAsiaTheme="majorEastAsia" w:hAnsi="Candara"/>
                <w:b/>
                <w:bCs/>
                <w:sz w:val="22"/>
                <w:szCs w:val="22"/>
              </w:rPr>
              <w:t xml:space="preserve">ommunication </w:t>
            </w:r>
            <w:r>
              <w:rPr>
                <w:rStyle w:val="normaltextrun"/>
                <w:rFonts w:ascii="Candara" w:eastAsiaTheme="majorEastAsia" w:hAnsi="Candara"/>
                <w:b/>
                <w:bCs/>
                <w:sz w:val="22"/>
                <w:szCs w:val="22"/>
              </w:rPr>
              <w:t xml:space="preserve">orale </w:t>
            </w:r>
            <w:r w:rsidRPr="0023759F">
              <w:rPr>
                <w:rStyle w:val="normaltextrun"/>
                <w:rFonts w:ascii="Candara" w:eastAsiaTheme="majorEastAsia" w:hAnsi="Candara"/>
                <w:b/>
                <w:bCs/>
                <w:sz w:val="22"/>
                <w:szCs w:val="22"/>
              </w:rPr>
              <w:t>avec le patient ou ses proches</w:t>
            </w:r>
          </w:p>
          <w:p w14:paraId="729453D9" w14:textId="77777777" w:rsidR="007823A8" w:rsidRPr="007A228B" w:rsidRDefault="007823A8" w:rsidP="00E5018A">
            <w:pPr>
              <w:pStyle w:val="paragraph"/>
              <w:spacing w:before="0" w:beforeAutospacing="0" w:after="0" w:afterAutospacing="0"/>
              <w:textAlignment w:val="baseline"/>
              <w:rPr>
                <w:rStyle w:val="normaltextrun"/>
                <w:rFonts w:ascii="Candara" w:hAnsi="Candara"/>
              </w:rPr>
            </w:pPr>
          </w:p>
          <w:p w14:paraId="3F61B21B" w14:textId="77777777" w:rsidR="007823A8" w:rsidRPr="0013424D" w:rsidRDefault="007823A8" w:rsidP="00E5018A">
            <w:pPr>
              <w:pStyle w:val="paragraph"/>
              <w:numPr>
                <w:ilvl w:val="0"/>
                <w:numId w:val="4"/>
              </w:numPr>
              <w:spacing w:before="0" w:beforeAutospacing="0" w:after="0" w:afterAutospacing="0"/>
              <w:ind w:left="449"/>
              <w:textAlignment w:val="baseline"/>
              <w:rPr>
                <w:rStyle w:val="normaltextrun"/>
                <w:rFonts w:ascii="Candara" w:eastAsiaTheme="majorEastAsia" w:hAnsi="Candara" w:cs="Calibri"/>
                <w:sz w:val="20"/>
                <w:szCs w:val="20"/>
              </w:rPr>
            </w:pPr>
            <w:r w:rsidRPr="0013424D">
              <w:rPr>
                <w:rStyle w:val="normaltextrun"/>
                <w:rFonts w:ascii="Candara" w:eastAsiaTheme="majorEastAsia" w:hAnsi="Candara" w:cs="Calibri"/>
                <w:sz w:val="20"/>
                <w:szCs w:val="20"/>
              </w:rPr>
              <w:t xml:space="preserve">Relation thérapeutique </w:t>
            </w:r>
          </w:p>
          <w:p w14:paraId="21FA7C78" w14:textId="77777777" w:rsidR="007823A8" w:rsidRPr="0013424D" w:rsidRDefault="007823A8" w:rsidP="00E5018A">
            <w:pPr>
              <w:pStyle w:val="paragraph"/>
              <w:spacing w:before="0" w:beforeAutospacing="0" w:after="0" w:afterAutospacing="0"/>
              <w:ind w:left="449"/>
              <w:textAlignment w:val="baseline"/>
              <w:rPr>
                <w:rStyle w:val="normaltextrun"/>
                <w:rFonts w:ascii="Candara" w:eastAsiaTheme="majorEastAsia" w:hAnsi="Candara" w:cs="Calibri"/>
                <w:sz w:val="20"/>
                <w:szCs w:val="20"/>
              </w:rPr>
            </w:pPr>
            <w:r w:rsidRPr="0013424D">
              <w:rPr>
                <w:rStyle w:val="normaltextrun"/>
                <w:rFonts w:ascii="Candara" w:eastAsiaTheme="majorEastAsia" w:hAnsi="Candara" w:cs="Calibri"/>
                <w:sz w:val="20"/>
                <w:szCs w:val="20"/>
              </w:rPr>
              <w:t>(Stratégies de communication et collaboration avec le patient ou ses proches).</w:t>
            </w:r>
          </w:p>
          <w:p w14:paraId="2185C616" w14:textId="77777777" w:rsidR="007823A8" w:rsidRPr="0013424D" w:rsidRDefault="007823A8" w:rsidP="00E5018A">
            <w:pPr>
              <w:pStyle w:val="paragraph"/>
              <w:spacing w:before="0" w:beforeAutospacing="0" w:after="0" w:afterAutospacing="0"/>
              <w:ind w:left="449"/>
              <w:textAlignment w:val="baseline"/>
              <w:rPr>
                <w:rStyle w:val="normaltextrun"/>
                <w:rFonts w:ascii="Candara" w:eastAsiaTheme="majorEastAsia" w:hAnsi="Candara" w:cs="Calibri"/>
                <w:sz w:val="20"/>
                <w:szCs w:val="20"/>
              </w:rPr>
            </w:pPr>
            <w:r w:rsidRPr="0013424D">
              <w:rPr>
                <w:rStyle w:val="normaltextrun"/>
                <w:rFonts w:ascii="Candara" w:eastAsiaTheme="majorEastAsia" w:hAnsi="Candara"/>
                <w:sz w:val="20"/>
                <w:szCs w:val="20"/>
              </w:rPr>
              <w:t> </w:t>
            </w:r>
          </w:p>
          <w:p w14:paraId="240D0034" w14:textId="77777777" w:rsidR="007823A8" w:rsidRPr="0013424D" w:rsidRDefault="007823A8" w:rsidP="00E5018A">
            <w:pPr>
              <w:pStyle w:val="paragraph"/>
              <w:numPr>
                <w:ilvl w:val="0"/>
                <w:numId w:val="4"/>
              </w:numPr>
              <w:spacing w:before="0" w:beforeAutospacing="0" w:after="0" w:afterAutospacing="0"/>
              <w:ind w:left="449"/>
              <w:textAlignment w:val="baseline"/>
              <w:rPr>
                <w:rFonts w:ascii="Candara" w:eastAsiaTheme="majorEastAsia" w:hAnsi="Candara" w:cs="Calibri"/>
                <w:sz w:val="20"/>
                <w:szCs w:val="20"/>
              </w:rPr>
            </w:pPr>
            <w:r w:rsidRPr="0013424D">
              <w:rPr>
                <w:rFonts w:ascii="Candara" w:eastAsiaTheme="majorEastAsia" w:hAnsi="Candara"/>
                <w:sz w:val="20"/>
                <w:szCs w:val="20"/>
              </w:rPr>
              <w:t>Enseignement</w:t>
            </w:r>
          </w:p>
          <w:p w14:paraId="21CD85F0" w14:textId="77777777" w:rsidR="007823A8" w:rsidRPr="009F0F7A" w:rsidRDefault="007823A8" w:rsidP="00E5018A">
            <w:pPr>
              <w:pStyle w:val="paragraph"/>
              <w:spacing w:before="0" w:beforeAutospacing="0" w:after="0" w:afterAutospacing="0"/>
              <w:ind w:left="449"/>
              <w:textAlignment w:val="baseline"/>
              <w:rPr>
                <w:rFonts w:ascii="Candara" w:eastAsiaTheme="majorEastAsia" w:hAnsi="Candara"/>
                <w:sz w:val="20"/>
                <w:szCs w:val="20"/>
              </w:rPr>
            </w:pPr>
            <w:r w:rsidRPr="0013424D">
              <w:rPr>
                <w:rFonts w:ascii="Candara" w:eastAsiaTheme="majorEastAsia" w:hAnsi="Candara"/>
                <w:sz w:val="20"/>
                <w:szCs w:val="20"/>
              </w:rPr>
              <w:t>(</w:t>
            </w:r>
            <w:r>
              <w:rPr>
                <w:rFonts w:ascii="Candara" w:eastAsiaTheme="majorEastAsia" w:hAnsi="Candara"/>
                <w:sz w:val="20"/>
                <w:szCs w:val="20"/>
              </w:rPr>
              <w:t>I</w:t>
            </w:r>
            <w:r w:rsidRPr="0013424D">
              <w:rPr>
                <w:rFonts w:ascii="Candara" w:eastAsiaTheme="majorEastAsia" w:hAnsi="Candara"/>
                <w:sz w:val="20"/>
                <w:szCs w:val="20"/>
              </w:rPr>
              <w:t>nformations sur la condition, conseils d’usage…)</w:t>
            </w:r>
          </w:p>
        </w:tc>
        <w:tc>
          <w:tcPr>
            <w:tcW w:w="2835" w:type="dxa"/>
            <w:tcBorders>
              <w:top w:val="dotted" w:sz="4" w:space="0" w:color="auto"/>
              <w:bottom w:val="dotted" w:sz="4" w:space="0" w:color="auto"/>
            </w:tcBorders>
          </w:tcPr>
          <w:p w14:paraId="649800C2" w14:textId="77777777" w:rsidR="007823A8" w:rsidRDefault="007823A8" w:rsidP="00E5018A">
            <w:pPr>
              <w:rPr>
                <w:rFonts w:ascii="Candara" w:hAnsi="Candara" w:cs="Calibri"/>
                <w:noProof/>
                <w:sz w:val="20"/>
                <w:szCs w:val="20"/>
              </w:rPr>
            </w:pPr>
            <w:r w:rsidRPr="00207E76">
              <w:rPr>
                <w:rFonts w:ascii="Candara" w:hAnsi="Candara" w:cs="Calibri"/>
                <w:noProof/>
                <w:sz w:val="20"/>
                <w:szCs w:val="20"/>
              </w:rPr>
              <w:t>Les stratégies de communication (écoute active encouragement, empathie</w:t>
            </w:r>
            <w:r>
              <w:rPr>
                <w:rFonts w:ascii="Candara" w:hAnsi="Candara" w:cs="Calibri"/>
                <w:noProof/>
                <w:sz w:val="20"/>
                <w:szCs w:val="20"/>
              </w:rPr>
              <w:t>...)</w:t>
            </w:r>
            <w:r w:rsidRPr="00207E76">
              <w:rPr>
                <w:rFonts w:ascii="Candara" w:hAnsi="Candara" w:cs="Calibri"/>
                <w:noProof/>
                <w:sz w:val="20"/>
                <w:szCs w:val="20"/>
              </w:rPr>
              <w:t xml:space="preserve"> sont généralement </w:t>
            </w:r>
            <w:r w:rsidRPr="00207E76">
              <w:rPr>
                <w:rFonts w:ascii="Candara" w:hAnsi="Candara" w:cs="Calibri"/>
                <w:b/>
                <w:bCs/>
                <w:noProof/>
                <w:sz w:val="20"/>
                <w:szCs w:val="20"/>
              </w:rPr>
              <w:t>inadéquates</w:t>
            </w:r>
            <w:r>
              <w:rPr>
                <w:rFonts w:ascii="Candara" w:hAnsi="Candara" w:cs="Calibri"/>
                <w:b/>
                <w:bCs/>
                <w:noProof/>
                <w:sz w:val="20"/>
                <w:szCs w:val="20"/>
              </w:rPr>
              <w:t xml:space="preserve"> </w:t>
            </w:r>
            <w:r w:rsidRPr="00113236">
              <w:rPr>
                <w:rFonts w:ascii="Candara" w:hAnsi="Candara" w:cs="Calibri"/>
                <w:noProof/>
                <w:sz w:val="20"/>
                <w:szCs w:val="20"/>
              </w:rPr>
              <w:t>et</w:t>
            </w:r>
            <w:r>
              <w:rPr>
                <w:rFonts w:ascii="Candara" w:hAnsi="Candara" w:cs="Calibri"/>
                <w:noProof/>
                <w:sz w:val="20"/>
                <w:szCs w:val="20"/>
              </w:rPr>
              <w:t>/ou</w:t>
            </w:r>
            <w:r w:rsidRPr="00113236">
              <w:rPr>
                <w:rFonts w:ascii="Candara" w:hAnsi="Candara" w:cs="Calibri"/>
                <w:noProof/>
                <w:sz w:val="20"/>
                <w:szCs w:val="20"/>
              </w:rPr>
              <w:t xml:space="preserve"> ne</w:t>
            </w:r>
            <w:r>
              <w:rPr>
                <w:rFonts w:ascii="Candara" w:hAnsi="Candara" w:cs="Calibri"/>
                <w:noProof/>
                <w:sz w:val="20"/>
                <w:szCs w:val="20"/>
              </w:rPr>
              <w:t xml:space="preserve"> favorisent pas la collaboration.</w:t>
            </w:r>
          </w:p>
          <w:p w14:paraId="3661F1A3" w14:textId="77777777" w:rsidR="007823A8" w:rsidRDefault="007823A8" w:rsidP="00E5018A">
            <w:pPr>
              <w:rPr>
                <w:noProof/>
              </w:rPr>
            </w:pPr>
          </w:p>
          <w:p w14:paraId="667FC7EA" w14:textId="77777777" w:rsidR="007823A8" w:rsidRPr="005049A5" w:rsidRDefault="007823A8" w:rsidP="00E5018A">
            <w:pPr>
              <w:rPr>
                <w:noProof/>
                <w:sz w:val="20"/>
                <w:szCs w:val="20"/>
              </w:rPr>
            </w:pPr>
            <w:r w:rsidRPr="005049A5">
              <w:rPr>
                <w:noProof/>
                <w:sz w:val="20"/>
                <w:szCs w:val="20"/>
              </w:rPr>
              <w:t>ET</w:t>
            </w:r>
          </w:p>
          <w:p w14:paraId="4F2543B5" w14:textId="77777777" w:rsidR="007823A8" w:rsidRDefault="007823A8" w:rsidP="00E5018A">
            <w:pPr>
              <w:rPr>
                <w:noProof/>
              </w:rPr>
            </w:pPr>
          </w:p>
          <w:p w14:paraId="63A35F94" w14:textId="77777777" w:rsidR="007823A8" w:rsidRPr="00A82288" w:rsidRDefault="007823A8" w:rsidP="00E5018A">
            <w:pPr>
              <w:rPr>
                <w:rFonts w:ascii="Candara" w:hAnsi="Candara" w:cs="Calibri"/>
                <w:noProof/>
                <w:sz w:val="20"/>
                <w:szCs w:val="20"/>
              </w:rPr>
            </w:pPr>
            <w:r w:rsidRPr="007A228B">
              <w:rPr>
                <w:rFonts w:ascii="Candara" w:hAnsi="Candara" w:cs="Calibri"/>
                <w:noProof/>
                <w:sz w:val="20"/>
                <w:szCs w:val="20"/>
              </w:rPr>
              <w:t xml:space="preserve">L’information transmise au patient ou à sa famille est </w:t>
            </w:r>
            <w:r w:rsidRPr="00374596">
              <w:rPr>
                <w:rFonts w:ascii="Candara" w:hAnsi="Candara" w:cs="Calibri"/>
                <w:b/>
                <w:bCs/>
                <w:noProof/>
                <w:sz w:val="20"/>
                <w:szCs w:val="20"/>
              </w:rPr>
              <w:t>incomplète ou erronée</w:t>
            </w:r>
            <w:r>
              <w:rPr>
                <w:rFonts w:ascii="Candara" w:hAnsi="Candara" w:cs="Calibri"/>
                <w:noProof/>
                <w:sz w:val="20"/>
                <w:szCs w:val="20"/>
              </w:rPr>
              <w:t xml:space="preserve">. </w:t>
            </w:r>
          </w:p>
        </w:tc>
        <w:tc>
          <w:tcPr>
            <w:tcW w:w="2835" w:type="dxa"/>
            <w:tcBorders>
              <w:top w:val="dotted" w:sz="4" w:space="0" w:color="auto"/>
              <w:bottom w:val="dotted" w:sz="4" w:space="0" w:color="auto"/>
            </w:tcBorders>
          </w:tcPr>
          <w:p w14:paraId="0D968F07" w14:textId="77777777" w:rsidR="007823A8" w:rsidRPr="00C852E0" w:rsidRDefault="007823A8" w:rsidP="00E5018A">
            <w:pPr>
              <w:pStyle w:val="paragraph"/>
              <w:spacing w:before="0" w:beforeAutospacing="0" w:after="0" w:afterAutospacing="0"/>
              <w:textAlignment w:val="baseline"/>
              <w:rPr>
                <w:rStyle w:val="normaltextrun"/>
                <w:rFonts w:ascii="Candara" w:eastAsiaTheme="majorEastAsia" w:hAnsi="Candara" w:cs="Calibri"/>
                <w:sz w:val="20"/>
                <w:szCs w:val="20"/>
              </w:rPr>
            </w:pPr>
            <w:r w:rsidRPr="00C852E0">
              <w:rPr>
                <w:rFonts w:ascii="Candara" w:hAnsi="Candara" w:cs="Calibri"/>
                <w:noProof/>
                <w:sz w:val="20"/>
                <w:szCs w:val="20"/>
              </w:rPr>
              <w:t>Les stratégies de communication (</w:t>
            </w:r>
            <w:r w:rsidRPr="00C852E0">
              <w:rPr>
                <w:rStyle w:val="normaltextrun"/>
                <w:rFonts w:ascii="Candara" w:eastAsiaTheme="majorEastAsia" w:hAnsi="Candara"/>
                <w:sz w:val="20"/>
                <w:szCs w:val="20"/>
              </w:rPr>
              <w:t>empathie, écoute active, non</w:t>
            </w:r>
            <w:r>
              <w:rPr>
                <w:rStyle w:val="normaltextrun"/>
                <w:rFonts w:ascii="Candara" w:eastAsiaTheme="majorEastAsia" w:hAnsi="Candara"/>
                <w:sz w:val="20"/>
                <w:szCs w:val="20"/>
              </w:rPr>
              <w:t>-</w:t>
            </w:r>
            <w:r w:rsidRPr="00C852E0">
              <w:rPr>
                <w:rStyle w:val="normaltextrun"/>
                <w:rFonts w:ascii="Candara" w:eastAsiaTheme="majorEastAsia" w:hAnsi="Candara"/>
                <w:sz w:val="20"/>
                <w:szCs w:val="20"/>
              </w:rPr>
              <w:t>jugement, congruence, encouragements)</w:t>
            </w:r>
          </w:p>
          <w:p w14:paraId="63F9C659" w14:textId="77777777" w:rsidR="007823A8" w:rsidRPr="00C852E0" w:rsidRDefault="007823A8" w:rsidP="00E5018A">
            <w:pPr>
              <w:rPr>
                <w:rFonts w:ascii="Candara" w:hAnsi="Candara" w:cs="Calibri"/>
                <w:b/>
                <w:bCs/>
                <w:noProof/>
                <w:sz w:val="20"/>
                <w:szCs w:val="20"/>
              </w:rPr>
            </w:pPr>
            <w:r w:rsidRPr="00C852E0">
              <w:rPr>
                <w:rFonts w:ascii="Candara" w:hAnsi="Candara" w:cs="Calibri"/>
                <w:noProof/>
                <w:sz w:val="20"/>
                <w:szCs w:val="20"/>
              </w:rPr>
              <w:t xml:space="preserve">sont </w:t>
            </w:r>
            <w:r w:rsidRPr="00C852E0">
              <w:rPr>
                <w:rFonts w:ascii="Candara" w:hAnsi="Candara" w:cs="Calibri"/>
                <w:b/>
                <w:bCs/>
                <w:noProof/>
                <w:sz w:val="20"/>
                <w:szCs w:val="20"/>
              </w:rPr>
              <w:t xml:space="preserve">généralement adaptées </w:t>
            </w:r>
            <w:r w:rsidRPr="00C852E0">
              <w:rPr>
                <w:rFonts w:ascii="Candara" w:hAnsi="Candara" w:cs="Calibri"/>
                <w:noProof/>
                <w:sz w:val="20"/>
                <w:szCs w:val="20"/>
              </w:rPr>
              <w:t>et favorisent</w:t>
            </w:r>
            <w:r w:rsidRPr="00C852E0">
              <w:rPr>
                <w:rFonts w:ascii="Candara" w:hAnsi="Candara" w:cs="Calibri"/>
                <w:b/>
                <w:sz w:val="20"/>
                <w:szCs w:val="20"/>
              </w:rPr>
              <w:t xml:space="preserve"> </w:t>
            </w:r>
            <w:r w:rsidRPr="00C852E0">
              <w:rPr>
                <w:rFonts w:ascii="Candara" w:hAnsi="Candara" w:cs="Calibri"/>
                <w:noProof/>
                <w:sz w:val="20"/>
                <w:szCs w:val="20"/>
              </w:rPr>
              <w:t xml:space="preserve">la collaboration lors de situations </w:t>
            </w:r>
            <w:r w:rsidRPr="00C852E0">
              <w:rPr>
                <w:rFonts w:ascii="Candara" w:hAnsi="Candara" w:cs="Calibri"/>
                <w:b/>
                <w:bCs/>
                <w:noProof/>
                <w:sz w:val="20"/>
                <w:szCs w:val="20"/>
              </w:rPr>
              <w:t>courantes.</w:t>
            </w:r>
          </w:p>
          <w:p w14:paraId="003B3720" w14:textId="77777777" w:rsidR="007823A8" w:rsidRPr="00C852E0" w:rsidRDefault="007823A8" w:rsidP="00E5018A">
            <w:pPr>
              <w:rPr>
                <w:rFonts w:ascii="Candara" w:hAnsi="Candara"/>
                <w:b/>
                <w:bCs/>
                <w:noProof/>
                <w:sz w:val="20"/>
                <w:szCs w:val="20"/>
              </w:rPr>
            </w:pPr>
          </w:p>
          <w:p w14:paraId="7ABE8496" w14:textId="77777777" w:rsidR="007823A8" w:rsidRPr="00C852E0" w:rsidRDefault="007823A8" w:rsidP="00E5018A">
            <w:pPr>
              <w:rPr>
                <w:rFonts w:ascii="Candara" w:hAnsi="Candara"/>
                <w:noProof/>
                <w:sz w:val="20"/>
                <w:szCs w:val="20"/>
              </w:rPr>
            </w:pPr>
            <w:r w:rsidRPr="00C852E0">
              <w:rPr>
                <w:rFonts w:ascii="Candara" w:hAnsi="Candara"/>
                <w:noProof/>
                <w:sz w:val="20"/>
                <w:szCs w:val="20"/>
              </w:rPr>
              <w:t>ET</w:t>
            </w:r>
          </w:p>
          <w:p w14:paraId="79F17703" w14:textId="77777777" w:rsidR="007823A8" w:rsidRPr="00C852E0" w:rsidRDefault="007823A8" w:rsidP="00E5018A">
            <w:pPr>
              <w:rPr>
                <w:rFonts w:ascii="Candara" w:hAnsi="Candara"/>
                <w:b/>
                <w:bCs/>
                <w:noProof/>
                <w:sz w:val="20"/>
                <w:szCs w:val="20"/>
              </w:rPr>
            </w:pPr>
          </w:p>
          <w:p w14:paraId="3F6F945E" w14:textId="77777777" w:rsidR="007823A8" w:rsidRPr="007A228B" w:rsidRDefault="007823A8" w:rsidP="00E5018A">
            <w:pPr>
              <w:rPr>
                <w:rFonts w:ascii="Candara" w:hAnsi="Candara" w:cs="Calibri"/>
                <w:noProof/>
                <w:sz w:val="20"/>
                <w:szCs w:val="20"/>
              </w:rPr>
            </w:pPr>
            <w:r w:rsidRPr="00C852E0">
              <w:rPr>
                <w:rFonts w:ascii="Candara" w:hAnsi="Candara" w:cs="Calibri"/>
                <w:sz w:val="20"/>
                <w:szCs w:val="20"/>
              </w:rPr>
              <w:t xml:space="preserve">L’information transmise au patient ou à sa famille nécessite des précisions, afin qu’elle soit </w:t>
            </w:r>
            <w:r w:rsidRPr="00C852E0">
              <w:rPr>
                <w:rFonts w:ascii="Candara" w:hAnsi="Candara" w:cs="Calibri"/>
                <w:b/>
                <w:bCs/>
                <w:sz w:val="20"/>
                <w:szCs w:val="20"/>
              </w:rPr>
              <w:t>claire</w:t>
            </w:r>
            <w:r w:rsidRPr="00C852E0">
              <w:rPr>
                <w:rFonts w:ascii="Candara" w:hAnsi="Candara" w:cs="Calibri"/>
                <w:sz w:val="20"/>
                <w:szCs w:val="20"/>
              </w:rPr>
              <w:t xml:space="preserve">, </w:t>
            </w:r>
            <w:r w:rsidRPr="00C852E0">
              <w:rPr>
                <w:rFonts w:ascii="Candara" w:hAnsi="Candara" w:cs="Calibri"/>
                <w:b/>
                <w:bCs/>
                <w:sz w:val="20"/>
                <w:szCs w:val="20"/>
              </w:rPr>
              <w:t>juste</w:t>
            </w:r>
            <w:r w:rsidRPr="00C852E0">
              <w:rPr>
                <w:rFonts w:ascii="Candara" w:hAnsi="Candara" w:cs="Calibri"/>
                <w:sz w:val="20"/>
                <w:szCs w:val="20"/>
              </w:rPr>
              <w:t xml:space="preserve"> et </w:t>
            </w:r>
            <w:r w:rsidRPr="00C852E0">
              <w:rPr>
                <w:rFonts w:ascii="Candara" w:hAnsi="Candara" w:cs="Calibri"/>
                <w:b/>
                <w:bCs/>
                <w:sz w:val="20"/>
                <w:szCs w:val="20"/>
              </w:rPr>
              <w:t>comprise</w:t>
            </w:r>
            <w:r w:rsidRPr="00C852E0">
              <w:rPr>
                <w:rFonts w:ascii="Candara" w:hAnsi="Candara" w:cs="Calibri"/>
                <w:sz w:val="20"/>
                <w:szCs w:val="20"/>
              </w:rPr>
              <w:t>. Les acquis sont transférés tout de même à des situations similaires.</w:t>
            </w:r>
          </w:p>
        </w:tc>
        <w:tc>
          <w:tcPr>
            <w:tcW w:w="4819" w:type="dxa"/>
            <w:tcBorders>
              <w:top w:val="dotted" w:sz="4" w:space="0" w:color="auto"/>
              <w:bottom w:val="dotted" w:sz="4" w:space="0" w:color="auto"/>
            </w:tcBorders>
          </w:tcPr>
          <w:p w14:paraId="369BB1BE" w14:textId="77777777" w:rsidR="007823A8" w:rsidRPr="009C2224" w:rsidRDefault="007823A8" w:rsidP="00E5018A">
            <w:pPr>
              <w:rPr>
                <w:rFonts w:ascii="Candara" w:hAnsi="Candara" w:cs="Calibri"/>
                <w:noProof/>
                <w:sz w:val="20"/>
                <w:szCs w:val="20"/>
              </w:rPr>
            </w:pPr>
          </w:p>
        </w:tc>
      </w:tr>
    </w:tbl>
    <w:p w14:paraId="78793ECC" w14:textId="77777777" w:rsidR="007823A8" w:rsidRDefault="007823A8" w:rsidP="007823A8"/>
    <w:p w14:paraId="5E6B0175" w14:textId="77777777" w:rsidR="007823A8" w:rsidRDefault="007823A8" w:rsidP="007823A8">
      <w:r>
        <w:br w:type="page"/>
      </w:r>
    </w:p>
    <w:p w14:paraId="4A23CE2E" w14:textId="77777777" w:rsidR="007823A8" w:rsidRDefault="007823A8" w:rsidP="007823A8">
      <w:r w:rsidRPr="007A228B">
        <w:rPr>
          <w:rFonts w:ascii="Candara" w:hAnsi="Candara"/>
          <w:b/>
          <w:noProof/>
          <w:color w:val="FF0000"/>
          <w:sz w:val="20"/>
          <w:szCs w:val="20"/>
        </w:rPr>
        <w:lastRenderedPageBreak/>
        <mc:AlternateContent>
          <mc:Choice Requires="wps">
            <w:drawing>
              <wp:anchor distT="0" distB="0" distL="114300" distR="114300" simplePos="0" relativeHeight="251663361" behindDoc="0" locked="0" layoutInCell="1" allowOverlap="1" wp14:anchorId="081E9D0F" wp14:editId="197C0837">
                <wp:simplePos x="0" y="0"/>
                <wp:positionH relativeFrom="column">
                  <wp:posOffset>2930348</wp:posOffset>
                </wp:positionH>
                <wp:positionV relativeFrom="paragraph">
                  <wp:posOffset>-5363158</wp:posOffset>
                </wp:positionV>
                <wp:extent cx="3258820" cy="441960"/>
                <wp:effectExtent l="0" t="0" r="5080" b="2540"/>
                <wp:wrapNone/>
                <wp:docPr id="210848657" name="Zone de texte 3"/>
                <wp:cNvGraphicFramePr/>
                <a:graphic xmlns:a="http://schemas.openxmlformats.org/drawingml/2006/main">
                  <a:graphicData uri="http://schemas.microsoft.com/office/word/2010/wordprocessingShape">
                    <wps:wsp>
                      <wps:cNvSpPr txBox="1"/>
                      <wps:spPr>
                        <a:xfrm>
                          <a:off x="0" y="0"/>
                          <a:ext cx="3258820" cy="441960"/>
                        </a:xfrm>
                        <a:prstGeom prst="rect">
                          <a:avLst/>
                        </a:prstGeom>
                        <a:solidFill>
                          <a:schemeClr val="lt1"/>
                        </a:solidFill>
                        <a:ln w="6350">
                          <a:noFill/>
                        </a:ln>
                      </wps:spPr>
                      <wps:txbx>
                        <w:txbxContent>
                          <w:p w14:paraId="738388C4" w14:textId="77777777" w:rsidR="007823A8" w:rsidRPr="004E7156" w:rsidRDefault="007823A8" w:rsidP="007823A8">
                            <w:pPr>
                              <w:tabs>
                                <w:tab w:val="left" w:pos="3686"/>
                              </w:tabs>
                              <w:rPr>
                                <w:rFonts w:ascii="Candara" w:hAnsi="Candara"/>
                                <w:b/>
                                <w:bCs/>
                                <w:color w:val="000000" w:themeColor="text1"/>
                                <w:sz w:val="40"/>
                                <w:szCs w:val="40"/>
                              </w:rPr>
                            </w:pPr>
                            <w:r w:rsidRPr="004E7156">
                              <w:rPr>
                                <w:rFonts w:ascii="Candara" w:hAnsi="Candara"/>
                                <w:b/>
                                <w:bCs/>
                                <w:color w:val="000000" w:themeColor="text1"/>
                                <w:sz w:val="40"/>
                                <w:szCs w:val="40"/>
                              </w:rPr>
                              <w:t>Appréciation de la mi-stage</w:t>
                            </w:r>
                          </w:p>
                          <w:p w14:paraId="1822B9FF" w14:textId="77777777" w:rsidR="007823A8" w:rsidRDefault="007823A8" w:rsidP="007823A8">
                            <w:pPr>
                              <w:tabs>
                                <w:tab w:val="left" w:pos="368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E9D0F" id="_x0000_s1033" type="#_x0000_t202" style="position:absolute;margin-left:230.75pt;margin-top:-422.3pt;width:256.6pt;height:34.8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2wGMAIAAFsEAAAOAAAAZHJzL2Uyb0RvYy54bWysVE2P2jAQvVfqf7B8LwEWKBsRVpQVVSW0&#13;&#10;uxJb7dk4NrHkeFzbkNBf37HDV7c9Vb04Y894Pt57zuyhrTU5COcVmIIOen1KhOFQKrMr6PfX1acp&#13;&#10;JT4wUzINRhT0KDx9mH/8MGtsLoZQgS6FI5jE+LyxBa1CsHmWeV6JmvkeWGHQKcHVLODW7bLSsQaz&#13;&#10;1zob9vuTrAFXWgdceI+nj52TzlN+KQUPz1J6EYguKPYW0urSuo1rNp+xfOeYrRQ/tcH+oYuaKYNF&#13;&#10;L6keWWBk79QfqWrFHXiQocehzkBKxUWaAacZ9N9Ns6mYFWkWBMfbC0z+/6XlT4eNfXEktF+gRQIj&#13;&#10;II31ucfDOE8rXR2/2ClBP0J4vMAm2kA4Ht4Nx9PpEF0cfaPR4H6ScM2ut63z4auAmkSjoA5pSWix&#13;&#10;w9oHrIih55BYzINW5UppnTZRCmKpHTkwJFGH1CPe+C1KG9IUdHI37qfEBuL1LrM2WOA6U7RCu22J&#13;&#10;Kgs6Ps+7hfKIMDjoFOItXynsdc18eGEOJYHjoczDMy5SA9aCk0VJBe7n385jPDKFXkoalFhB/Y89&#13;&#10;c4IS/c0gh/eD0ShqMm1G488RQnfr2d56zL5eAgIwwAdleTJjfNBnUzqo3/A1LGJVdDHDsXZBw9lc&#13;&#10;hk74+Jq4WCxSEKrQsrA2G8tj6gh4ZOK1fWPOnugKSPQTnMXI8nesdbHxpoHFPoBUidKIc4fqCX5U&#13;&#10;cGL69NriE7ndp6jrP2H+CwAA//8DAFBLAwQUAAYACAAAACEAurwSPOcAAAASAQAADwAAAGRycy9k&#13;&#10;b3ducmV2LnhtbExPyU7DMBC9I/EP1iBxQa1TmsQljVMhVokbDYu4ubFJIuJxFLtJ+HuGE1xGmnlv&#13;&#10;3pLvZtux0Qy+dShhtYyAGaycbrGW8FLeLzbAfFCoVefQSPg2HnbF6UmuMu0mfDbjPtSMRNBnSkIT&#13;&#10;Qp9x7qvGWOWXrjdI2KcbrAq0DjXXg5pI3Hb8MopSblWL5NCo3tw0pvraH62Ej4v6/cnPD6/TOln3&#13;&#10;d49jKd50KeX52Xy7pXG9BRbMHP4+4LcD5YeCgh3cEbVnnYQ4XSVElbDYxHEKjChXIhbADnQSIomA&#13;&#10;Fzn/X6X4AQAA//8DAFBLAQItABQABgAIAAAAIQC2gziS/gAAAOEBAAATAAAAAAAAAAAAAAAAAAAA&#13;&#10;AABbQ29udGVudF9UeXBlc10ueG1sUEsBAi0AFAAGAAgAAAAhADj9If/WAAAAlAEAAAsAAAAAAAAA&#13;&#10;AAAAAAAALwEAAF9yZWxzLy5yZWxzUEsBAi0AFAAGAAgAAAAhAHSbbAYwAgAAWwQAAA4AAAAAAAAA&#13;&#10;AAAAAAAALgIAAGRycy9lMm9Eb2MueG1sUEsBAi0AFAAGAAgAAAAhALq8EjznAAAAEgEAAA8AAAAA&#13;&#10;AAAAAAAAAAAAigQAAGRycy9kb3ducmV2LnhtbFBLBQYAAAAABAAEAPMAAACeBQAAAAA=&#13;&#10;" fillcolor="white [3201]" stroked="f" strokeweight=".5pt">
                <v:textbox>
                  <w:txbxContent>
                    <w:p w14:paraId="738388C4" w14:textId="77777777" w:rsidR="007823A8" w:rsidRPr="004E7156" w:rsidRDefault="007823A8" w:rsidP="007823A8">
                      <w:pPr>
                        <w:tabs>
                          <w:tab w:val="left" w:pos="3686"/>
                        </w:tabs>
                        <w:rPr>
                          <w:rFonts w:ascii="Candara" w:hAnsi="Candara"/>
                          <w:b/>
                          <w:bCs/>
                          <w:color w:val="000000" w:themeColor="text1"/>
                          <w:sz w:val="40"/>
                          <w:szCs w:val="40"/>
                        </w:rPr>
                      </w:pPr>
                      <w:r w:rsidRPr="004E7156">
                        <w:rPr>
                          <w:rFonts w:ascii="Candara" w:hAnsi="Candara"/>
                          <w:b/>
                          <w:bCs/>
                          <w:color w:val="000000" w:themeColor="text1"/>
                          <w:sz w:val="40"/>
                          <w:szCs w:val="40"/>
                        </w:rPr>
                        <w:t>Appréciation de la mi-stage</w:t>
                      </w:r>
                    </w:p>
                    <w:p w14:paraId="1822B9FF" w14:textId="77777777" w:rsidR="007823A8" w:rsidRDefault="007823A8" w:rsidP="007823A8">
                      <w:pPr>
                        <w:tabs>
                          <w:tab w:val="left" w:pos="3686"/>
                        </w:tabs>
                      </w:pPr>
                    </w:p>
                  </w:txbxContent>
                </v:textbox>
              </v:shape>
            </w:pict>
          </mc:Fallback>
        </mc:AlternateContent>
      </w:r>
    </w:p>
    <w:tbl>
      <w:tblPr>
        <w:tblStyle w:val="Grilledutableau"/>
        <w:tblW w:w="13036" w:type="dxa"/>
        <w:tblBorders>
          <w:insideH w:val="none" w:sz="0" w:space="0" w:color="auto"/>
        </w:tblBorders>
        <w:tblLook w:val="04A0" w:firstRow="1" w:lastRow="0" w:firstColumn="1" w:lastColumn="0" w:noHBand="0" w:noVBand="1"/>
      </w:tblPr>
      <w:tblGrid>
        <w:gridCol w:w="2268"/>
        <w:gridCol w:w="2835"/>
        <w:gridCol w:w="2835"/>
        <w:gridCol w:w="5098"/>
      </w:tblGrid>
      <w:tr w:rsidR="007823A8" w:rsidRPr="007A228B" w14:paraId="3547A752" w14:textId="77777777" w:rsidTr="00E5018A">
        <w:trPr>
          <w:trHeight w:val="567"/>
        </w:trPr>
        <w:tc>
          <w:tcPr>
            <w:tcW w:w="13036" w:type="dxa"/>
            <w:gridSpan w:val="4"/>
            <w:tcBorders>
              <w:top w:val="single" w:sz="4" w:space="0" w:color="auto"/>
              <w:bottom w:val="dotted" w:sz="4" w:space="0" w:color="auto"/>
            </w:tcBorders>
            <w:shd w:val="clear" w:color="auto" w:fill="F3E112"/>
            <w:vAlign w:val="center"/>
          </w:tcPr>
          <w:p w14:paraId="5AA98B08" w14:textId="77777777" w:rsidR="007823A8" w:rsidRPr="007A228B" w:rsidRDefault="007823A8" w:rsidP="00E5018A">
            <w:pPr>
              <w:jc w:val="center"/>
              <w:rPr>
                <w:rFonts w:ascii="Candara" w:hAnsi="Candara" w:cs="Calibri"/>
                <w:b/>
                <w:sz w:val="28"/>
                <w:szCs w:val="28"/>
              </w:rPr>
            </w:pPr>
            <w:r w:rsidRPr="007A228B">
              <w:rPr>
                <w:rFonts w:ascii="Candara" w:hAnsi="Candara" w:cs="Calibri"/>
                <w:b/>
                <w:sz w:val="28"/>
                <w:szCs w:val="28"/>
              </w:rPr>
              <w:t>Organisation du travail</w:t>
            </w:r>
          </w:p>
        </w:tc>
      </w:tr>
      <w:tr w:rsidR="007823A8" w:rsidRPr="007A228B" w14:paraId="490AD1E6" w14:textId="77777777" w:rsidTr="00E5018A">
        <w:trPr>
          <w:trHeight w:val="567"/>
        </w:trPr>
        <w:tc>
          <w:tcPr>
            <w:tcW w:w="2268" w:type="dxa"/>
            <w:tcBorders>
              <w:top w:val="single" w:sz="4" w:space="0" w:color="auto"/>
              <w:bottom w:val="single" w:sz="4" w:space="0" w:color="auto"/>
            </w:tcBorders>
            <w:shd w:val="clear" w:color="auto" w:fill="D9D9D9" w:themeFill="background1" w:themeFillShade="D9"/>
            <w:vAlign w:val="center"/>
          </w:tcPr>
          <w:p w14:paraId="18EAC078" w14:textId="77777777" w:rsidR="007823A8" w:rsidRPr="007A228B" w:rsidRDefault="007823A8" w:rsidP="00E5018A">
            <w:pPr>
              <w:pStyle w:val="Paragraphedeliste"/>
              <w:ind w:left="0"/>
              <w:jc w:val="center"/>
              <w:rPr>
                <w:rFonts w:ascii="Candara" w:hAnsi="Candara" w:cs="Calibri"/>
                <w:b/>
                <w:bCs/>
                <w:sz w:val="20"/>
                <w:szCs w:val="20"/>
              </w:rPr>
            </w:pPr>
            <w:r w:rsidRPr="00D244B0">
              <w:rPr>
                <w:rFonts w:ascii="Candara" w:hAnsi="Candara" w:cs="Calibri"/>
                <w:b/>
                <w:bCs/>
                <w:sz w:val="20"/>
                <w:szCs w:val="20"/>
              </w:rPr>
              <w:t>Critère de performance</w:t>
            </w:r>
          </w:p>
        </w:tc>
        <w:tc>
          <w:tcPr>
            <w:tcW w:w="2835" w:type="dxa"/>
            <w:tcBorders>
              <w:top w:val="single" w:sz="4" w:space="0" w:color="auto"/>
              <w:bottom w:val="single" w:sz="4" w:space="0" w:color="auto"/>
            </w:tcBorders>
            <w:shd w:val="clear" w:color="auto" w:fill="FCB4B7"/>
            <w:vAlign w:val="center"/>
          </w:tcPr>
          <w:p w14:paraId="00E6809B" w14:textId="77777777" w:rsidR="007823A8" w:rsidRPr="007A228B" w:rsidRDefault="007823A8" w:rsidP="00E5018A">
            <w:pPr>
              <w:jc w:val="center"/>
              <w:rPr>
                <w:rFonts w:ascii="Candara" w:hAnsi="Candara" w:cs="Calibri"/>
                <w:b/>
                <w:bCs/>
                <w:sz w:val="20"/>
                <w:szCs w:val="20"/>
              </w:rPr>
            </w:pPr>
            <w:r w:rsidRPr="007A228B">
              <w:rPr>
                <w:rFonts w:ascii="Candara" w:hAnsi="Candara" w:cs="Calibri"/>
                <w:b/>
                <w:bCs/>
                <w:sz w:val="20"/>
                <w:szCs w:val="20"/>
              </w:rPr>
              <w:t>Compétence à développer</w:t>
            </w:r>
          </w:p>
        </w:tc>
        <w:tc>
          <w:tcPr>
            <w:tcW w:w="2835" w:type="dxa"/>
            <w:tcBorders>
              <w:top w:val="single" w:sz="4" w:space="0" w:color="auto"/>
              <w:bottom w:val="single" w:sz="4" w:space="0" w:color="auto"/>
            </w:tcBorders>
            <w:shd w:val="clear" w:color="auto" w:fill="E2EFD9" w:themeFill="accent6" w:themeFillTint="33"/>
            <w:vAlign w:val="center"/>
          </w:tcPr>
          <w:p w14:paraId="25E078F3" w14:textId="77777777" w:rsidR="007823A8" w:rsidRPr="007A228B" w:rsidRDefault="007823A8" w:rsidP="00E5018A">
            <w:pPr>
              <w:jc w:val="center"/>
              <w:rPr>
                <w:rFonts w:ascii="Candara" w:hAnsi="Candara" w:cs="Calibri"/>
                <w:b/>
                <w:bCs/>
                <w:sz w:val="20"/>
                <w:szCs w:val="20"/>
              </w:rPr>
            </w:pPr>
            <w:r w:rsidRPr="007A228B">
              <w:rPr>
                <w:rFonts w:ascii="Candara" w:hAnsi="Candara" w:cs="Calibri"/>
                <w:b/>
                <w:bCs/>
                <w:sz w:val="20"/>
                <w:szCs w:val="20"/>
              </w:rPr>
              <w:t>Compétence minimale attendue</w:t>
            </w:r>
          </w:p>
        </w:tc>
        <w:tc>
          <w:tcPr>
            <w:tcW w:w="5098" w:type="dxa"/>
            <w:tcBorders>
              <w:top w:val="single" w:sz="4" w:space="0" w:color="auto"/>
              <w:bottom w:val="single" w:sz="4" w:space="0" w:color="auto"/>
            </w:tcBorders>
            <w:shd w:val="clear" w:color="auto" w:fill="F2F2F2" w:themeFill="background1" w:themeFillShade="F2"/>
            <w:vAlign w:val="center"/>
          </w:tcPr>
          <w:p w14:paraId="2F8CD66D" w14:textId="77777777" w:rsidR="007823A8" w:rsidRPr="007A228B" w:rsidRDefault="007823A8" w:rsidP="00E5018A">
            <w:pPr>
              <w:jc w:val="center"/>
              <w:rPr>
                <w:rFonts w:ascii="Candara" w:hAnsi="Candara" w:cs="Calibri"/>
                <w:b/>
                <w:bCs/>
                <w:sz w:val="20"/>
                <w:szCs w:val="20"/>
              </w:rPr>
            </w:pPr>
            <w:r>
              <w:rPr>
                <w:rFonts w:ascii="Candara" w:hAnsi="Candara" w:cs="Calibri"/>
                <w:b/>
                <w:bCs/>
                <w:sz w:val="20"/>
                <w:szCs w:val="20"/>
              </w:rPr>
              <w:t>Commentaires</w:t>
            </w:r>
          </w:p>
        </w:tc>
      </w:tr>
      <w:tr w:rsidR="007823A8" w:rsidRPr="007A228B" w14:paraId="56A55413" w14:textId="77777777" w:rsidTr="00E5018A">
        <w:trPr>
          <w:trHeight w:val="4858"/>
        </w:trPr>
        <w:tc>
          <w:tcPr>
            <w:tcW w:w="2268" w:type="dxa"/>
            <w:tcBorders>
              <w:top w:val="single" w:sz="4" w:space="0" w:color="auto"/>
              <w:bottom w:val="single" w:sz="4" w:space="0" w:color="auto"/>
            </w:tcBorders>
            <w:shd w:val="clear" w:color="auto" w:fill="F2F2F2" w:themeFill="background1" w:themeFillShade="F2"/>
          </w:tcPr>
          <w:p w14:paraId="3F2352E3" w14:textId="77777777" w:rsidR="007823A8" w:rsidRPr="007A228B" w:rsidRDefault="007823A8" w:rsidP="00E5018A">
            <w:pPr>
              <w:spacing w:after="160" w:line="278" w:lineRule="auto"/>
              <w:rPr>
                <w:rFonts w:ascii="Candara" w:hAnsi="Candara" w:cs="Calibri"/>
                <w:sz w:val="22"/>
                <w:szCs w:val="22"/>
              </w:rPr>
            </w:pPr>
            <w:r w:rsidRPr="007A228B">
              <w:rPr>
                <w:rFonts w:ascii="Candara" w:hAnsi="Candara" w:cs="Calibri"/>
                <w:b/>
                <w:bCs/>
                <w:sz w:val="22"/>
                <w:szCs w:val="22"/>
              </w:rPr>
              <w:t>Organisation</w:t>
            </w:r>
            <w:r w:rsidRPr="007A228B">
              <w:rPr>
                <w:rFonts w:ascii="Candara" w:hAnsi="Candara" w:cs="Calibri"/>
                <w:b/>
                <w:bCs/>
                <w:color w:val="2E74B5" w:themeColor="accent5" w:themeShade="BF"/>
                <w:sz w:val="22"/>
                <w:szCs w:val="22"/>
              </w:rPr>
              <w:t xml:space="preserve"> </w:t>
            </w:r>
            <w:r w:rsidRPr="005547B9">
              <w:rPr>
                <w:rFonts w:ascii="Candara" w:hAnsi="Candara" w:cs="Calibri"/>
                <w:b/>
                <w:bCs/>
                <w:color w:val="000000" w:themeColor="text1"/>
                <w:sz w:val="22"/>
                <w:szCs w:val="22"/>
              </w:rPr>
              <w:t>efficace</w:t>
            </w:r>
            <w:r w:rsidRPr="007A228B">
              <w:rPr>
                <w:rFonts w:ascii="Candara" w:hAnsi="Candara" w:cs="Calibri"/>
                <w:b/>
                <w:bCs/>
                <w:color w:val="2E74B5" w:themeColor="accent5" w:themeShade="BF"/>
                <w:sz w:val="22"/>
                <w:szCs w:val="22"/>
              </w:rPr>
              <w:t xml:space="preserve"> </w:t>
            </w:r>
            <w:r w:rsidRPr="007A228B">
              <w:rPr>
                <w:rFonts w:ascii="Candara" w:hAnsi="Candara" w:cs="Calibri"/>
                <w:b/>
                <w:bCs/>
                <w:sz w:val="22"/>
                <w:szCs w:val="22"/>
              </w:rPr>
              <w:t>du travail</w:t>
            </w:r>
            <w:r w:rsidRPr="007A228B">
              <w:rPr>
                <w:rFonts w:ascii="Candara" w:hAnsi="Candara" w:cs="Calibri"/>
                <w:sz w:val="22"/>
                <w:szCs w:val="22"/>
              </w:rPr>
              <w:t> </w:t>
            </w:r>
          </w:p>
          <w:p w14:paraId="492FA708" w14:textId="77777777" w:rsidR="007823A8" w:rsidRPr="007A228B" w:rsidRDefault="007823A8" w:rsidP="00E5018A">
            <w:pPr>
              <w:pStyle w:val="paragraph"/>
              <w:numPr>
                <w:ilvl w:val="0"/>
                <w:numId w:val="3"/>
              </w:numPr>
              <w:spacing w:before="0" w:beforeAutospacing="0" w:after="0" w:afterAutospacing="0"/>
              <w:ind w:left="177" w:hanging="141"/>
              <w:textAlignment w:val="baseline"/>
              <w:rPr>
                <w:rStyle w:val="normaltextrun"/>
                <w:rFonts w:ascii="Candara" w:eastAsiaTheme="majorEastAsia" w:hAnsi="Candara" w:cs="Calibri"/>
                <w:sz w:val="20"/>
                <w:szCs w:val="20"/>
              </w:rPr>
            </w:pPr>
            <w:r w:rsidRPr="007A228B">
              <w:rPr>
                <w:rStyle w:val="normaltextrun"/>
                <w:rFonts w:ascii="Candara" w:eastAsiaTheme="majorEastAsia" w:hAnsi="Candara" w:cs="Calibri"/>
                <w:sz w:val="20"/>
                <w:szCs w:val="20"/>
              </w:rPr>
              <w:t>Gestion du temps  </w:t>
            </w:r>
          </w:p>
          <w:p w14:paraId="4427AC35" w14:textId="77777777" w:rsidR="007823A8" w:rsidRPr="007A228B" w:rsidRDefault="007823A8" w:rsidP="00E5018A">
            <w:pPr>
              <w:pStyle w:val="paragraph"/>
              <w:numPr>
                <w:ilvl w:val="0"/>
                <w:numId w:val="3"/>
              </w:numPr>
              <w:spacing w:before="0" w:beforeAutospacing="0" w:after="0" w:afterAutospacing="0"/>
              <w:ind w:left="177" w:hanging="141"/>
              <w:textAlignment w:val="baseline"/>
              <w:rPr>
                <w:rStyle w:val="normaltextrun"/>
                <w:rFonts w:ascii="Candara" w:eastAsiaTheme="majorEastAsia" w:hAnsi="Candara" w:cs="Calibri"/>
                <w:sz w:val="20"/>
                <w:szCs w:val="20"/>
              </w:rPr>
            </w:pPr>
            <w:r w:rsidRPr="007A228B">
              <w:rPr>
                <w:rStyle w:val="normaltextrun"/>
                <w:rFonts w:ascii="Candara" w:eastAsiaTheme="majorEastAsia" w:hAnsi="Candara" w:cs="Calibri"/>
                <w:sz w:val="20"/>
                <w:szCs w:val="20"/>
              </w:rPr>
              <w:t>Gestion des imprévus </w:t>
            </w:r>
          </w:p>
          <w:p w14:paraId="41063FFA" w14:textId="77777777" w:rsidR="007823A8" w:rsidRPr="007A228B" w:rsidRDefault="007823A8" w:rsidP="00E5018A">
            <w:pPr>
              <w:pStyle w:val="paragraph"/>
              <w:numPr>
                <w:ilvl w:val="0"/>
                <w:numId w:val="3"/>
              </w:numPr>
              <w:spacing w:before="0" w:beforeAutospacing="0" w:after="0" w:afterAutospacing="0"/>
              <w:ind w:left="177" w:hanging="141"/>
              <w:textAlignment w:val="baseline"/>
              <w:rPr>
                <w:rStyle w:val="normaltextrun"/>
                <w:rFonts w:ascii="Candara" w:eastAsiaTheme="majorEastAsia" w:hAnsi="Candara" w:cs="Calibri"/>
                <w:sz w:val="20"/>
                <w:szCs w:val="20"/>
              </w:rPr>
            </w:pPr>
            <w:r w:rsidRPr="007A228B">
              <w:rPr>
                <w:rStyle w:val="normaltextrun"/>
                <w:rFonts w:ascii="Candara" w:eastAsiaTheme="majorEastAsia" w:hAnsi="Candara" w:cs="Calibri"/>
                <w:sz w:val="20"/>
                <w:szCs w:val="20"/>
              </w:rPr>
              <w:t>Respect des échéanciers</w:t>
            </w:r>
          </w:p>
          <w:p w14:paraId="27D121AE" w14:textId="77777777" w:rsidR="007823A8" w:rsidRPr="007A228B" w:rsidRDefault="007823A8" w:rsidP="00E5018A">
            <w:pPr>
              <w:pStyle w:val="paragraph"/>
              <w:numPr>
                <w:ilvl w:val="0"/>
                <w:numId w:val="3"/>
              </w:numPr>
              <w:spacing w:before="0" w:beforeAutospacing="0" w:after="0" w:afterAutospacing="0"/>
              <w:ind w:left="177" w:hanging="141"/>
              <w:textAlignment w:val="baseline"/>
              <w:rPr>
                <w:rStyle w:val="normaltextrun"/>
                <w:rFonts w:ascii="Candara" w:eastAsiaTheme="majorEastAsia" w:hAnsi="Candara" w:cs="Calibri"/>
                <w:sz w:val="20"/>
                <w:szCs w:val="20"/>
              </w:rPr>
            </w:pPr>
            <w:r w:rsidRPr="007A228B">
              <w:rPr>
                <w:rStyle w:val="normaltextrun"/>
                <w:rFonts w:ascii="Candara" w:eastAsiaTheme="majorEastAsia" w:hAnsi="Candara" w:cs="Calibri"/>
                <w:sz w:val="20"/>
                <w:szCs w:val="20"/>
              </w:rPr>
              <w:t>Charge de travail</w:t>
            </w:r>
          </w:p>
          <w:p w14:paraId="1D05CB1B" w14:textId="77777777" w:rsidR="007823A8" w:rsidRPr="0037056C" w:rsidRDefault="007823A8" w:rsidP="00E5018A">
            <w:pPr>
              <w:pStyle w:val="paragraph"/>
              <w:numPr>
                <w:ilvl w:val="0"/>
                <w:numId w:val="3"/>
              </w:numPr>
              <w:spacing w:before="0" w:beforeAutospacing="0" w:after="0" w:afterAutospacing="0"/>
              <w:ind w:left="177" w:hanging="141"/>
              <w:textAlignment w:val="baseline"/>
              <w:rPr>
                <w:rFonts w:ascii="Candara" w:eastAsiaTheme="majorEastAsia" w:hAnsi="Candara" w:cs="Calibri"/>
                <w:sz w:val="20"/>
                <w:szCs w:val="20"/>
              </w:rPr>
            </w:pPr>
            <w:r w:rsidRPr="007A228B">
              <w:rPr>
                <w:rStyle w:val="normaltextrun"/>
                <w:rFonts w:ascii="Candara" w:eastAsiaTheme="majorEastAsia" w:hAnsi="Candara" w:cs="Calibri"/>
                <w:sz w:val="20"/>
                <w:szCs w:val="20"/>
              </w:rPr>
              <w:t>Tâches connexes</w:t>
            </w:r>
          </w:p>
          <w:p w14:paraId="024D9BCF" w14:textId="77777777" w:rsidR="007823A8" w:rsidRPr="007A228B" w:rsidRDefault="007823A8" w:rsidP="00E5018A">
            <w:pPr>
              <w:rPr>
                <w:rFonts w:ascii="Candara" w:hAnsi="Candara" w:cs="Calibri"/>
                <w:sz w:val="20"/>
                <w:szCs w:val="20"/>
              </w:rPr>
            </w:pPr>
            <w:r w:rsidRPr="007A228B">
              <w:rPr>
                <w:rStyle w:val="eop"/>
                <w:rFonts w:ascii="Candara" w:hAnsi="Candara" w:cs="Calibri"/>
              </w:rPr>
              <w:t> </w:t>
            </w:r>
          </w:p>
        </w:tc>
        <w:tc>
          <w:tcPr>
            <w:tcW w:w="2835" w:type="dxa"/>
            <w:tcBorders>
              <w:top w:val="single" w:sz="4" w:space="0" w:color="auto"/>
              <w:bottom w:val="single" w:sz="4" w:space="0" w:color="auto"/>
            </w:tcBorders>
          </w:tcPr>
          <w:p w14:paraId="765F153C" w14:textId="77777777" w:rsidR="007823A8" w:rsidRPr="009C7464" w:rsidRDefault="007823A8" w:rsidP="00E5018A">
            <w:pPr>
              <w:pStyle w:val="paragraph"/>
              <w:spacing w:after="0"/>
              <w:textAlignment w:val="baseline"/>
              <w:rPr>
                <w:rFonts w:ascii="Candara" w:hAnsi="Candara" w:cs="Calibri"/>
                <w:color w:val="000000"/>
                <w:sz w:val="20"/>
                <w:szCs w:val="20"/>
              </w:rPr>
            </w:pPr>
            <w:r w:rsidRPr="009C7464">
              <w:rPr>
                <w:rFonts w:ascii="Candara" w:hAnsi="Candara" w:cs="Calibri"/>
                <w:b/>
                <w:bCs/>
                <w:color w:val="000000"/>
                <w:sz w:val="20"/>
                <w:szCs w:val="20"/>
              </w:rPr>
              <w:t>Globalement</w:t>
            </w:r>
            <w:r w:rsidRPr="009C7464">
              <w:rPr>
                <w:rFonts w:ascii="Candara" w:hAnsi="Candara" w:cs="Calibri"/>
                <w:color w:val="000000"/>
                <w:sz w:val="20"/>
                <w:szCs w:val="20"/>
              </w:rPr>
              <w:t xml:space="preserve">, la gestion du temps, des imprévus ou des échéanciers entraine un </w:t>
            </w:r>
            <w:r w:rsidRPr="00472907">
              <w:rPr>
                <w:rFonts w:ascii="Candara" w:hAnsi="Candara" w:cs="Calibri"/>
                <w:b/>
                <w:bCs/>
                <w:color w:val="000000"/>
                <w:sz w:val="20"/>
                <w:szCs w:val="20"/>
              </w:rPr>
              <w:t>manque d’efficacité</w:t>
            </w:r>
            <w:r w:rsidRPr="009C7464">
              <w:rPr>
                <w:rFonts w:ascii="Candara" w:hAnsi="Candara" w:cs="Calibri"/>
                <w:color w:val="000000"/>
                <w:sz w:val="20"/>
                <w:szCs w:val="20"/>
              </w:rPr>
              <w:t xml:space="preserve"> </w:t>
            </w:r>
            <w:r w:rsidRPr="009C7464">
              <w:rPr>
                <w:rFonts w:ascii="Candara" w:hAnsi="Candara" w:cs="Calibri"/>
                <w:b/>
                <w:bCs/>
                <w:color w:val="000000"/>
                <w:sz w:val="20"/>
                <w:szCs w:val="20"/>
              </w:rPr>
              <w:t>malgré les correctifs mentionnés</w:t>
            </w:r>
            <w:r w:rsidRPr="009C7464">
              <w:rPr>
                <w:rFonts w:ascii="Candara" w:hAnsi="Candara" w:cs="Calibri"/>
                <w:color w:val="000000"/>
                <w:sz w:val="20"/>
                <w:szCs w:val="20"/>
              </w:rPr>
              <w:t xml:space="preserve"> ou </w:t>
            </w:r>
            <w:r w:rsidRPr="009C7464">
              <w:rPr>
                <w:rFonts w:ascii="Candara" w:hAnsi="Candara" w:cs="Calibri"/>
                <w:b/>
                <w:bCs/>
                <w:color w:val="000000"/>
                <w:sz w:val="20"/>
                <w:szCs w:val="20"/>
              </w:rPr>
              <w:t>apportés</w:t>
            </w:r>
            <w:r w:rsidRPr="009C7464">
              <w:rPr>
                <w:rFonts w:ascii="Candara" w:hAnsi="Candara" w:cs="Calibri"/>
                <w:color w:val="000000"/>
                <w:sz w:val="20"/>
                <w:szCs w:val="20"/>
              </w:rPr>
              <w:t>.</w:t>
            </w:r>
          </w:p>
          <w:p w14:paraId="38BE921D" w14:textId="77777777" w:rsidR="007823A8" w:rsidRPr="009C7464" w:rsidRDefault="007823A8" w:rsidP="00E5018A">
            <w:pPr>
              <w:pStyle w:val="paragraph"/>
              <w:spacing w:after="0"/>
              <w:textAlignment w:val="baseline"/>
              <w:rPr>
                <w:rFonts w:ascii="Candara" w:hAnsi="Candara" w:cs="Calibri"/>
                <w:color w:val="000000"/>
                <w:sz w:val="20"/>
                <w:szCs w:val="20"/>
              </w:rPr>
            </w:pPr>
            <w:proofErr w:type="gramStart"/>
            <w:r w:rsidRPr="009C7464">
              <w:rPr>
                <w:rFonts w:ascii="Candara" w:hAnsi="Candara" w:cs="Calibri"/>
                <w:color w:val="000000"/>
                <w:sz w:val="20"/>
                <w:szCs w:val="20"/>
              </w:rPr>
              <w:t>OU</w:t>
            </w:r>
            <w:proofErr w:type="gramEnd"/>
          </w:p>
          <w:p w14:paraId="01F841EC" w14:textId="77777777" w:rsidR="007823A8" w:rsidRPr="007A228B" w:rsidRDefault="007823A8" w:rsidP="00E5018A">
            <w:pPr>
              <w:rPr>
                <w:rFonts w:ascii="Candara" w:hAnsi="Candara" w:cs="Calibri"/>
                <w:sz w:val="20"/>
                <w:szCs w:val="20"/>
              </w:rPr>
            </w:pPr>
            <w:r w:rsidRPr="009C7464">
              <w:rPr>
                <w:rFonts w:ascii="Candara" w:hAnsi="Candara" w:cs="Calibri"/>
                <w:color w:val="000000" w:themeColor="text1"/>
                <w:sz w:val="20"/>
                <w:szCs w:val="20"/>
              </w:rPr>
              <w:t xml:space="preserve">Le niveau de charge de travail atteint est </w:t>
            </w:r>
            <w:r w:rsidRPr="009C7464">
              <w:rPr>
                <w:rFonts w:ascii="Candara" w:hAnsi="Candara" w:cs="Calibri"/>
                <w:b/>
                <w:bCs/>
                <w:color w:val="000000" w:themeColor="text1"/>
                <w:sz w:val="20"/>
                <w:szCs w:val="20"/>
              </w:rPr>
              <w:t>n</w:t>
            </w:r>
            <w:r>
              <w:rPr>
                <w:rFonts w:ascii="Candara" w:hAnsi="Candara" w:cs="Calibri"/>
                <w:b/>
                <w:bCs/>
                <w:color w:val="000000" w:themeColor="text1"/>
                <w:sz w:val="20"/>
                <w:szCs w:val="20"/>
              </w:rPr>
              <w:t>ettement i</w:t>
            </w:r>
            <w:r w:rsidRPr="009C7464">
              <w:rPr>
                <w:rFonts w:ascii="Candara" w:hAnsi="Candara" w:cs="Calibri"/>
                <w:b/>
                <w:bCs/>
                <w:color w:val="000000" w:themeColor="text1"/>
                <w:sz w:val="20"/>
                <w:szCs w:val="20"/>
              </w:rPr>
              <w:t xml:space="preserve">nsuffisant </w:t>
            </w:r>
            <w:r w:rsidRPr="009C7464">
              <w:rPr>
                <w:rFonts w:ascii="Candara" w:hAnsi="Candara" w:cs="Calibri"/>
                <w:color w:val="000000" w:themeColor="text1"/>
                <w:sz w:val="20"/>
                <w:szCs w:val="20"/>
              </w:rPr>
              <w:t>pour respecter les exigences énoncées au plan de cours.</w:t>
            </w:r>
          </w:p>
        </w:tc>
        <w:tc>
          <w:tcPr>
            <w:tcW w:w="2835" w:type="dxa"/>
            <w:tcBorders>
              <w:top w:val="single" w:sz="4" w:space="0" w:color="auto"/>
              <w:bottom w:val="single" w:sz="4" w:space="0" w:color="auto"/>
            </w:tcBorders>
          </w:tcPr>
          <w:p w14:paraId="2C05B6FA" w14:textId="77777777" w:rsidR="007823A8" w:rsidRPr="009C7464" w:rsidRDefault="007823A8" w:rsidP="00E5018A">
            <w:pPr>
              <w:pStyle w:val="paragraph"/>
              <w:spacing w:after="0"/>
              <w:textAlignment w:val="baseline"/>
              <w:rPr>
                <w:rFonts w:ascii="Candara" w:hAnsi="Candara" w:cs="Calibri"/>
                <w:color w:val="000000"/>
                <w:sz w:val="20"/>
                <w:szCs w:val="20"/>
              </w:rPr>
            </w:pPr>
            <w:r w:rsidRPr="009C7464">
              <w:rPr>
                <w:rFonts w:ascii="Candara" w:hAnsi="Candara" w:cs="Calibri"/>
                <w:color w:val="000000"/>
                <w:sz w:val="20"/>
                <w:szCs w:val="20"/>
              </w:rPr>
              <w:t xml:space="preserve">La planification est </w:t>
            </w:r>
            <w:r w:rsidRPr="009C7464">
              <w:rPr>
                <w:rFonts w:ascii="Candara" w:hAnsi="Candara" w:cs="Calibri"/>
                <w:b/>
                <w:bCs/>
                <w:color w:val="000000"/>
                <w:sz w:val="20"/>
                <w:szCs w:val="20"/>
              </w:rPr>
              <w:t>adéquate</w:t>
            </w:r>
            <w:r w:rsidRPr="009C7464">
              <w:rPr>
                <w:rFonts w:ascii="Candara" w:hAnsi="Candara" w:cs="Calibri"/>
                <w:color w:val="000000"/>
                <w:sz w:val="20"/>
                <w:szCs w:val="20"/>
              </w:rPr>
              <w:t xml:space="preserve"> et permet de faire face à des imprévus.</w:t>
            </w:r>
          </w:p>
          <w:p w14:paraId="72497028" w14:textId="77777777" w:rsidR="007823A8" w:rsidRPr="009C7464" w:rsidRDefault="007823A8" w:rsidP="00E5018A">
            <w:pPr>
              <w:pStyle w:val="paragraph"/>
              <w:spacing w:after="0"/>
              <w:textAlignment w:val="baseline"/>
              <w:rPr>
                <w:rFonts w:ascii="Candara" w:hAnsi="Candara" w:cs="Calibri"/>
                <w:color w:val="000000"/>
                <w:sz w:val="20"/>
                <w:szCs w:val="20"/>
              </w:rPr>
            </w:pPr>
            <w:r w:rsidRPr="009C7464">
              <w:rPr>
                <w:rFonts w:ascii="Candara" w:hAnsi="Candara" w:cs="Calibri"/>
                <w:color w:val="000000"/>
                <w:sz w:val="20"/>
                <w:szCs w:val="20"/>
              </w:rPr>
              <w:t>ET</w:t>
            </w:r>
          </w:p>
          <w:p w14:paraId="0660AF7D" w14:textId="77777777" w:rsidR="007823A8" w:rsidRPr="009C7464" w:rsidRDefault="007823A8" w:rsidP="00E5018A">
            <w:pPr>
              <w:pStyle w:val="paragraph"/>
              <w:spacing w:after="0"/>
              <w:textAlignment w:val="baseline"/>
              <w:rPr>
                <w:rFonts w:ascii="Candara" w:hAnsi="Candara" w:cs="Calibri"/>
                <w:color w:val="000000"/>
                <w:sz w:val="20"/>
                <w:szCs w:val="20"/>
              </w:rPr>
            </w:pPr>
            <w:r w:rsidRPr="009C7464">
              <w:rPr>
                <w:rFonts w:ascii="Candara" w:hAnsi="Candara" w:cs="Calibri"/>
                <w:color w:val="000000"/>
                <w:sz w:val="20"/>
                <w:szCs w:val="20"/>
              </w:rPr>
              <w:t xml:space="preserve">Les délais et les priorités sont bien gérés, avec des ajustements de ceux-ci </w:t>
            </w:r>
            <w:r w:rsidRPr="009C7464">
              <w:rPr>
                <w:rFonts w:ascii="Candara" w:hAnsi="Candara" w:cs="Calibri"/>
                <w:b/>
                <w:bCs/>
                <w:color w:val="000000"/>
                <w:sz w:val="20"/>
                <w:szCs w:val="20"/>
              </w:rPr>
              <w:t>lors de situations habituelles</w:t>
            </w:r>
            <w:r w:rsidRPr="009C7464">
              <w:rPr>
                <w:rFonts w:ascii="Candara" w:hAnsi="Candara" w:cs="Calibri"/>
                <w:color w:val="000000"/>
                <w:sz w:val="20"/>
                <w:szCs w:val="20"/>
              </w:rPr>
              <w:t>.</w:t>
            </w:r>
          </w:p>
          <w:p w14:paraId="4638F2C0" w14:textId="77777777" w:rsidR="007823A8" w:rsidRPr="009C7464" w:rsidRDefault="007823A8" w:rsidP="00E5018A">
            <w:pPr>
              <w:pStyle w:val="paragraph"/>
              <w:spacing w:after="0"/>
              <w:textAlignment w:val="baseline"/>
              <w:rPr>
                <w:rFonts w:ascii="Candara" w:hAnsi="Candara" w:cs="Calibri"/>
                <w:color w:val="000000"/>
                <w:sz w:val="20"/>
                <w:szCs w:val="20"/>
              </w:rPr>
            </w:pPr>
            <w:r w:rsidRPr="009C7464">
              <w:rPr>
                <w:rFonts w:ascii="Candara" w:hAnsi="Candara" w:cs="Calibri"/>
                <w:color w:val="000000"/>
                <w:sz w:val="20"/>
                <w:szCs w:val="20"/>
              </w:rPr>
              <w:t>ET</w:t>
            </w:r>
          </w:p>
          <w:p w14:paraId="11C58D43" w14:textId="77777777" w:rsidR="007823A8" w:rsidRPr="007A228B" w:rsidRDefault="007823A8" w:rsidP="00E5018A">
            <w:pPr>
              <w:pStyle w:val="paragraph"/>
              <w:spacing w:after="0"/>
              <w:textAlignment w:val="baseline"/>
              <w:rPr>
                <w:rFonts w:ascii="Candara" w:hAnsi="Candara" w:cs="Calibri"/>
                <w:color w:val="000000"/>
                <w:sz w:val="20"/>
                <w:szCs w:val="20"/>
              </w:rPr>
            </w:pPr>
            <w:r>
              <w:rPr>
                <w:rFonts w:ascii="Candara" w:hAnsi="Candara" w:cs="Calibri"/>
                <w:color w:val="000000" w:themeColor="text1"/>
                <w:sz w:val="20"/>
                <w:szCs w:val="20"/>
              </w:rPr>
              <w:t>Le</w:t>
            </w:r>
            <w:r w:rsidRPr="009C7464">
              <w:rPr>
                <w:rFonts w:ascii="Candara" w:hAnsi="Candara" w:cs="Calibri"/>
                <w:color w:val="000000" w:themeColor="text1"/>
                <w:sz w:val="20"/>
                <w:szCs w:val="20"/>
              </w:rPr>
              <w:t xml:space="preserve"> niveau de charge de travail atteint est </w:t>
            </w:r>
            <w:r w:rsidRPr="009C7464">
              <w:rPr>
                <w:rFonts w:ascii="Candara" w:hAnsi="Candara" w:cs="Calibri"/>
                <w:b/>
                <w:bCs/>
                <w:color w:val="000000" w:themeColor="text1"/>
                <w:sz w:val="20"/>
                <w:szCs w:val="20"/>
              </w:rPr>
              <w:t>suffisant</w:t>
            </w:r>
            <w:r w:rsidRPr="009C7464">
              <w:rPr>
                <w:rFonts w:ascii="Candara" w:hAnsi="Candara" w:cs="Calibri"/>
                <w:color w:val="000000" w:themeColor="text1"/>
                <w:sz w:val="20"/>
                <w:szCs w:val="20"/>
              </w:rPr>
              <w:t xml:space="preserve"> pour respecter les exigences énoncées au plan de cours.</w:t>
            </w:r>
          </w:p>
        </w:tc>
        <w:tc>
          <w:tcPr>
            <w:tcW w:w="5098" w:type="dxa"/>
            <w:tcBorders>
              <w:top w:val="single" w:sz="4" w:space="0" w:color="auto"/>
              <w:bottom w:val="single" w:sz="4" w:space="0" w:color="auto"/>
            </w:tcBorders>
          </w:tcPr>
          <w:p w14:paraId="62C91130" w14:textId="77777777" w:rsidR="007823A8" w:rsidRPr="007A228B" w:rsidRDefault="007823A8" w:rsidP="00E5018A">
            <w:pPr>
              <w:pStyle w:val="paragraph"/>
              <w:spacing w:before="0" w:beforeAutospacing="0" w:after="0" w:afterAutospacing="0"/>
              <w:textAlignment w:val="baseline"/>
              <w:rPr>
                <w:rFonts w:ascii="Candara" w:hAnsi="Candara" w:cs="Calibri"/>
                <w:sz w:val="20"/>
                <w:szCs w:val="20"/>
              </w:rPr>
            </w:pPr>
            <w:r w:rsidRPr="007A228B">
              <w:rPr>
                <w:rFonts w:ascii="Candara" w:hAnsi="Candara" w:cs="Calibri"/>
                <w:sz w:val="20"/>
                <w:szCs w:val="20"/>
              </w:rPr>
              <w:t xml:space="preserve"> </w:t>
            </w:r>
          </w:p>
        </w:tc>
      </w:tr>
    </w:tbl>
    <w:p w14:paraId="1F973D7D" w14:textId="77777777" w:rsidR="007823A8" w:rsidRDefault="007823A8" w:rsidP="007823A8">
      <w:pPr>
        <w:rPr>
          <w:rFonts w:ascii="Candara" w:hAnsi="Candara" w:cs="Calibri"/>
          <w:sz w:val="20"/>
          <w:szCs w:val="20"/>
        </w:rPr>
      </w:pPr>
      <w:r w:rsidRPr="007A228B">
        <w:rPr>
          <w:rFonts w:ascii="Candara" w:hAnsi="Candara" w:cs="Calibri"/>
          <w:sz w:val="20"/>
          <w:szCs w:val="20"/>
        </w:rPr>
        <w:br w:type="page"/>
      </w:r>
    </w:p>
    <w:p w14:paraId="39A25239" w14:textId="77777777" w:rsidR="00457703" w:rsidRPr="007A228B" w:rsidRDefault="00457703" w:rsidP="00457703">
      <w:pPr>
        <w:rPr>
          <w:rFonts w:ascii="Candara" w:hAnsi="Candara" w:cs="Calibri"/>
          <w:sz w:val="20"/>
          <w:szCs w:val="20"/>
        </w:rPr>
      </w:pPr>
    </w:p>
    <w:tbl>
      <w:tblPr>
        <w:tblStyle w:val="Grilledutableau"/>
        <w:tblW w:w="13320" w:type="dxa"/>
        <w:tblLook w:val="04A0" w:firstRow="1" w:lastRow="0" w:firstColumn="1" w:lastColumn="0" w:noHBand="0" w:noVBand="1"/>
      </w:tblPr>
      <w:tblGrid>
        <w:gridCol w:w="13320"/>
      </w:tblGrid>
      <w:tr w:rsidR="00457703" w:rsidRPr="007A228B" w14:paraId="6106C1B2" w14:textId="77777777" w:rsidTr="00297216">
        <w:trPr>
          <w:trHeight w:val="428"/>
        </w:trPr>
        <w:tc>
          <w:tcPr>
            <w:tcW w:w="13320" w:type="dxa"/>
            <w:shd w:val="clear" w:color="auto" w:fill="B2C91A"/>
            <w:vAlign w:val="center"/>
          </w:tcPr>
          <w:p w14:paraId="23391C7E" w14:textId="58F96554" w:rsidR="00457703" w:rsidRPr="007A228B" w:rsidRDefault="00457703" w:rsidP="00297216">
            <w:pPr>
              <w:jc w:val="center"/>
              <w:rPr>
                <w:rFonts w:ascii="Candara" w:hAnsi="Candara"/>
                <w:b/>
                <w:bCs/>
              </w:rPr>
            </w:pPr>
            <w:r w:rsidRPr="007A228B">
              <w:rPr>
                <w:rFonts w:ascii="Candara" w:hAnsi="Candara"/>
                <w:b/>
                <w:bCs/>
              </w:rPr>
              <w:t xml:space="preserve">Appréciation globale de l’atteinte des compétences à </w:t>
            </w:r>
            <w:r>
              <w:rPr>
                <w:rFonts w:ascii="Candara" w:hAnsi="Candara"/>
                <w:b/>
                <w:bCs/>
              </w:rPr>
              <w:t>la fin du stage</w:t>
            </w:r>
          </w:p>
        </w:tc>
      </w:tr>
      <w:tr w:rsidR="00457703" w:rsidRPr="007A228B" w14:paraId="05350379" w14:textId="77777777" w:rsidTr="00297216">
        <w:trPr>
          <w:trHeight w:val="1963"/>
        </w:trPr>
        <w:tc>
          <w:tcPr>
            <w:tcW w:w="13320" w:type="dxa"/>
            <w:shd w:val="clear" w:color="auto" w:fill="F2F2F2" w:themeFill="background1" w:themeFillShade="F2"/>
          </w:tcPr>
          <w:p w14:paraId="5B41C525" w14:textId="77777777" w:rsidR="00457703" w:rsidRPr="007A228B" w:rsidRDefault="00457703" w:rsidP="00297216">
            <w:pPr>
              <w:rPr>
                <w:rFonts w:ascii="Candara" w:hAnsi="Candara"/>
              </w:rPr>
            </w:pPr>
          </w:p>
        </w:tc>
      </w:tr>
    </w:tbl>
    <w:p w14:paraId="5DD2E311" w14:textId="77777777" w:rsidR="00457703" w:rsidRPr="007A228B" w:rsidRDefault="00457703" w:rsidP="00457703">
      <w:pPr>
        <w:spacing w:after="0"/>
        <w:rPr>
          <w:rFonts w:ascii="Candara" w:hAnsi="Candara"/>
        </w:rPr>
      </w:pPr>
    </w:p>
    <w:tbl>
      <w:tblPr>
        <w:tblStyle w:val="Grilledutableau"/>
        <w:tblW w:w="13320" w:type="dxa"/>
        <w:tblLook w:val="04A0" w:firstRow="1" w:lastRow="0" w:firstColumn="1" w:lastColumn="0" w:noHBand="0" w:noVBand="1"/>
      </w:tblPr>
      <w:tblGrid>
        <w:gridCol w:w="13320"/>
      </w:tblGrid>
      <w:tr w:rsidR="00457703" w:rsidRPr="007A228B" w14:paraId="726D6EB1" w14:textId="77777777" w:rsidTr="00297216">
        <w:trPr>
          <w:trHeight w:val="399"/>
        </w:trPr>
        <w:tc>
          <w:tcPr>
            <w:tcW w:w="13320" w:type="dxa"/>
            <w:shd w:val="clear" w:color="auto" w:fill="B2C91A"/>
            <w:vAlign w:val="center"/>
          </w:tcPr>
          <w:p w14:paraId="7E5DE029" w14:textId="541AD2CC" w:rsidR="00457703" w:rsidRPr="007A228B" w:rsidRDefault="00457703" w:rsidP="00297216">
            <w:pPr>
              <w:jc w:val="center"/>
              <w:rPr>
                <w:rFonts w:ascii="Candara" w:hAnsi="Candara"/>
                <w:b/>
                <w:bCs/>
              </w:rPr>
            </w:pPr>
            <w:r w:rsidRPr="007A228B">
              <w:rPr>
                <w:rFonts w:ascii="Candara" w:hAnsi="Candara"/>
                <w:b/>
                <w:bCs/>
              </w:rPr>
              <w:t xml:space="preserve">Points forts à la </w:t>
            </w:r>
            <w:r>
              <w:rPr>
                <w:rFonts w:ascii="Candara" w:hAnsi="Candara"/>
                <w:b/>
                <w:bCs/>
              </w:rPr>
              <w:t>f</w:t>
            </w:r>
            <w:r w:rsidRPr="007A228B">
              <w:rPr>
                <w:rFonts w:ascii="Candara" w:hAnsi="Candara"/>
                <w:b/>
                <w:bCs/>
              </w:rPr>
              <w:t>i</w:t>
            </w:r>
            <w:r>
              <w:rPr>
                <w:rFonts w:ascii="Candara" w:hAnsi="Candara"/>
                <w:b/>
                <w:bCs/>
              </w:rPr>
              <w:t>n du s</w:t>
            </w:r>
            <w:r w:rsidRPr="007A228B">
              <w:rPr>
                <w:rFonts w:ascii="Candara" w:hAnsi="Candara"/>
                <w:b/>
                <w:bCs/>
              </w:rPr>
              <w:t>tage</w:t>
            </w:r>
          </w:p>
        </w:tc>
      </w:tr>
      <w:tr w:rsidR="00457703" w:rsidRPr="007A228B" w14:paraId="077ED546" w14:textId="77777777" w:rsidTr="00297216">
        <w:trPr>
          <w:trHeight w:val="1514"/>
        </w:trPr>
        <w:tc>
          <w:tcPr>
            <w:tcW w:w="13320" w:type="dxa"/>
            <w:shd w:val="clear" w:color="auto" w:fill="F2F2F2" w:themeFill="background1" w:themeFillShade="F2"/>
          </w:tcPr>
          <w:p w14:paraId="6B3C686C" w14:textId="77777777" w:rsidR="00457703" w:rsidRPr="007A228B" w:rsidRDefault="00457703" w:rsidP="00297216">
            <w:pPr>
              <w:rPr>
                <w:rFonts w:ascii="Candara" w:hAnsi="Candara"/>
              </w:rPr>
            </w:pPr>
          </w:p>
        </w:tc>
      </w:tr>
    </w:tbl>
    <w:p w14:paraId="27C89069" w14:textId="77777777" w:rsidR="00457703" w:rsidRPr="00A158C5" w:rsidRDefault="00457703" w:rsidP="00457703">
      <w:pPr>
        <w:spacing w:after="0"/>
        <w:rPr>
          <w:rFonts w:ascii="Candara" w:hAnsi="Candara" w:cs="Calibri"/>
        </w:rPr>
      </w:pPr>
    </w:p>
    <w:tbl>
      <w:tblPr>
        <w:tblStyle w:val="Grilledutableau"/>
        <w:tblW w:w="13320" w:type="dxa"/>
        <w:tblLook w:val="04A0" w:firstRow="1" w:lastRow="0" w:firstColumn="1" w:lastColumn="0" w:noHBand="0" w:noVBand="1"/>
      </w:tblPr>
      <w:tblGrid>
        <w:gridCol w:w="13320"/>
      </w:tblGrid>
      <w:tr w:rsidR="00457703" w:rsidRPr="007A228B" w14:paraId="6C9F1E37" w14:textId="77777777" w:rsidTr="00297216">
        <w:trPr>
          <w:trHeight w:val="428"/>
        </w:trPr>
        <w:tc>
          <w:tcPr>
            <w:tcW w:w="13320" w:type="dxa"/>
            <w:shd w:val="clear" w:color="auto" w:fill="B2C91A"/>
            <w:vAlign w:val="center"/>
          </w:tcPr>
          <w:p w14:paraId="5458C58A" w14:textId="08D2B85B" w:rsidR="00457703" w:rsidRPr="007A228B" w:rsidRDefault="00457703" w:rsidP="00297216">
            <w:pPr>
              <w:jc w:val="center"/>
              <w:rPr>
                <w:rFonts w:ascii="Candara" w:hAnsi="Candara"/>
                <w:b/>
                <w:bCs/>
              </w:rPr>
            </w:pPr>
            <w:r w:rsidRPr="007A228B">
              <w:rPr>
                <w:rFonts w:ascii="Candara" w:hAnsi="Candara"/>
                <w:b/>
                <w:bCs/>
              </w:rPr>
              <w:t xml:space="preserve">Points à améliorer à la </w:t>
            </w:r>
            <w:r>
              <w:rPr>
                <w:rFonts w:ascii="Candara" w:hAnsi="Candara"/>
                <w:b/>
                <w:bCs/>
              </w:rPr>
              <w:t xml:space="preserve">fin du </w:t>
            </w:r>
            <w:r w:rsidRPr="007A228B">
              <w:rPr>
                <w:rFonts w:ascii="Candara" w:hAnsi="Candara"/>
                <w:b/>
                <w:bCs/>
              </w:rPr>
              <w:t>stage</w:t>
            </w:r>
          </w:p>
        </w:tc>
      </w:tr>
      <w:tr w:rsidR="00457703" w:rsidRPr="007A228B" w14:paraId="3A36F1BA" w14:textId="77777777" w:rsidTr="00297216">
        <w:trPr>
          <w:trHeight w:val="1509"/>
        </w:trPr>
        <w:tc>
          <w:tcPr>
            <w:tcW w:w="13320" w:type="dxa"/>
            <w:shd w:val="clear" w:color="auto" w:fill="F2F2F2" w:themeFill="background1" w:themeFillShade="F2"/>
          </w:tcPr>
          <w:p w14:paraId="2F571114" w14:textId="77777777" w:rsidR="00457703" w:rsidRPr="007A228B" w:rsidRDefault="00457703" w:rsidP="00297216">
            <w:pPr>
              <w:rPr>
                <w:rFonts w:ascii="Candara" w:hAnsi="Candara"/>
              </w:rPr>
            </w:pPr>
          </w:p>
        </w:tc>
      </w:tr>
    </w:tbl>
    <w:p w14:paraId="68E42EA8" w14:textId="77777777" w:rsidR="00457703" w:rsidRPr="007A228B" w:rsidRDefault="00457703" w:rsidP="00457703">
      <w:pPr>
        <w:spacing w:after="0"/>
        <w:rPr>
          <w:rFonts w:ascii="Candara" w:hAnsi="Candara"/>
        </w:rPr>
      </w:pPr>
    </w:p>
    <w:tbl>
      <w:tblPr>
        <w:tblStyle w:val="Grilledutableau"/>
        <w:tblW w:w="13320" w:type="dxa"/>
        <w:tblLook w:val="04A0" w:firstRow="1" w:lastRow="0" w:firstColumn="1" w:lastColumn="0" w:noHBand="0" w:noVBand="1"/>
      </w:tblPr>
      <w:tblGrid>
        <w:gridCol w:w="1980"/>
        <w:gridCol w:w="2126"/>
        <w:gridCol w:w="9214"/>
      </w:tblGrid>
      <w:tr w:rsidR="00457703" w:rsidRPr="007A228B" w14:paraId="3F7B5973" w14:textId="77777777" w:rsidTr="00297216">
        <w:trPr>
          <w:trHeight w:val="391"/>
        </w:trPr>
        <w:tc>
          <w:tcPr>
            <w:tcW w:w="1980" w:type="dxa"/>
            <w:vMerge w:val="restart"/>
            <w:vAlign w:val="center"/>
          </w:tcPr>
          <w:p w14:paraId="14DEC4D1" w14:textId="77777777" w:rsidR="00457703" w:rsidRPr="007A228B" w:rsidRDefault="00457703" w:rsidP="00297216">
            <w:pPr>
              <w:rPr>
                <w:rFonts w:ascii="Candara" w:hAnsi="Candara"/>
                <w:b/>
                <w:bCs/>
                <w:color w:val="000000" w:themeColor="text1"/>
                <w:sz w:val="28"/>
                <w:szCs w:val="28"/>
              </w:rPr>
            </w:pPr>
            <w:r w:rsidRPr="007A228B">
              <w:rPr>
                <w:rFonts w:ascii="Candara" w:hAnsi="Candara"/>
                <w:b/>
                <w:bCs/>
                <w:color w:val="000000" w:themeColor="text1"/>
                <w:sz w:val="28"/>
                <w:szCs w:val="28"/>
              </w:rPr>
              <w:t>Signatures électroniques</w:t>
            </w:r>
          </w:p>
        </w:tc>
        <w:tc>
          <w:tcPr>
            <w:tcW w:w="2126" w:type="dxa"/>
            <w:vAlign w:val="center"/>
          </w:tcPr>
          <w:p w14:paraId="41313AFA" w14:textId="77777777" w:rsidR="00457703" w:rsidRPr="007A228B" w:rsidRDefault="00457703" w:rsidP="00297216">
            <w:pPr>
              <w:rPr>
                <w:rFonts w:ascii="Candara" w:hAnsi="Candara"/>
                <w:color w:val="000000" w:themeColor="text1"/>
                <w:sz w:val="21"/>
                <w:szCs w:val="21"/>
              </w:rPr>
            </w:pPr>
            <w:r>
              <w:rPr>
                <w:rFonts w:ascii="Candara" w:hAnsi="Candara"/>
                <w:color w:val="000000" w:themeColor="text1"/>
                <w:sz w:val="21"/>
                <w:szCs w:val="21"/>
              </w:rPr>
              <w:t>Personne étudiante :</w:t>
            </w:r>
          </w:p>
        </w:tc>
        <w:tc>
          <w:tcPr>
            <w:tcW w:w="9214" w:type="dxa"/>
            <w:shd w:val="clear" w:color="auto" w:fill="F2F2F2" w:themeFill="background1" w:themeFillShade="F2"/>
            <w:vAlign w:val="center"/>
          </w:tcPr>
          <w:p w14:paraId="18B05360" w14:textId="7C6A3E8E" w:rsidR="00457703" w:rsidRPr="00AC08DA" w:rsidRDefault="00457703" w:rsidP="00297216">
            <w:pPr>
              <w:rPr>
                <w:rFonts w:ascii="Lucida Handwriting" w:hAnsi="Lucida Handwriting" w:cs="Segoe UI"/>
                <w:color w:val="000000" w:themeColor="text1"/>
                <w:sz w:val="22"/>
                <w:szCs w:val="22"/>
              </w:rPr>
            </w:pPr>
          </w:p>
        </w:tc>
      </w:tr>
      <w:tr w:rsidR="00457703" w:rsidRPr="007A228B" w14:paraId="077C168D" w14:textId="77777777" w:rsidTr="00297216">
        <w:trPr>
          <w:trHeight w:val="391"/>
        </w:trPr>
        <w:tc>
          <w:tcPr>
            <w:tcW w:w="1980" w:type="dxa"/>
            <w:vMerge/>
          </w:tcPr>
          <w:p w14:paraId="7A2366DE" w14:textId="77777777" w:rsidR="00457703" w:rsidRPr="007A228B" w:rsidRDefault="00457703" w:rsidP="00297216">
            <w:pPr>
              <w:rPr>
                <w:rFonts w:ascii="Candara" w:hAnsi="Candara"/>
                <w:b/>
                <w:bCs/>
                <w:color w:val="000000" w:themeColor="text1"/>
                <w:sz w:val="28"/>
                <w:szCs w:val="28"/>
              </w:rPr>
            </w:pPr>
          </w:p>
        </w:tc>
        <w:tc>
          <w:tcPr>
            <w:tcW w:w="2126" w:type="dxa"/>
            <w:vAlign w:val="center"/>
          </w:tcPr>
          <w:p w14:paraId="3B2E478A" w14:textId="77777777" w:rsidR="00457703" w:rsidRPr="007A228B" w:rsidRDefault="00457703" w:rsidP="00297216">
            <w:pPr>
              <w:rPr>
                <w:rFonts w:ascii="Candara" w:hAnsi="Candara"/>
                <w:color w:val="000000" w:themeColor="text1"/>
                <w:sz w:val="21"/>
                <w:szCs w:val="21"/>
              </w:rPr>
            </w:pPr>
            <w:proofErr w:type="spellStart"/>
            <w:r>
              <w:rPr>
                <w:rFonts w:ascii="Candara" w:hAnsi="Candara"/>
                <w:color w:val="000000" w:themeColor="text1"/>
                <w:sz w:val="21"/>
                <w:szCs w:val="21"/>
              </w:rPr>
              <w:t>Formateur.trice</w:t>
            </w:r>
            <w:proofErr w:type="spellEnd"/>
            <w:r w:rsidRPr="007A228B">
              <w:rPr>
                <w:rFonts w:ascii="Candara" w:hAnsi="Candara"/>
                <w:color w:val="000000" w:themeColor="text1"/>
                <w:sz w:val="21"/>
                <w:szCs w:val="21"/>
              </w:rPr>
              <w:t> :</w:t>
            </w:r>
          </w:p>
        </w:tc>
        <w:tc>
          <w:tcPr>
            <w:tcW w:w="9214" w:type="dxa"/>
            <w:shd w:val="clear" w:color="auto" w:fill="F2F2F2" w:themeFill="background1" w:themeFillShade="F2"/>
            <w:vAlign w:val="center"/>
          </w:tcPr>
          <w:p w14:paraId="797B3A64" w14:textId="77777777" w:rsidR="00457703" w:rsidRPr="00AC08DA" w:rsidRDefault="00457703" w:rsidP="00297216">
            <w:pPr>
              <w:rPr>
                <w:rFonts w:ascii="Lucida Handwriting" w:hAnsi="Lucida Handwriting" w:cs="Segoe UI"/>
                <w:color w:val="000000" w:themeColor="text1"/>
                <w:sz w:val="22"/>
                <w:szCs w:val="22"/>
              </w:rPr>
            </w:pPr>
          </w:p>
        </w:tc>
      </w:tr>
    </w:tbl>
    <w:p w14:paraId="3785B9F8" w14:textId="77777777" w:rsidR="00600242" w:rsidRDefault="00600242"/>
    <w:sectPr w:rsidR="00600242" w:rsidSect="00D266D5">
      <w:headerReference w:type="default" r:id="rId14"/>
      <w:footerReference w:type="even" r:id="rId15"/>
      <w:footerReference w:type="default" r:id="rId16"/>
      <w:pgSz w:w="15840" w:h="12240" w:orient="landscape"/>
      <w:pgMar w:top="1520" w:right="1440" w:bottom="128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C8BC6" w14:textId="77777777" w:rsidR="006725B9" w:rsidRDefault="006725B9" w:rsidP="009B01A1">
      <w:pPr>
        <w:spacing w:after="0" w:line="240" w:lineRule="auto"/>
      </w:pPr>
      <w:r>
        <w:separator/>
      </w:r>
    </w:p>
  </w:endnote>
  <w:endnote w:type="continuationSeparator" w:id="0">
    <w:p w14:paraId="01982FB6" w14:textId="77777777" w:rsidR="006725B9" w:rsidRDefault="006725B9" w:rsidP="009B01A1">
      <w:pPr>
        <w:spacing w:after="0" w:line="240" w:lineRule="auto"/>
      </w:pPr>
      <w:r>
        <w:continuationSeparator/>
      </w:r>
    </w:p>
  </w:endnote>
  <w:endnote w:type="continuationNotice" w:id="1">
    <w:p w14:paraId="156CE246" w14:textId="77777777" w:rsidR="006725B9" w:rsidRDefault="00672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Corps C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Handwriting">
    <w:panose1 w:val="03010101010101010101"/>
    <w:charset w:val="4D"/>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00974189"/>
      <w:docPartObj>
        <w:docPartGallery w:val="Page Numbers (Bottom of Page)"/>
        <w:docPartUnique/>
      </w:docPartObj>
    </w:sdtPr>
    <w:sdtContent>
      <w:p w14:paraId="60BC6330" w14:textId="524700DA" w:rsidR="00CC5DA6" w:rsidRDefault="00CC5DA6" w:rsidP="006415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B28366A" w14:textId="77777777" w:rsidR="00CC5DA6" w:rsidRDefault="00CC5DA6" w:rsidP="00CC5DA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81591064"/>
      <w:docPartObj>
        <w:docPartGallery w:val="Page Numbers (Bottom of Page)"/>
        <w:docPartUnique/>
      </w:docPartObj>
    </w:sdtPr>
    <w:sdtContent>
      <w:p w14:paraId="6FFEC2A1" w14:textId="1960786D" w:rsidR="00CC5DA6" w:rsidRDefault="00CC5DA6" w:rsidP="006415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F6DBD2A" w14:textId="512E4C4F" w:rsidR="00CC5DA6" w:rsidRPr="007D680F" w:rsidRDefault="00DB7879" w:rsidP="00CC5DA6">
    <w:pPr>
      <w:pStyle w:val="Pieddepage"/>
      <w:ind w:right="360"/>
      <w:rPr>
        <w:sz w:val="20"/>
        <w:szCs w:val="20"/>
      </w:rPr>
    </w:pPr>
    <w:r w:rsidRPr="007D680F">
      <w:rPr>
        <w:sz w:val="20"/>
        <w:szCs w:val="20"/>
      </w:rPr>
      <w:t xml:space="preserve">Document </w:t>
    </w:r>
    <w:r w:rsidR="008A5BF1" w:rsidRPr="007D680F">
      <w:rPr>
        <w:sz w:val="20"/>
        <w:szCs w:val="20"/>
      </w:rPr>
      <w:t xml:space="preserve">produit par Marc Francoeur, Érick Marquis, Nadine </w:t>
    </w:r>
    <w:proofErr w:type="spellStart"/>
    <w:r w:rsidR="008A5BF1" w:rsidRPr="007D680F">
      <w:rPr>
        <w:sz w:val="20"/>
        <w:szCs w:val="20"/>
      </w:rPr>
      <w:t>Mongeon</w:t>
    </w:r>
    <w:proofErr w:type="spellEnd"/>
    <w:r w:rsidR="0012220F" w:rsidRPr="007D680F">
      <w:rPr>
        <w:sz w:val="20"/>
        <w:szCs w:val="20"/>
      </w:rPr>
      <w:t xml:space="preserve">, Cynthia </w:t>
    </w:r>
    <w:proofErr w:type="spellStart"/>
    <w:r w:rsidR="0012220F" w:rsidRPr="007D680F">
      <w:rPr>
        <w:sz w:val="20"/>
        <w:szCs w:val="20"/>
      </w:rPr>
      <w:t>Bouliane</w:t>
    </w:r>
    <w:proofErr w:type="spellEnd"/>
    <w:r w:rsidR="0012220F" w:rsidRPr="007D680F">
      <w:rPr>
        <w:sz w:val="20"/>
        <w:szCs w:val="20"/>
      </w:rPr>
      <w:t>, Nicolas Roy enseignant</w:t>
    </w:r>
    <w:r w:rsidR="00F10FE8" w:rsidRPr="007D680F">
      <w:rPr>
        <w:sz w:val="20"/>
        <w:szCs w:val="20"/>
      </w:rPr>
      <w:t>s.es au département des Techniques de physiothérapie</w:t>
    </w:r>
    <w:r w:rsidR="00F564E7">
      <w:rPr>
        <w:sz w:val="20"/>
        <w:szCs w:val="20"/>
      </w:rPr>
      <w:t xml:space="preserve">, </w:t>
    </w:r>
    <w:r w:rsidR="00F10FE8" w:rsidRPr="007D680F">
      <w:rPr>
        <w:sz w:val="20"/>
        <w:szCs w:val="20"/>
      </w:rPr>
      <w:t xml:space="preserve">Valérie Martin et Stéphanie </w:t>
    </w:r>
    <w:r w:rsidR="00F564E7">
      <w:rPr>
        <w:sz w:val="20"/>
        <w:szCs w:val="20"/>
      </w:rPr>
      <w:t>Bérubé,</w:t>
    </w:r>
    <w:r w:rsidR="00F10FE8" w:rsidRPr="007D680F">
      <w:rPr>
        <w:sz w:val="20"/>
        <w:szCs w:val="20"/>
      </w:rPr>
      <w:t xml:space="preserve"> conseillères pédagogiques. Hiver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77277" w14:textId="77777777" w:rsidR="006725B9" w:rsidRDefault="006725B9" w:rsidP="009B01A1">
      <w:pPr>
        <w:spacing w:after="0" w:line="240" w:lineRule="auto"/>
      </w:pPr>
      <w:r>
        <w:separator/>
      </w:r>
    </w:p>
  </w:footnote>
  <w:footnote w:type="continuationSeparator" w:id="0">
    <w:p w14:paraId="528E92C1" w14:textId="77777777" w:rsidR="006725B9" w:rsidRDefault="006725B9" w:rsidP="009B01A1">
      <w:pPr>
        <w:spacing w:after="0" w:line="240" w:lineRule="auto"/>
      </w:pPr>
      <w:r>
        <w:continuationSeparator/>
      </w:r>
    </w:p>
  </w:footnote>
  <w:footnote w:type="continuationNotice" w:id="1">
    <w:p w14:paraId="2E5C550E" w14:textId="77777777" w:rsidR="006725B9" w:rsidRDefault="00672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E8B3E" w14:textId="1A0208CF" w:rsidR="00800C8D" w:rsidRDefault="00800C8D">
    <w:pPr>
      <w:pStyle w:val="En-tte"/>
    </w:pPr>
    <w:r>
      <w:rPr>
        <w:noProof/>
      </w:rPr>
      <w:drawing>
        <wp:inline distT="0" distB="0" distL="0" distR="0" wp14:anchorId="2FD87B15" wp14:editId="413191ED">
          <wp:extent cx="1643974" cy="584524"/>
          <wp:effectExtent l="0" t="0" r="0" b="0"/>
          <wp:docPr id="8931442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44232" name="Image 893144232"/>
                  <pic:cNvPicPr/>
                </pic:nvPicPr>
                <pic:blipFill>
                  <a:blip r:embed="rId1">
                    <a:extLst>
                      <a:ext uri="{28A0092B-C50C-407E-A947-70E740481C1C}">
                        <a14:useLocalDpi xmlns:a14="http://schemas.microsoft.com/office/drawing/2010/main" val="0"/>
                      </a:ext>
                    </a:extLst>
                  </a:blip>
                  <a:stretch>
                    <a:fillRect/>
                  </a:stretch>
                </pic:blipFill>
                <pic:spPr>
                  <a:xfrm>
                    <a:off x="0" y="0"/>
                    <a:ext cx="1670226" cy="5938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22C"/>
    <w:multiLevelType w:val="hybridMultilevel"/>
    <w:tmpl w:val="13F879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C0161D"/>
    <w:multiLevelType w:val="hybridMultilevel"/>
    <w:tmpl w:val="72C0ACA6"/>
    <w:lvl w:ilvl="0" w:tplc="FFFFFFFF">
      <w:start w:val="1"/>
      <w:numFmt w:val="bullet"/>
      <w:lvlText w:val=""/>
      <w:lvlJc w:val="left"/>
      <w:pPr>
        <w:ind w:left="720" w:hanging="360"/>
      </w:pPr>
      <w:rPr>
        <w:rFonts w:ascii="Symbol" w:hAnsi="Symbol" w:hint="default"/>
      </w:rPr>
    </w:lvl>
    <w:lvl w:ilvl="1" w:tplc="0C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D54711"/>
    <w:multiLevelType w:val="hybridMultilevel"/>
    <w:tmpl w:val="20969B1E"/>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3" w15:restartNumberingAfterBreak="0">
    <w:nsid w:val="2AAF2656"/>
    <w:multiLevelType w:val="hybridMultilevel"/>
    <w:tmpl w:val="751AFFB6"/>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A174B4"/>
    <w:multiLevelType w:val="hybridMultilevel"/>
    <w:tmpl w:val="E36421E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317514E3"/>
    <w:multiLevelType w:val="hybridMultilevel"/>
    <w:tmpl w:val="CB9A7CE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24B15B9"/>
    <w:multiLevelType w:val="hybridMultilevel"/>
    <w:tmpl w:val="377A8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B753EF3"/>
    <w:multiLevelType w:val="hybridMultilevel"/>
    <w:tmpl w:val="73A4B3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E906D1C"/>
    <w:multiLevelType w:val="hybridMultilevel"/>
    <w:tmpl w:val="D0CA6486"/>
    <w:lvl w:ilvl="0" w:tplc="FFFFFFFF">
      <w:start w:val="1"/>
      <w:numFmt w:val="bullet"/>
      <w:lvlText w:val=""/>
      <w:lvlJc w:val="left"/>
      <w:pPr>
        <w:ind w:left="720" w:hanging="360"/>
      </w:pPr>
      <w:rPr>
        <w:rFonts w:ascii="Symbol" w:hAnsi="Symbol" w:hint="default"/>
      </w:rPr>
    </w:lvl>
    <w:lvl w:ilvl="1" w:tplc="0C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BF5CD8"/>
    <w:multiLevelType w:val="hybridMultilevel"/>
    <w:tmpl w:val="482ACE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A70759"/>
    <w:multiLevelType w:val="multilevel"/>
    <w:tmpl w:val="086C5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6B0B25"/>
    <w:multiLevelType w:val="hybridMultilevel"/>
    <w:tmpl w:val="7BD86EE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D8B1C48"/>
    <w:multiLevelType w:val="hybridMultilevel"/>
    <w:tmpl w:val="34807FE4"/>
    <w:lvl w:ilvl="0" w:tplc="FFFFFFFF">
      <w:start w:val="1"/>
      <w:numFmt w:val="bullet"/>
      <w:lvlText w:val=""/>
      <w:lvlJc w:val="left"/>
      <w:pPr>
        <w:ind w:left="720" w:hanging="360"/>
      </w:pPr>
      <w:rPr>
        <w:rFonts w:ascii="Symbol" w:hAnsi="Symbol" w:hint="default"/>
      </w:rPr>
    </w:lvl>
    <w:lvl w:ilvl="1" w:tplc="0C0C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1358690">
    <w:abstractNumId w:val="8"/>
  </w:num>
  <w:num w:numId="2" w16cid:durableId="1553810052">
    <w:abstractNumId w:val="0"/>
  </w:num>
  <w:num w:numId="3" w16cid:durableId="2144535749">
    <w:abstractNumId w:val="10"/>
  </w:num>
  <w:num w:numId="4" w16cid:durableId="1423646079">
    <w:abstractNumId w:val="9"/>
  </w:num>
  <w:num w:numId="5" w16cid:durableId="1992444957">
    <w:abstractNumId w:val="7"/>
  </w:num>
  <w:num w:numId="6" w16cid:durableId="340283155">
    <w:abstractNumId w:val="11"/>
  </w:num>
  <w:num w:numId="7" w16cid:durableId="494230098">
    <w:abstractNumId w:val="1"/>
  </w:num>
  <w:num w:numId="8" w16cid:durableId="1167747733">
    <w:abstractNumId w:val="4"/>
  </w:num>
  <w:num w:numId="9" w16cid:durableId="1016272287">
    <w:abstractNumId w:val="6"/>
  </w:num>
  <w:num w:numId="10" w16cid:durableId="1850875419">
    <w:abstractNumId w:val="3"/>
  </w:num>
  <w:num w:numId="11" w16cid:durableId="435908409">
    <w:abstractNumId w:val="12"/>
  </w:num>
  <w:num w:numId="12" w16cid:durableId="306936259">
    <w:abstractNumId w:val="2"/>
  </w:num>
  <w:num w:numId="13" w16cid:durableId="1620647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A1"/>
    <w:rsid w:val="000236AB"/>
    <w:rsid w:val="00026CBC"/>
    <w:rsid w:val="000401F5"/>
    <w:rsid w:val="00067EFF"/>
    <w:rsid w:val="00082CE8"/>
    <w:rsid w:val="000C3F18"/>
    <w:rsid w:val="000F2CFF"/>
    <w:rsid w:val="0010228E"/>
    <w:rsid w:val="00107FA7"/>
    <w:rsid w:val="0012220F"/>
    <w:rsid w:val="00142630"/>
    <w:rsid w:val="0014468B"/>
    <w:rsid w:val="001520A0"/>
    <w:rsid w:val="0016735A"/>
    <w:rsid w:val="00183EAD"/>
    <w:rsid w:val="001B04CE"/>
    <w:rsid w:val="001B29CA"/>
    <w:rsid w:val="001B6B3E"/>
    <w:rsid w:val="001C5043"/>
    <w:rsid w:val="001D12EA"/>
    <w:rsid w:val="00205871"/>
    <w:rsid w:val="0024373B"/>
    <w:rsid w:val="00247781"/>
    <w:rsid w:val="002543FA"/>
    <w:rsid w:val="00296CBB"/>
    <w:rsid w:val="002B59E1"/>
    <w:rsid w:val="002C6370"/>
    <w:rsid w:val="002D0ADF"/>
    <w:rsid w:val="002D1347"/>
    <w:rsid w:val="002E0FC3"/>
    <w:rsid w:val="002F0362"/>
    <w:rsid w:val="002F1400"/>
    <w:rsid w:val="003541BE"/>
    <w:rsid w:val="003707FB"/>
    <w:rsid w:val="003C3E0D"/>
    <w:rsid w:val="003D50D4"/>
    <w:rsid w:val="004105AC"/>
    <w:rsid w:val="00457703"/>
    <w:rsid w:val="00487868"/>
    <w:rsid w:val="004971B9"/>
    <w:rsid w:val="004B0387"/>
    <w:rsid w:val="004D13CC"/>
    <w:rsid w:val="00514DD7"/>
    <w:rsid w:val="005329D8"/>
    <w:rsid w:val="00580215"/>
    <w:rsid w:val="005A7D57"/>
    <w:rsid w:val="005B1B8B"/>
    <w:rsid w:val="005B4A33"/>
    <w:rsid w:val="00600242"/>
    <w:rsid w:val="00616A04"/>
    <w:rsid w:val="00627313"/>
    <w:rsid w:val="00642FB7"/>
    <w:rsid w:val="0067025C"/>
    <w:rsid w:val="006725B9"/>
    <w:rsid w:val="00721EAD"/>
    <w:rsid w:val="007252DE"/>
    <w:rsid w:val="00744D34"/>
    <w:rsid w:val="007575B4"/>
    <w:rsid w:val="00766103"/>
    <w:rsid w:val="007823A8"/>
    <w:rsid w:val="007D680F"/>
    <w:rsid w:val="007F6ECF"/>
    <w:rsid w:val="00800C8D"/>
    <w:rsid w:val="00807A5B"/>
    <w:rsid w:val="00853C30"/>
    <w:rsid w:val="00865ED2"/>
    <w:rsid w:val="00895F74"/>
    <w:rsid w:val="00897BF3"/>
    <w:rsid w:val="008A1153"/>
    <w:rsid w:val="008A5BF1"/>
    <w:rsid w:val="008E1760"/>
    <w:rsid w:val="008F57A1"/>
    <w:rsid w:val="009255F7"/>
    <w:rsid w:val="009403C8"/>
    <w:rsid w:val="00943898"/>
    <w:rsid w:val="0097319F"/>
    <w:rsid w:val="009A4B77"/>
    <w:rsid w:val="009B01A1"/>
    <w:rsid w:val="009B4C2F"/>
    <w:rsid w:val="009E288A"/>
    <w:rsid w:val="009F4339"/>
    <w:rsid w:val="009F6D3B"/>
    <w:rsid w:val="00A051F2"/>
    <w:rsid w:val="00A060F6"/>
    <w:rsid w:val="00A24D0D"/>
    <w:rsid w:val="00AA24EA"/>
    <w:rsid w:val="00AA4C21"/>
    <w:rsid w:val="00AB0814"/>
    <w:rsid w:val="00AC08DA"/>
    <w:rsid w:val="00B219BE"/>
    <w:rsid w:val="00B407D5"/>
    <w:rsid w:val="00B42735"/>
    <w:rsid w:val="00B43D89"/>
    <w:rsid w:val="00B60E71"/>
    <w:rsid w:val="00B77400"/>
    <w:rsid w:val="00B874CB"/>
    <w:rsid w:val="00BC3903"/>
    <w:rsid w:val="00BC55B2"/>
    <w:rsid w:val="00BE4B51"/>
    <w:rsid w:val="00BF79AC"/>
    <w:rsid w:val="00C015C3"/>
    <w:rsid w:val="00C1021C"/>
    <w:rsid w:val="00C10B2A"/>
    <w:rsid w:val="00C17D3F"/>
    <w:rsid w:val="00C212D3"/>
    <w:rsid w:val="00C27AE0"/>
    <w:rsid w:val="00C35E98"/>
    <w:rsid w:val="00C43E49"/>
    <w:rsid w:val="00C47642"/>
    <w:rsid w:val="00C97B38"/>
    <w:rsid w:val="00CC0C38"/>
    <w:rsid w:val="00CC5639"/>
    <w:rsid w:val="00CC5DA6"/>
    <w:rsid w:val="00CD24B3"/>
    <w:rsid w:val="00D05BD8"/>
    <w:rsid w:val="00D05F67"/>
    <w:rsid w:val="00D14873"/>
    <w:rsid w:val="00D266D5"/>
    <w:rsid w:val="00D41BB0"/>
    <w:rsid w:val="00D50866"/>
    <w:rsid w:val="00D93F61"/>
    <w:rsid w:val="00DA6059"/>
    <w:rsid w:val="00DB7879"/>
    <w:rsid w:val="00DE67FE"/>
    <w:rsid w:val="00DF0C1B"/>
    <w:rsid w:val="00E02BCC"/>
    <w:rsid w:val="00E375D0"/>
    <w:rsid w:val="00E51FC0"/>
    <w:rsid w:val="00E75586"/>
    <w:rsid w:val="00E87927"/>
    <w:rsid w:val="00E9107A"/>
    <w:rsid w:val="00E94E79"/>
    <w:rsid w:val="00EB0D9F"/>
    <w:rsid w:val="00EF2FF3"/>
    <w:rsid w:val="00F10FE8"/>
    <w:rsid w:val="00F15150"/>
    <w:rsid w:val="00F22760"/>
    <w:rsid w:val="00F564E7"/>
    <w:rsid w:val="00F61333"/>
    <w:rsid w:val="00F61F43"/>
    <w:rsid w:val="00F969E0"/>
    <w:rsid w:val="00FB2E30"/>
    <w:rsid w:val="00FB37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87999"/>
  <w15:chartTrackingRefBased/>
  <w15:docId w15:val="{462C2784-C163-C24B-8B10-879A829E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E98"/>
  </w:style>
  <w:style w:type="paragraph" w:styleId="Titre1">
    <w:name w:val="heading 1"/>
    <w:basedOn w:val="Normal"/>
    <w:next w:val="Normal"/>
    <w:link w:val="Titre1Car"/>
    <w:uiPriority w:val="9"/>
    <w:qFormat/>
    <w:rsid w:val="009B01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B01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B01A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B01A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B01A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B01A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01A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01A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01A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01A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B01A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B01A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B01A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B01A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B01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01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01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01A1"/>
    <w:rPr>
      <w:rFonts w:eastAsiaTheme="majorEastAsia" w:cstheme="majorBidi"/>
      <w:color w:val="272727" w:themeColor="text1" w:themeTint="D8"/>
    </w:rPr>
  </w:style>
  <w:style w:type="paragraph" w:styleId="Titre">
    <w:name w:val="Title"/>
    <w:basedOn w:val="Normal"/>
    <w:next w:val="Normal"/>
    <w:link w:val="TitreCar"/>
    <w:uiPriority w:val="10"/>
    <w:qFormat/>
    <w:rsid w:val="009B0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01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01A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01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01A1"/>
    <w:pPr>
      <w:spacing w:before="160"/>
      <w:jc w:val="center"/>
    </w:pPr>
    <w:rPr>
      <w:i/>
      <w:iCs/>
      <w:color w:val="404040" w:themeColor="text1" w:themeTint="BF"/>
    </w:rPr>
  </w:style>
  <w:style w:type="character" w:customStyle="1" w:styleId="CitationCar">
    <w:name w:val="Citation Car"/>
    <w:basedOn w:val="Policepardfaut"/>
    <w:link w:val="Citation"/>
    <w:uiPriority w:val="29"/>
    <w:rsid w:val="009B01A1"/>
    <w:rPr>
      <w:i/>
      <w:iCs/>
      <w:color w:val="404040" w:themeColor="text1" w:themeTint="BF"/>
    </w:rPr>
  </w:style>
  <w:style w:type="paragraph" w:styleId="Paragraphedeliste">
    <w:name w:val="List Paragraph"/>
    <w:basedOn w:val="Normal"/>
    <w:uiPriority w:val="34"/>
    <w:qFormat/>
    <w:rsid w:val="009B01A1"/>
    <w:pPr>
      <w:ind w:left="720"/>
      <w:contextualSpacing/>
    </w:pPr>
  </w:style>
  <w:style w:type="character" w:styleId="Accentuationintense">
    <w:name w:val="Intense Emphasis"/>
    <w:basedOn w:val="Policepardfaut"/>
    <w:uiPriority w:val="21"/>
    <w:qFormat/>
    <w:rsid w:val="009B01A1"/>
    <w:rPr>
      <w:i/>
      <w:iCs/>
      <w:color w:val="2F5496" w:themeColor="accent1" w:themeShade="BF"/>
    </w:rPr>
  </w:style>
  <w:style w:type="paragraph" w:styleId="Citationintense">
    <w:name w:val="Intense Quote"/>
    <w:basedOn w:val="Normal"/>
    <w:next w:val="Normal"/>
    <w:link w:val="CitationintenseCar"/>
    <w:uiPriority w:val="30"/>
    <w:qFormat/>
    <w:rsid w:val="009B0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B01A1"/>
    <w:rPr>
      <w:i/>
      <w:iCs/>
      <w:color w:val="2F5496" w:themeColor="accent1" w:themeShade="BF"/>
    </w:rPr>
  </w:style>
  <w:style w:type="character" w:styleId="Rfrenceintense">
    <w:name w:val="Intense Reference"/>
    <w:basedOn w:val="Policepardfaut"/>
    <w:uiPriority w:val="32"/>
    <w:qFormat/>
    <w:rsid w:val="009B01A1"/>
    <w:rPr>
      <w:b/>
      <w:bCs/>
      <w:smallCaps/>
      <w:color w:val="2F5496" w:themeColor="accent1" w:themeShade="BF"/>
      <w:spacing w:val="5"/>
    </w:rPr>
  </w:style>
  <w:style w:type="table" w:styleId="Grilledutableau">
    <w:name w:val="Table Grid"/>
    <w:basedOn w:val="TableauNormal"/>
    <w:uiPriority w:val="39"/>
    <w:rsid w:val="009B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B01A1"/>
    <w:pPr>
      <w:spacing w:before="100" w:beforeAutospacing="1" w:after="100" w:afterAutospacing="1" w:line="240" w:lineRule="auto"/>
    </w:pPr>
    <w:rPr>
      <w:rFonts w:ascii="Times New Roman" w:eastAsia="Times New Roman" w:hAnsi="Times New Roman" w:cs="Times New Roman"/>
      <w:kern w:val="0"/>
      <w:lang w:eastAsia="fr-CA"/>
      <w14:ligatures w14:val="none"/>
    </w:rPr>
  </w:style>
  <w:style w:type="character" w:customStyle="1" w:styleId="normaltextrun">
    <w:name w:val="normaltextrun"/>
    <w:basedOn w:val="Policepardfaut"/>
    <w:rsid w:val="009B01A1"/>
  </w:style>
  <w:style w:type="character" w:customStyle="1" w:styleId="eop">
    <w:name w:val="eop"/>
    <w:basedOn w:val="Policepardfaut"/>
    <w:rsid w:val="009B01A1"/>
  </w:style>
  <w:style w:type="character" w:styleId="Hyperlien">
    <w:name w:val="Hyperlink"/>
    <w:basedOn w:val="Policepardfaut"/>
    <w:uiPriority w:val="99"/>
    <w:unhideWhenUsed/>
    <w:rsid w:val="009B01A1"/>
    <w:rPr>
      <w:color w:val="0563C1"/>
      <w:u w:val="single"/>
    </w:rPr>
  </w:style>
  <w:style w:type="paragraph" w:styleId="En-tte">
    <w:name w:val="header"/>
    <w:basedOn w:val="Normal"/>
    <w:link w:val="En-tteCar"/>
    <w:uiPriority w:val="99"/>
    <w:unhideWhenUsed/>
    <w:rsid w:val="009B01A1"/>
    <w:pPr>
      <w:tabs>
        <w:tab w:val="center" w:pos="4320"/>
        <w:tab w:val="right" w:pos="8640"/>
      </w:tabs>
      <w:spacing w:after="0" w:line="240" w:lineRule="auto"/>
    </w:pPr>
  </w:style>
  <w:style w:type="character" w:customStyle="1" w:styleId="En-tteCar">
    <w:name w:val="En-tête Car"/>
    <w:basedOn w:val="Policepardfaut"/>
    <w:link w:val="En-tte"/>
    <w:uiPriority w:val="99"/>
    <w:rsid w:val="009B01A1"/>
  </w:style>
  <w:style w:type="paragraph" w:styleId="Pieddepage">
    <w:name w:val="footer"/>
    <w:basedOn w:val="Normal"/>
    <w:link w:val="PieddepageCar"/>
    <w:uiPriority w:val="99"/>
    <w:unhideWhenUsed/>
    <w:rsid w:val="009B01A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B01A1"/>
  </w:style>
  <w:style w:type="character" w:styleId="Numrodepage">
    <w:name w:val="page number"/>
    <w:basedOn w:val="Policepardfaut"/>
    <w:uiPriority w:val="99"/>
    <w:semiHidden/>
    <w:unhideWhenUsed/>
    <w:rsid w:val="00CC5DA6"/>
  </w:style>
  <w:style w:type="paragraph" w:styleId="Sansinterligne">
    <w:name w:val="No Spacing"/>
    <w:link w:val="SansinterligneCar"/>
    <w:uiPriority w:val="1"/>
    <w:qFormat/>
    <w:rsid w:val="00FB2E30"/>
    <w:pPr>
      <w:spacing w:after="0" w:line="240" w:lineRule="auto"/>
    </w:pPr>
    <w:rPr>
      <w:rFonts w:eastAsiaTheme="minorEastAsia"/>
      <w:kern w:val="0"/>
      <w:sz w:val="22"/>
      <w:szCs w:val="22"/>
      <w:lang w:val="en-US" w:eastAsia="zh-CN"/>
      <w14:ligatures w14:val="none"/>
    </w:rPr>
  </w:style>
  <w:style w:type="character" w:customStyle="1" w:styleId="SansinterligneCar">
    <w:name w:val="Sans interligne Car"/>
    <w:basedOn w:val="Policepardfaut"/>
    <w:link w:val="Sansinterligne"/>
    <w:uiPriority w:val="1"/>
    <w:rsid w:val="00FB2E30"/>
    <w:rPr>
      <w:rFonts w:eastAsiaTheme="minorEastAsia"/>
      <w:kern w:val="0"/>
      <w:sz w:val="22"/>
      <w:szCs w:val="22"/>
      <w:lang w:val="en-US" w:eastAsia="zh-CN"/>
      <w14:ligatures w14:val="none"/>
    </w:rPr>
  </w:style>
  <w:style w:type="paragraph" w:styleId="Rvision">
    <w:name w:val="Revision"/>
    <w:hidden/>
    <w:uiPriority w:val="99"/>
    <w:semiHidden/>
    <w:rsid w:val="009F6D3B"/>
    <w:pPr>
      <w:spacing w:after="0" w:line="240" w:lineRule="auto"/>
    </w:pPr>
  </w:style>
  <w:style w:type="character" w:styleId="Mentionnonrsolue">
    <w:name w:val="Unresolved Mention"/>
    <w:basedOn w:val="Policepardfaut"/>
    <w:uiPriority w:val="99"/>
    <w:semiHidden/>
    <w:unhideWhenUsed/>
    <w:rsid w:val="00895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ontmorency.qc.ca/services-au-public/stages-de-fin-detudes/techniques-de-physiotherapie/a-propos-stages-physi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montmorency.qc.ca/services-au-public/stages-de-fin-detudes/techniques-de-physiotherapie/a-propos-stages-phys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ontmorency.qc.ca/services-au-public/stages-de-fin-detudes/techniques-de-physiotherapie/a-propos-stages-physi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582817-38ad-43fd-ae06-e366220cb3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3658E3FD34E40A00C888EB6E4D1C8" ma:contentTypeVersion="11" ma:contentTypeDescription="Crée un document." ma:contentTypeScope="" ma:versionID="fab6c0f76b9be3cd3c59f68c6f75c1c4">
  <xsd:schema xmlns:xsd="http://www.w3.org/2001/XMLSchema" xmlns:xs="http://www.w3.org/2001/XMLSchema" xmlns:p="http://schemas.microsoft.com/office/2006/metadata/properties" xmlns:ns2="be582817-38ad-43fd-ae06-e366220cb360" targetNamespace="http://schemas.microsoft.com/office/2006/metadata/properties" ma:root="true" ma:fieldsID="5b91d4045d4833a364422d7a14f641e3" ns2:_="">
    <xsd:import namespace="be582817-38ad-43fd-ae06-e366220cb3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82817-38ad-43fd-ae06-e366220cb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27717c5-7fd9-4045-b71d-aa218ca8ac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6B161-B26C-4DD4-A953-56D27BDFCC40}">
  <ds:schemaRefs>
    <ds:schemaRef ds:uri="http://schemas.microsoft.com/office/2006/metadata/properties"/>
    <ds:schemaRef ds:uri="http://schemas.microsoft.com/office/infopath/2007/PartnerControls"/>
    <ds:schemaRef ds:uri="be582817-38ad-43fd-ae06-e366220cb360"/>
  </ds:schemaRefs>
</ds:datastoreItem>
</file>

<file path=customXml/itemProps2.xml><?xml version="1.0" encoding="utf-8"?>
<ds:datastoreItem xmlns:ds="http://schemas.openxmlformats.org/officeDocument/2006/customXml" ds:itemID="{1AAB7E85-C145-429D-8A37-A50131F5A360}">
  <ds:schemaRefs>
    <ds:schemaRef ds:uri="http://schemas.microsoft.com/sharepoint/v3/contenttype/forms"/>
  </ds:schemaRefs>
</ds:datastoreItem>
</file>

<file path=customXml/itemProps3.xml><?xml version="1.0" encoding="utf-8"?>
<ds:datastoreItem xmlns:ds="http://schemas.openxmlformats.org/officeDocument/2006/customXml" ds:itemID="{FA4EB061-940E-4E4C-8F24-BC1E1DC1E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82817-38ad-43fd-ae06-e366220cb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25</Pages>
  <Words>4284</Words>
  <Characters>23564</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Appréciation de l’atteinte des compétences de la personne étudiante en stage</vt:lpstr>
    </vt:vector>
  </TitlesOfParts>
  <Company>© Marc Francoeur     Hiver 2025</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Appréciation de l’atteinte des compétences de la personne étudiante en stage</dc:title>
  <dc:subject>Formulaire d’observation</dc:subject>
  <dc:creator>Marc Francoeur</dc:creator>
  <cp:keywords/>
  <dc:description/>
  <cp:lastModifiedBy>Francoeur, Marc</cp:lastModifiedBy>
  <cp:revision>65</cp:revision>
  <dcterms:created xsi:type="dcterms:W3CDTF">2025-03-03T15:17:00Z</dcterms:created>
  <dcterms:modified xsi:type="dcterms:W3CDTF">2025-03-19T11:59:00Z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0x010100F963658E3FD34E40A00C888EB6E4D1C8</vt:lpwstr>
  </property>
  <property fmtid="{D5CDD505-2E9C-101B-9397-08002B2CF9AE}" pid="3" name="MediaServiceImageTags">
    <vt:lpwstr/>
  </property>
</Properties>
</file>